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2D2EBD" w14:textId="5A25FB5D" w:rsidR="00FE38C4" w:rsidRPr="00B27D96" w:rsidRDefault="00FE38C4" w:rsidP="0031143C">
      <w:pPr>
        <w:spacing w:after="0" w:line="240" w:lineRule="auto"/>
        <w:ind w:left="7788"/>
        <w:rPr>
          <w:rFonts w:eastAsia="Times New Roman" w:cstheme="minorHAnsi"/>
          <w:color w:val="000000"/>
          <w:sz w:val="24"/>
          <w:szCs w:val="24"/>
          <w:lang w:eastAsia="pl-PL"/>
        </w:rPr>
      </w:pPr>
      <w:r w:rsidRPr="00B27D96">
        <w:rPr>
          <w:rFonts w:eastAsia="Times New Roman" w:cstheme="minorHAnsi"/>
          <w:color w:val="000000"/>
          <w:sz w:val="24"/>
          <w:szCs w:val="24"/>
          <w:lang w:eastAsia="pl-PL"/>
        </w:rPr>
        <w:t xml:space="preserve">Łódź, dnia </w:t>
      </w:r>
      <w:r w:rsidR="00375B5C" w:rsidRPr="00B27D96">
        <w:rPr>
          <w:rFonts w:eastAsia="Times New Roman" w:cstheme="minorHAnsi"/>
          <w:color w:val="000000"/>
          <w:sz w:val="24"/>
          <w:szCs w:val="24"/>
          <w:lang w:eastAsia="pl-PL"/>
        </w:rPr>
        <w:t>4.05</w:t>
      </w:r>
      <w:r w:rsidRPr="00B27D96">
        <w:rPr>
          <w:rFonts w:eastAsia="Times New Roman" w:cstheme="minorHAnsi"/>
          <w:color w:val="000000"/>
          <w:sz w:val="24"/>
          <w:szCs w:val="24"/>
          <w:lang w:eastAsia="pl-PL"/>
        </w:rPr>
        <w:t>.202</w:t>
      </w:r>
      <w:r w:rsidR="00AE4D01" w:rsidRPr="00B27D96">
        <w:rPr>
          <w:rFonts w:eastAsia="Times New Roman" w:cstheme="minorHAnsi"/>
          <w:color w:val="000000"/>
          <w:sz w:val="24"/>
          <w:szCs w:val="24"/>
          <w:lang w:eastAsia="pl-PL"/>
        </w:rPr>
        <w:t>6</w:t>
      </w:r>
      <w:r w:rsidRPr="00B27D96">
        <w:rPr>
          <w:rFonts w:eastAsia="Times New Roman" w:cstheme="minorHAnsi"/>
          <w:color w:val="000000"/>
          <w:sz w:val="24"/>
          <w:szCs w:val="24"/>
          <w:lang w:eastAsia="pl-PL"/>
        </w:rPr>
        <w:t xml:space="preserve"> r.</w:t>
      </w:r>
    </w:p>
    <w:p w14:paraId="183A0435" w14:textId="77777777" w:rsidR="0031143C" w:rsidRPr="00B27D96" w:rsidRDefault="00FE38C4" w:rsidP="0031143C">
      <w:pPr>
        <w:keepNext/>
        <w:tabs>
          <w:tab w:val="left" w:pos="555"/>
        </w:tabs>
        <w:spacing w:after="0" w:line="240" w:lineRule="auto"/>
        <w:outlineLvl w:val="8"/>
        <w:rPr>
          <w:rFonts w:eastAsia="Times New Roman" w:cstheme="minorHAnsi"/>
          <w:color w:val="000000"/>
          <w:sz w:val="24"/>
          <w:szCs w:val="24"/>
          <w:lang w:eastAsia="pl-PL"/>
        </w:rPr>
      </w:pPr>
      <w:r w:rsidRPr="00B27D96">
        <w:rPr>
          <w:rFonts w:eastAsia="Times New Roman" w:cstheme="minorHAnsi"/>
          <w:color w:val="000000"/>
          <w:sz w:val="24"/>
          <w:szCs w:val="24"/>
          <w:lang w:eastAsia="pl-PL"/>
        </w:rPr>
        <w:t xml:space="preserve">                        </w:t>
      </w:r>
      <w:r w:rsidR="0031143C" w:rsidRPr="00B27D96">
        <w:rPr>
          <w:rFonts w:eastAsia="Times New Roman" w:cstheme="minorHAnsi"/>
          <w:color w:val="000000"/>
          <w:sz w:val="24"/>
          <w:szCs w:val="24"/>
          <w:lang w:eastAsia="pl-PL"/>
        </w:rPr>
        <w:tab/>
      </w:r>
      <w:r w:rsidR="0031143C" w:rsidRPr="00B27D96">
        <w:rPr>
          <w:rFonts w:eastAsia="Times New Roman" w:cstheme="minorHAnsi"/>
          <w:color w:val="000000"/>
          <w:sz w:val="24"/>
          <w:szCs w:val="24"/>
          <w:lang w:eastAsia="pl-PL"/>
        </w:rPr>
        <w:tab/>
      </w:r>
      <w:r w:rsidR="0031143C" w:rsidRPr="00B27D96">
        <w:rPr>
          <w:rFonts w:eastAsia="Times New Roman" w:cstheme="minorHAnsi"/>
          <w:color w:val="000000"/>
          <w:sz w:val="24"/>
          <w:szCs w:val="24"/>
          <w:lang w:eastAsia="pl-PL"/>
        </w:rPr>
        <w:tab/>
      </w:r>
      <w:r w:rsidR="0031143C" w:rsidRPr="00B27D96">
        <w:rPr>
          <w:rFonts w:eastAsia="Times New Roman" w:cstheme="minorHAnsi"/>
          <w:color w:val="000000"/>
          <w:sz w:val="24"/>
          <w:szCs w:val="24"/>
          <w:lang w:eastAsia="pl-PL"/>
        </w:rPr>
        <w:tab/>
      </w:r>
      <w:r w:rsidR="0031143C" w:rsidRPr="00B27D96">
        <w:rPr>
          <w:rFonts w:eastAsia="Times New Roman" w:cstheme="minorHAnsi"/>
          <w:color w:val="000000"/>
          <w:sz w:val="24"/>
          <w:szCs w:val="24"/>
          <w:lang w:eastAsia="pl-PL"/>
        </w:rPr>
        <w:tab/>
      </w:r>
      <w:r w:rsidR="0031143C" w:rsidRPr="00B27D96">
        <w:rPr>
          <w:rFonts w:eastAsia="Times New Roman" w:cstheme="minorHAnsi"/>
          <w:color w:val="000000"/>
          <w:sz w:val="24"/>
          <w:szCs w:val="24"/>
          <w:lang w:eastAsia="pl-PL"/>
        </w:rPr>
        <w:tab/>
      </w:r>
      <w:r w:rsidR="0031143C" w:rsidRPr="00B27D96">
        <w:rPr>
          <w:rFonts w:eastAsia="Times New Roman" w:cstheme="minorHAnsi"/>
          <w:color w:val="000000"/>
          <w:sz w:val="24"/>
          <w:szCs w:val="24"/>
          <w:lang w:eastAsia="pl-PL"/>
        </w:rPr>
        <w:tab/>
      </w:r>
      <w:r w:rsidR="0031143C" w:rsidRPr="00B27D96">
        <w:rPr>
          <w:rFonts w:eastAsia="Times New Roman" w:cstheme="minorHAnsi"/>
          <w:color w:val="000000"/>
          <w:sz w:val="24"/>
          <w:szCs w:val="24"/>
          <w:lang w:eastAsia="pl-PL"/>
        </w:rPr>
        <w:tab/>
      </w:r>
    </w:p>
    <w:p w14:paraId="0866D970" w14:textId="4B110243" w:rsidR="00FE38C4" w:rsidRPr="00B27D96" w:rsidRDefault="0031143C" w:rsidP="0031143C">
      <w:pPr>
        <w:keepNext/>
        <w:tabs>
          <w:tab w:val="left" w:pos="555"/>
        </w:tabs>
        <w:spacing w:after="0" w:line="240" w:lineRule="auto"/>
        <w:outlineLvl w:val="8"/>
        <w:rPr>
          <w:rFonts w:eastAsia="Times New Roman" w:cstheme="minorHAnsi"/>
          <w:b/>
          <w:bCs/>
          <w:iCs/>
          <w:color w:val="000000"/>
          <w:sz w:val="24"/>
          <w:szCs w:val="24"/>
          <w:lang w:eastAsia="pl-PL"/>
        </w:rPr>
      </w:pPr>
      <w:r w:rsidRPr="00B27D96">
        <w:rPr>
          <w:rFonts w:eastAsia="Times New Roman" w:cstheme="minorHAnsi"/>
          <w:color w:val="000000"/>
          <w:sz w:val="24"/>
          <w:szCs w:val="24"/>
          <w:lang w:eastAsia="pl-PL"/>
        </w:rPr>
        <w:tab/>
      </w:r>
      <w:r w:rsidRPr="00B27D96">
        <w:rPr>
          <w:rFonts w:eastAsia="Times New Roman" w:cstheme="minorHAnsi"/>
          <w:color w:val="000000"/>
          <w:sz w:val="24"/>
          <w:szCs w:val="24"/>
          <w:lang w:eastAsia="pl-PL"/>
        </w:rPr>
        <w:tab/>
      </w:r>
      <w:r w:rsidRPr="00B27D96">
        <w:rPr>
          <w:rFonts w:eastAsia="Times New Roman" w:cstheme="minorHAnsi"/>
          <w:color w:val="000000"/>
          <w:sz w:val="24"/>
          <w:szCs w:val="24"/>
          <w:lang w:eastAsia="pl-PL"/>
        </w:rPr>
        <w:tab/>
      </w:r>
      <w:r w:rsidRPr="00B27D96">
        <w:rPr>
          <w:rFonts w:eastAsia="Times New Roman" w:cstheme="minorHAnsi"/>
          <w:color w:val="000000"/>
          <w:sz w:val="24"/>
          <w:szCs w:val="24"/>
          <w:lang w:eastAsia="pl-PL"/>
        </w:rPr>
        <w:tab/>
      </w:r>
      <w:r w:rsidRPr="00B27D96">
        <w:rPr>
          <w:rFonts w:eastAsia="Times New Roman" w:cstheme="minorHAnsi"/>
          <w:color w:val="000000"/>
          <w:sz w:val="24"/>
          <w:szCs w:val="24"/>
          <w:lang w:eastAsia="pl-PL"/>
        </w:rPr>
        <w:tab/>
      </w:r>
      <w:r w:rsidRPr="00B27D96">
        <w:rPr>
          <w:rFonts w:eastAsia="Times New Roman" w:cstheme="minorHAnsi"/>
          <w:color w:val="000000"/>
          <w:sz w:val="24"/>
          <w:szCs w:val="24"/>
          <w:lang w:eastAsia="pl-PL"/>
        </w:rPr>
        <w:tab/>
      </w:r>
      <w:r w:rsidRPr="00B27D96">
        <w:rPr>
          <w:rFonts w:eastAsia="Times New Roman" w:cstheme="minorHAnsi"/>
          <w:color w:val="000000"/>
          <w:sz w:val="24"/>
          <w:szCs w:val="24"/>
          <w:lang w:eastAsia="pl-PL"/>
        </w:rPr>
        <w:tab/>
      </w:r>
      <w:r w:rsidRPr="00B27D96">
        <w:rPr>
          <w:rFonts w:eastAsia="Times New Roman" w:cstheme="minorHAnsi"/>
          <w:color w:val="000000"/>
          <w:sz w:val="24"/>
          <w:szCs w:val="24"/>
          <w:lang w:eastAsia="pl-PL"/>
        </w:rPr>
        <w:tab/>
      </w:r>
      <w:r w:rsidRPr="00B27D96">
        <w:rPr>
          <w:rFonts w:eastAsia="Times New Roman" w:cstheme="minorHAnsi"/>
          <w:color w:val="000000"/>
          <w:sz w:val="24"/>
          <w:szCs w:val="24"/>
          <w:lang w:eastAsia="pl-PL"/>
        </w:rPr>
        <w:tab/>
      </w:r>
      <w:r w:rsidRPr="00B27D96">
        <w:rPr>
          <w:rFonts w:eastAsia="Times New Roman" w:cstheme="minorHAnsi"/>
          <w:color w:val="000000"/>
          <w:sz w:val="24"/>
          <w:szCs w:val="24"/>
          <w:lang w:eastAsia="pl-PL"/>
        </w:rPr>
        <w:tab/>
      </w:r>
      <w:r w:rsidR="00FE38C4" w:rsidRPr="00B27D96">
        <w:rPr>
          <w:rFonts w:eastAsia="Times New Roman" w:cstheme="minorHAnsi"/>
          <w:color w:val="000000"/>
          <w:sz w:val="24"/>
          <w:szCs w:val="24"/>
          <w:lang w:eastAsia="pl-PL"/>
        </w:rPr>
        <w:t xml:space="preserve">  </w:t>
      </w:r>
      <w:r w:rsidR="00FE38C4" w:rsidRPr="00B27D96">
        <w:rPr>
          <w:rFonts w:eastAsia="Times New Roman" w:cstheme="minorHAnsi"/>
          <w:iCs/>
          <w:color w:val="000000"/>
          <w:sz w:val="24"/>
          <w:szCs w:val="24"/>
          <w:lang w:eastAsia="pl-PL"/>
        </w:rPr>
        <w:t xml:space="preserve">Postępowanie nr </w:t>
      </w:r>
      <w:r w:rsidR="00740988" w:rsidRPr="00B27D96">
        <w:rPr>
          <w:rFonts w:eastAsia="Times New Roman" w:cstheme="minorHAnsi"/>
          <w:bCs/>
          <w:iCs/>
          <w:color w:val="000000"/>
          <w:sz w:val="24"/>
          <w:szCs w:val="24"/>
          <w:lang w:eastAsia="pl-PL"/>
        </w:rPr>
        <w:t>GFS</w:t>
      </w:r>
      <w:r w:rsidR="00F22C61" w:rsidRPr="00B27D96">
        <w:rPr>
          <w:rFonts w:eastAsia="Times New Roman" w:cstheme="minorHAnsi"/>
          <w:bCs/>
          <w:iCs/>
          <w:color w:val="000000"/>
          <w:sz w:val="24"/>
          <w:szCs w:val="24"/>
          <w:lang w:eastAsia="pl-PL"/>
        </w:rPr>
        <w:t>/</w:t>
      </w:r>
      <w:r w:rsidR="00375B5C" w:rsidRPr="00B27D96">
        <w:rPr>
          <w:rFonts w:eastAsia="Times New Roman" w:cstheme="minorHAnsi"/>
          <w:bCs/>
          <w:iCs/>
          <w:color w:val="000000"/>
          <w:sz w:val="24"/>
          <w:szCs w:val="24"/>
          <w:lang w:eastAsia="pl-PL"/>
        </w:rPr>
        <w:t>2</w:t>
      </w:r>
      <w:r w:rsidR="00FE38C4" w:rsidRPr="00B27D96">
        <w:rPr>
          <w:rFonts w:eastAsia="Times New Roman" w:cstheme="minorHAnsi"/>
          <w:bCs/>
          <w:iCs/>
          <w:color w:val="000000"/>
          <w:sz w:val="24"/>
          <w:szCs w:val="24"/>
          <w:lang w:eastAsia="pl-PL"/>
        </w:rPr>
        <w:t>/</w:t>
      </w:r>
      <w:r w:rsidR="00AE4D01" w:rsidRPr="00B27D96">
        <w:rPr>
          <w:rFonts w:eastAsia="Times New Roman" w:cstheme="minorHAnsi"/>
          <w:bCs/>
          <w:iCs/>
          <w:color w:val="000000"/>
          <w:sz w:val="24"/>
          <w:szCs w:val="24"/>
          <w:lang w:eastAsia="pl-PL"/>
        </w:rPr>
        <w:t>RB</w:t>
      </w:r>
      <w:r w:rsidR="00FE38C4" w:rsidRPr="00B27D96">
        <w:rPr>
          <w:rFonts w:eastAsia="Times New Roman" w:cstheme="minorHAnsi"/>
          <w:bCs/>
          <w:iCs/>
          <w:color w:val="000000"/>
          <w:sz w:val="24"/>
          <w:szCs w:val="24"/>
          <w:lang w:eastAsia="pl-PL"/>
        </w:rPr>
        <w:t>/</w:t>
      </w:r>
      <w:r w:rsidR="002676C0" w:rsidRPr="00B27D96">
        <w:rPr>
          <w:rFonts w:eastAsia="Times New Roman" w:cstheme="minorHAnsi"/>
          <w:bCs/>
          <w:iCs/>
          <w:color w:val="000000"/>
          <w:sz w:val="24"/>
          <w:szCs w:val="24"/>
          <w:lang w:eastAsia="pl-PL"/>
        </w:rPr>
        <w:t>TP</w:t>
      </w:r>
      <w:r w:rsidR="00FE38C4" w:rsidRPr="00B27D96">
        <w:rPr>
          <w:rFonts w:eastAsia="Times New Roman" w:cstheme="minorHAnsi"/>
          <w:bCs/>
          <w:iCs/>
          <w:color w:val="000000"/>
          <w:sz w:val="24"/>
          <w:szCs w:val="24"/>
          <w:lang w:eastAsia="pl-PL"/>
        </w:rPr>
        <w:t>/202</w:t>
      </w:r>
      <w:r w:rsidR="00AE4D01" w:rsidRPr="00B27D96">
        <w:rPr>
          <w:rFonts w:eastAsia="Times New Roman" w:cstheme="minorHAnsi"/>
          <w:bCs/>
          <w:iCs/>
          <w:color w:val="000000"/>
          <w:sz w:val="24"/>
          <w:szCs w:val="24"/>
          <w:lang w:eastAsia="pl-PL"/>
        </w:rPr>
        <w:t>6</w:t>
      </w:r>
    </w:p>
    <w:p w14:paraId="6CB049D1" w14:textId="77777777" w:rsidR="00FE38C4" w:rsidRPr="00B27D96" w:rsidRDefault="00FE38C4" w:rsidP="0031143C">
      <w:pPr>
        <w:spacing w:after="0" w:line="240" w:lineRule="auto"/>
        <w:ind w:left="3780" w:firstLine="1980"/>
        <w:rPr>
          <w:rFonts w:eastAsia="Times New Roman" w:cstheme="minorHAnsi"/>
          <w:b/>
          <w:color w:val="000000"/>
          <w:sz w:val="24"/>
          <w:szCs w:val="24"/>
          <w:lang w:eastAsia="pl-PL"/>
        </w:rPr>
      </w:pPr>
    </w:p>
    <w:p w14:paraId="420CD69B" w14:textId="77777777" w:rsidR="00FE38C4" w:rsidRPr="00B27D96" w:rsidRDefault="00FE38C4" w:rsidP="0031143C">
      <w:pPr>
        <w:spacing w:after="0" w:line="240" w:lineRule="auto"/>
        <w:ind w:left="3780" w:hanging="3780"/>
        <w:rPr>
          <w:rFonts w:eastAsia="Times New Roman" w:cstheme="minorHAnsi"/>
          <w:color w:val="000000"/>
          <w:sz w:val="24"/>
          <w:szCs w:val="24"/>
          <w:lang w:eastAsia="pl-PL"/>
        </w:rPr>
      </w:pPr>
    </w:p>
    <w:p w14:paraId="0191BF92" w14:textId="77777777" w:rsidR="00FE38C4" w:rsidRPr="00B27D96" w:rsidRDefault="00FE38C4" w:rsidP="0031143C">
      <w:pPr>
        <w:spacing w:after="0" w:line="240" w:lineRule="auto"/>
        <w:ind w:left="3780" w:hanging="3780"/>
        <w:rPr>
          <w:rFonts w:eastAsia="Times New Roman" w:cstheme="minorHAnsi"/>
          <w:color w:val="000000"/>
          <w:sz w:val="24"/>
          <w:szCs w:val="24"/>
          <w:lang w:eastAsia="pl-PL"/>
        </w:rPr>
      </w:pPr>
      <w:r w:rsidRPr="00B27D96">
        <w:rPr>
          <w:rFonts w:eastAsia="Times New Roman" w:cstheme="minorHAnsi"/>
          <w:color w:val="000000"/>
          <w:sz w:val="24"/>
          <w:szCs w:val="24"/>
          <w:lang w:eastAsia="pl-PL"/>
        </w:rPr>
        <w:t xml:space="preserve">                                  </w:t>
      </w:r>
    </w:p>
    <w:p w14:paraId="4F6EED8C" w14:textId="77777777" w:rsidR="00FE38C4" w:rsidRPr="00B27D96" w:rsidRDefault="00FE38C4" w:rsidP="0031143C">
      <w:pPr>
        <w:spacing w:after="0" w:line="240" w:lineRule="auto"/>
        <w:ind w:left="3780" w:hanging="3780"/>
        <w:rPr>
          <w:rFonts w:eastAsia="Times New Roman" w:cstheme="minorHAnsi"/>
          <w:color w:val="000000"/>
          <w:sz w:val="24"/>
          <w:szCs w:val="24"/>
          <w:lang w:eastAsia="pl-PL"/>
        </w:rPr>
      </w:pPr>
      <w:r w:rsidRPr="00B27D96">
        <w:rPr>
          <w:rFonts w:eastAsia="Times New Roman" w:cstheme="minorHAnsi"/>
          <w:color w:val="000000"/>
          <w:sz w:val="24"/>
          <w:szCs w:val="24"/>
          <w:lang w:eastAsia="pl-PL"/>
        </w:rPr>
        <w:t xml:space="preserve">  </w:t>
      </w:r>
    </w:p>
    <w:p w14:paraId="6D9C05D3" w14:textId="77777777" w:rsidR="00FE38C4" w:rsidRPr="00B27D96" w:rsidRDefault="00FE38C4" w:rsidP="0031143C">
      <w:pPr>
        <w:spacing w:after="0" w:line="240" w:lineRule="auto"/>
        <w:ind w:left="3780" w:hanging="3780"/>
        <w:rPr>
          <w:rFonts w:eastAsia="Times New Roman" w:cstheme="minorHAnsi"/>
          <w:color w:val="000000"/>
          <w:sz w:val="24"/>
          <w:szCs w:val="24"/>
          <w:lang w:eastAsia="pl-PL"/>
        </w:rPr>
      </w:pPr>
    </w:p>
    <w:p w14:paraId="15985F86" w14:textId="77777777" w:rsidR="00FE38C4" w:rsidRPr="00B27D96" w:rsidRDefault="00FE38C4" w:rsidP="0031143C">
      <w:pPr>
        <w:spacing w:after="0" w:line="240" w:lineRule="auto"/>
        <w:ind w:left="3780" w:hanging="3780"/>
        <w:rPr>
          <w:rFonts w:eastAsia="Times New Roman" w:cstheme="minorHAnsi"/>
          <w:b/>
          <w:color w:val="000000"/>
          <w:sz w:val="24"/>
          <w:szCs w:val="24"/>
          <w:lang w:eastAsia="pl-PL"/>
        </w:rPr>
      </w:pPr>
      <w:r w:rsidRPr="00B27D96">
        <w:rPr>
          <w:rFonts w:eastAsia="Times New Roman" w:cstheme="minorHAnsi"/>
          <w:b/>
          <w:color w:val="000000"/>
          <w:sz w:val="24"/>
          <w:szCs w:val="24"/>
          <w:lang w:eastAsia="pl-PL"/>
        </w:rPr>
        <w:t>Zamawiający:</w:t>
      </w:r>
    </w:p>
    <w:p w14:paraId="11955280" w14:textId="77777777" w:rsidR="00FE38C4" w:rsidRPr="00B27D96" w:rsidRDefault="00FE38C4" w:rsidP="0031143C">
      <w:pPr>
        <w:spacing w:after="0" w:line="240" w:lineRule="auto"/>
        <w:ind w:right="72"/>
        <w:rPr>
          <w:rFonts w:eastAsia="Times New Roman" w:cstheme="minorHAnsi"/>
          <w:b/>
          <w:color w:val="000000"/>
          <w:sz w:val="24"/>
          <w:szCs w:val="24"/>
          <w:lang w:eastAsia="pl-PL"/>
        </w:rPr>
      </w:pPr>
      <w:r w:rsidRPr="00B27D96">
        <w:rPr>
          <w:rFonts w:eastAsia="Times New Roman" w:cstheme="minorHAnsi"/>
          <w:b/>
          <w:color w:val="000000"/>
          <w:sz w:val="24"/>
          <w:szCs w:val="24"/>
          <w:lang w:eastAsia="pl-PL"/>
        </w:rPr>
        <w:t xml:space="preserve">Wojewódzka Biblioteka Publiczna </w:t>
      </w:r>
    </w:p>
    <w:p w14:paraId="288AC288" w14:textId="77777777" w:rsidR="00FE38C4" w:rsidRPr="00B27D96" w:rsidRDefault="00FE38C4" w:rsidP="0031143C">
      <w:pPr>
        <w:spacing w:after="0" w:line="240" w:lineRule="auto"/>
        <w:ind w:right="72"/>
        <w:rPr>
          <w:rFonts w:eastAsia="Times New Roman" w:cstheme="minorHAnsi"/>
          <w:b/>
          <w:color w:val="000000"/>
          <w:sz w:val="24"/>
          <w:szCs w:val="24"/>
          <w:lang w:eastAsia="pl-PL"/>
        </w:rPr>
      </w:pPr>
      <w:r w:rsidRPr="00B27D96">
        <w:rPr>
          <w:rFonts w:eastAsia="Times New Roman" w:cstheme="minorHAnsi"/>
          <w:b/>
          <w:color w:val="000000"/>
          <w:sz w:val="24"/>
          <w:szCs w:val="24"/>
          <w:lang w:eastAsia="pl-PL"/>
        </w:rPr>
        <w:t xml:space="preserve">im. Marszałka Józefa Piłsudskiego w Łodzi </w:t>
      </w:r>
    </w:p>
    <w:p w14:paraId="6E55A090" w14:textId="77777777" w:rsidR="00FE38C4" w:rsidRPr="00B27D96" w:rsidRDefault="00FE38C4" w:rsidP="0031143C">
      <w:pPr>
        <w:spacing w:after="0" w:line="240" w:lineRule="auto"/>
        <w:ind w:left="1260" w:right="72" w:hanging="1260"/>
        <w:rPr>
          <w:rFonts w:eastAsia="Times New Roman" w:cstheme="minorHAnsi"/>
          <w:b/>
          <w:color w:val="000000"/>
          <w:sz w:val="24"/>
          <w:szCs w:val="24"/>
          <w:lang w:eastAsia="pl-PL"/>
        </w:rPr>
      </w:pPr>
      <w:r w:rsidRPr="00B27D96">
        <w:rPr>
          <w:rFonts w:eastAsia="Times New Roman" w:cstheme="minorHAnsi"/>
          <w:b/>
          <w:color w:val="000000"/>
          <w:sz w:val="24"/>
          <w:szCs w:val="24"/>
          <w:lang w:eastAsia="pl-PL"/>
        </w:rPr>
        <w:t>ul. Gdańska 100/102</w:t>
      </w:r>
    </w:p>
    <w:p w14:paraId="65FDA740" w14:textId="3FB460A0" w:rsidR="00FE38C4" w:rsidRPr="00B27D96" w:rsidRDefault="00FE38C4" w:rsidP="0031143C">
      <w:pPr>
        <w:spacing w:after="0" w:line="240" w:lineRule="auto"/>
        <w:ind w:left="1260" w:right="72" w:hanging="1260"/>
        <w:rPr>
          <w:rFonts w:eastAsia="Times New Roman" w:cstheme="minorHAnsi"/>
          <w:b/>
          <w:color w:val="000000"/>
          <w:sz w:val="24"/>
          <w:szCs w:val="24"/>
          <w:lang w:eastAsia="pl-PL"/>
        </w:rPr>
      </w:pPr>
      <w:r w:rsidRPr="00B27D96">
        <w:rPr>
          <w:rFonts w:eastAsia="Times New Roman" w:cstheme="minorHAnsi"/>
          <w:b/>
          <w:color w:val="000000"/>
          <w:sz w:val="24"/>
          <w:szCs w:val="24"/>
          <w:lang w:eastAsia="pl-PL"/>
        </w:rPr>
        <w:t>90 – 508 Łódź</w:t>
      </w:r>
    </w:p>
    <w:p w14:paraId="4F063484" w14:textId="77777777" w:rsidR="00FE38C4" w:rsidRPr="00B27D96" w:rsidRDefault="00FE38C4" w:rsidP="0031143C">
      <w:pPr>
        <w:spacing w:after="0" w:line="240" w:lineRule="auto"/>
        <w:rPr>
          <w:rFonts w:eastAsia="Times New Roman" w:cstheme="minorHAnsi"/>
          <w:b/>
          <w:color w:val="000000"/>
          <w:sz w:val="24"/>
          <w:szCs w:val="24"/>
          <w:lang w:eastAsia="pl-PL"/>
        </w:rPr>
      </w:pPr>
      <w:r w:rsidRPr="00B27D96">
        <w:rPr>
          <w:rFonts w:eastAsia="Times New Roman" w:cstheme="minorHAnsi"/>
          <w:b/>
          <w:color w:val="000000"/>
          <w:sz w:val="24"/>
          <w:szCs w:val="24"/>
          <w:lang w:eastAsia="pl-PL"/>
        </w:rPr>
        <w:t xml:space="preserve">strona </w:t>
      </w:r>
      <w:hyperlink r:id="rId7" w:history="1">
        <w:r w:rsidRPr="00B27D96">
          <w:rPr>
            <w:rStyle w:val="Hipercze"/>
            <w:rFonts w:eastAsia="Times New Roman" w:cstheme="minorHAnsi"/>
            <w:b/>
            <w:sz w:val="24"/>
            <w:szCs w:val="24"/>
            <w:u w:val="none"/>
            <w:lang w:eastAsia="pl-PL"/>
          </w:rPr>
          <w:t>www.</w:t>
        </w:r>
        <w:r w:rsidRPr="00B27D96">
          <w:rPr>
            <w:rStyle w:val="Hipercze"/>
            <w:rFonts w:eastAsia="Times New Roman" w:cstheme="minorHAnsi"/>
            <w:b/>
            <w:iCs/>
            <w:sz w:val="24"/>
            <w:szCs w:val="24"/>
            <w:u w:val="none"/>
            <w:lang w:eastAsia="pl-PL"/>
          </w:rPr>
          <w:t>wbp.lodz.pl</w:t>
        </w:r>
      </w:hyperlink>
      <w:r w:rsidRPr="00B27D96">
        <w:rPr>
          <w:rFonts w:eastAsia="Times New Roman" w:cstheme="minorHAnsi"/>
          <w:b/>
          <w:iCs/>
          <w:color w:val="000000"/>
          <w:sz w:val="24"/>
          <w:szCs w:val="24"/>
          <w:lang w:eastAsia="pl-PL"/>
        </w:rPr>
        <w:t xml:space="preserve"> </w:t>
      </w:r>
      <w:r w:rsidRPr="00B27D96">
        <w:rPr>
          <w:rFonts w:eastAsia="Times New Roman" w:cstheme="minorHAnsi"/>
          <w:b/>
          <w:color w:val="000000"/>
          <w:sz w:val="24"/>
          <w:szCs w:val="24"/>
          <w:lang w:eastAsia="pl-PL"/>
        </w:rPr>
        <w:t xml:space="preserve">  </w:t>
      </w:r>
    </w:p>
    <w:p w14:paraId="3C1985DE" w14:textId="77777777" w:rsidR="00FE38C4" w:rsidRPr="00B27D96" w:rsidRDefault="00FE38C4" w:rsidP="0031143C">
      <w:pPr>
        <w:spacing w:after="0" w:line="240" w:lineRule="auto"/>
        <w:rPr>
          <w:rFonts w:eastAsia="Times New Roman" w:cstheme="minorHAnsi"/>
          <w:color w:val="000000"/>
          <w:sz w:val="24"/>
          <w:szCs w:val="24"/>
          <w:lang w:eastAsia="pl-PL"/>
        </w:rPr>
      </w:pPr>
    </w:p>
    <w:p w14:paraId="3A316E4A" w14:textId="77777777" w:rsidR="00FE38C4" w:rsidRPr="00B27D96" w:rsidRDefault="00FE38C4" w:rsidP="0031143C">
      <w:pPr>
        <w:spacing w:after="0" w:line="240" w:lineRule="auto"/>
        <w:ind w:left="5400"/>
        <w:rPr>
          <w:rFonts w:eastAsia="Times New Roman" w:cstheme="minorHAnsi"/>
          <w:color w:val="000000"/>
          <w:sz w:val="24"/>
          <w:szCs w:val="24"/>
          <w:lang w:eastAsia="pl-PL"/>
        </w:rPr>
      </w:pPr>
    </w:p>
    <w:p w14:paraId="1560E227" w14:textId="77777777" w:rsidR="00FE38C4" w:rsidRPr="00B27D96" w:rsidRDefault="00FE38C4" w:rsidP="0031143C">
      <w:pPr>
        <w:spacing w:after="0" w:line="240" w:lineRule="auto"/>
        <w:rPr>
          <w:rFonts w:eastAsia="Times New Roman" w:cstheme="minorHAnsi"/>
          <w:color w:val="000000"/>
          <w:sz w:val="24"/>
          <w:szCs w:val="24"/>
          <w:lang w:eastAsia="pl-PL"/>
        </w:rPr>
      </w:pPr>
    </w:p>
    <w:p w14:paraId="0891C93A" w14:textId="77777777" w:rsidR="00FE38C4" w:rsidRPr="00B27D96" w:rsidRDefault="00FE38C4" w:rsidP="0031143C">
      <w:pPr>
        <w:spacing w:after="0" w:line="240" w:lineRule="auto"/>
        <w:rPr>
          <w:rFonts w:eastAsia="Times New Roman" w:cstheme="minorHAnsi"/>
          <w:color w:val="000000"/>
          <w:sz w:val="24"/>
          <w:szCs w:val="24"/>
          <w:lang w:eastAsia="pl-PL"/>
        </w:rPr>
      </w:pPr>
    </w:p>
    <w:p w14:paraId="5BE178FB" w14:textId="77777777" w:rsidR="00FE38C4" w:rsidRPr="00B27D96" w:rsidRDefault="00E35527" w:rsidP="0031143C">
      <w:pPr>
        <w:keepNext/>
        <w:spacing w:after="0" w:line="240" w:lineRule="auto"/>
        <w:outlineLvl w:val="0"/>
        <w:rPr>
          <w:rFonts w:eastAsia="Times New Roman" w:cstheme="minorHAnsi"/>
          <w:b/>
          <w:color w:val="000000"/>
          <w:sz w:val="24"/>
          <w:szCs w:val="24"/>
          <w:lang w:eastAsia="pl-PL"/>
        </w:rPr>
      </w:pPr>
      <w:r w:rsidRPr="00B27D96">
        <w:rPr>
          <w:rFonts w:eastAsia="Times New Roman" w:cstheme="minorHAnsi"/>
          <w:b/>
          <w:color w:val="000000"/>
          <w:sz w:val="24"/>
          <w:szCs w:val="24"/>
          <w:lang w:eastAsia="pl-PL"/>
        </w:rPr>
        <w:t>Specyfikacja Warunków Zamówienia (SWZ</w:t>
      </w:r>
      <w:r w:rsidR="00FE38C4" w:rsidRPr="00B27D96">
        <w:rPr>
          <w:rFonts w:eastAsia="Times New Roman" w:cstheme="minorHAnsi"/>
          <w:b/>
          <w:color w:val="000000"/>
          <w:sz w:val="24"/>
          <w:szCs w:val="24"/>
          <w:lang w:eastAsia="pl-PL"/>
        </w:rPr>
        <w:t>)</w:t>
      </w:r>
    </w:p>
    <w:p w14:paraId="73EB2DE1" w14:textId="77777777" w:rsidR="00FE38C4" w:rsidRPr="00B27D96" w:rsidRDefault="00FE38C4" w:rsidP="0031143C">
      <w:pPr>
        <w:spacing w:after="0" w:line="240" w:lineRule="auto"/>
        <w:ind w:left="1620"/>
        <w:rPr>
          <w:rFonts w:eastAsia="Times New Roman" w:cstheme="minorHAnsi"/>
          <w:b/>
          <w:color w:val="000000"/>
          <w:sz w:val="24"/>
          <w:szCs w:val="24"/>
          <w:lang w:eastAsia="pl-PL"/>
        </w:rPr>
      </w:pPr>
    </w:p>
    <w:p w14:paraId="204C198F" w14:textId="77777777" w:rsidR="00FE38C4" w:rsidRPr="00B27D96" w:rsidRDefault="00FE38C4" w:rsidP="0031143C">
      <w:pPr>
        <w:spacing w:after="0" w:line="240" w:lineRule="auto"/>
        <w:ind w:left="1620"/>
        <w:rPr>
          <w:rFonts w:eastAsia="Times New Roman" w:cstheme="minorHAnsi"/>
          <w:b/>
          <w:color w:val="000000"/>
          <w:sz w:val="24"/>
          <w:szCs w:val="24"/>
          <w:lang w:eastAsia="pl-PL"/>
        </w:rPr>
      </w:pPr>
    </w:p>
    <w:p w14:paraId="3C805886" w14:textId="4A4716DA" w:rsidR="00FE38C4" w:rsidRPr="00B27D96" w:rsidRDefault="00FE38C4" w:rsidP="0031143C">
      <w:pPr>
        <w:spacing w:after="0" w:line="240" w:lineRule="auto"/>
        <w:ind w:left="1134" w:hanging="992"/>
        <w:rPr>
          <w:rFonts w:eastAsia="Times New Roman" w:cstheme="minorHAnsi"/>
          <w:color w:val="000000"/>
          <w:sz w:val="24"/>
          <w:szCs w:val="24"/>
          <w:lang w:eastAsia="pl-PL"/>
        </w:rPr>
      </w:pPr>
      <w:r w:rsidRPr="00B27D96">
        <w:rPr>
          <w:rFonts w:eastAsia="Times New Roman" w:cstheme="minorHAnsi"/>
          <w:color w:val="000000"/>
          <w:sz w:val="24"/>
          <w:szCs w:val="24"/>
          <w:lang w:val="x-none" w:eastAsia="x-none"/>
        </w:rPr>
        <w:t xml:space="preserve">Dotyczy: </w:t>
      </w:r>
      <w:r w:rsidRPr="00B27D96">
        <w:rPr>
          <w:rFonts w:eastAsia="Times New Roman" w:cstheme="minorHAnsi"/>
          <w:color w:val="000000"/>
          <w:sz w:val="24"/>
          <w:szCs w:val="24"/>
          <w:lang w:eastAsia="x-none"/>
        </w:rPr>
        <w:tab/>
      </w:r>
      <w:r w:rsidRPr="00B27D96">
        <w:rPr>
          <w:rFonts w:eastAsia="Times New Roman" w:cstheme="minorHAnsi"/>
          <w:color w:val="000000"/>
          <w:sz w:val="24"/>
          <w:szCs w:val="24"/>
          <w:lang w:val="x-none" w:eastAsia="x-none"/>
        </w:rPr>
        <w:t>postępowani</w:t>
      </w:r>
      <w:r w:rsidRPr="00B27D96">
        <w:rPr>
          <w:rFonts w:eastAsia="Times New Roman" w:cstheme="minorHAnsi"/>
          <w:color w:val="000000"/>
          <w:sz w:val="24"/>
          <w:szCs w:val="24"/>
          <w:lang w:eastAsia="x-none"/>
        </w:rPr>
        <w:t>e</w:t>
      </w:r>
      <w:r w:rsidRPr="00B27D96">
        <w:rPr>
          <w:rFonts w:eastAsia="Times New Roman" w:cstheme="minorHAnsi"/>
          <w:color w:val="000000"/>
          <w:sz w:val="24"/>
          <w:szCs w:val="24"/>
          <w:lang w:val="x-none" w:eastAsia="x-none"/>
        </w:rPr>
        <w:t xml:space="preserve"> o udzielenie zamówienia publicznego prowadzonego w trybie </w:t>
      </w:r>
      <w:r w:rsidRPr="00B27D96">
        <w:rPr>
          <w:rFonts w:eastAsia="Times New Roman" w:cstheme="minorHAnsi"/>
          <w:color w:val="000000"/>
          <w:sz w:val="24"/>
          <w:szCs w:val="24"/>
          <w:lang w:eastAsia="x-none"/>
        </w:rPr>
        <w:t>podstawowym bez negocjacji</w:t>
      </w:r>
      <w:r w:rsidRPr="00B27D96">
        <w:rPr>
          <w:rFonts w:eastAsia="Times New Roman" w:cstheme="minorHAnsi"/>
          <w:color w:val="000000"/>
          <w:sz w:val="24"/>
          <w:szCs w:val="24"/>
          <w:lang w:val="x-none" w:eastAsia="x-none"/>
        </w:rPr>
        <w:t xml:space="preserve"> o wartości </w:t>
      </w:r>
      <w:r w:rsidRPr="00B27D96">
        <w:rPr>
          <w:rFonts w:eastAsia="Times New Roman" w:cstheme="minorHAnsi"/>
          <w:color w:val="000000"/>
          <w:sz w:val="24"/>
          <w:szCs w:val="24"/>
          <w:lang w:eastAsia="x-none"/>
        </w:rPr>
        <w:t>nie przekraczającej</w:t>
      </w:r>
      <w:r w:rsidRPr="00B27D96">
        <w:rPr>
          <w:rFonts w:eastAsia="Times New Roman" w:cstheme="minorHAnsi"/>
          <w:color w:val="000000"/>
          <w:sz w:val="24"/>
          <w:szCs w:val="24"/>
          <w:lang w:val="x-none" w:eastAsia="x-none"/>
        </w:rPr>
        <w:t xml:space="preserve"> </w:t>
      </w:r>
      <w:r w:rsidR="009F11DD" w:rsidRPr="00B27D96">
        <w:rPr>
          <w:rFonts w:eastAsia="Times New Roman" w:cstheme="minorHAnsi"/>
          <w:color w:val="000000"/>
          <w:sz w:val="24"/>
          <w:szCs w:val="24"/>
          <w:lang w:val="x-none" w:eastAsia="x-none"/>
        </w:rPr>
        <w:t>5 404</w:t>
      </w:r>
      <w:r w:rsidRPr="00B27D96">
        <w:rPr>
          <w:rFonts w:eastAsia="Times New Roman" w:cstheme="minorHAnsi"/>
          <w:color w:val="000000"/>
          <w:sz w:val="24"/>
          <w:szCs w:val="24"/>
          <w:lang w:val="x-none" w:eastAsia="x-none"/>
        </w:rPr>
        <w:t xml:space="preserve"> 000 euro </w:t>
      </w:r>
      <w:r w:rsidR="00375B5C" w:rsidRPr="00B27D96">
        <w:rPr>
          <w:rFonts w:eastAsia="Times New Roman" w:cstheme="minorHAnsi"/>
          <w:b/>
          <w:bCs/>
          <w:color w:val="000000"/>
          <w:sz w:val="24"/>
          <w:szCs w:val="24"/>
          <w:lang w:val="x-none" w:eastAsia="x-none"/>
        </w:rPr>
        <w:t>pn.</w:t>
      </w:r>
      <w:r w:rsidRPr="00B27D96">
        <w:rPr>
          <w:rFonts w:eastAsia="Times New Roman" w:cstheme="minorHAnsi"/>
          <w:b/>
          <w:bCs/>
          <w:color w:val="000000"/>
          <w:sz w:val="24"/>
          <w:szCs w:val="24"/>
          <w:lang w:val="x-none" w:eastAsia="x-none"/>
        </w:rPr>
        <w:t xml:space="preserve"> </w:t>
      </w:r>
      <w:r w:rsidR="00375B5C" w:rsidRPr="00B27D96">
        <w:rPr>
          <w:rFonts w:eastAsia="Times New Roman" w:cstheme="minorHAnsi"/>
          <w:b/>
          <w:color w:val="000000"/>
          <w:sz w:val="24"/>
          <w:szCs w:val="24"/>
          <w:lang w:val="x-none" w:eastAsia="x-none"/>
        </w:rPr>
        <w:t xml:space="preserve">Modernizacja toalet na poziomie piwnic w budynku A Wojewódzkiej Biblioteki Publicznej im. Marszałka Józefa Piłsudskiego w Łodzi” w formule „zaprojektuj i wybuduj” </w:t>
      </w:r>
    </w:p>
    <w:p w14:paraId="22D0DFA1" w14:textId="77777777" w:rsidR="00FE38C4" w:rsidRPr="00B27D96" w:rsidRDefault="00FE38C4" w:rsidP="0031143C">
      <w:pPr>
        <w:spacing w:after="0" w:line="240" w:lineRule="auto"/>
        <w:ind w:left="1620"/>
        <w:rPr>
          <w:rFonts w:eastAsia="Times New Roman" w:cstheme="minorHAnsi"/>
          <w:color w:val="000000"/>
          <w:sz w:val="24"/>
          <w:szCs w:val="24"/>
          <w:lang w:eastAsia="pl-PL"/>
        </w:rPr>
      </w:pPr>
    </w:p>
    <w:p w14:paraId="421FD9E3" w14:textId="77777777" w:rsidR="00FE38C4" w:rsidRPr="00B27D96" w:rsidRDefault="00FE38C4" w:rsidP="0031143C">
      <w:pPr>
        <w:spacing w:after="0" w:line="240" w:lineRule="auto"/>
        <w:ind w:left="1620"/>
        <w:rPr>
          <w:rFonts w:eastAsia="Times New Roman" w:cstheme="minorHAnsi"/>
          <w:color w:val="000000"/>
          <w:sz w:val="24"/>
          <w:szCs w:val="24"/>
          <w:lang w:eastAsia="pl-PL"/>
        </w:rPr>
      </w:pPr>
    </w:p>
    <w:p w14:paraId="5AF6AE5B" w14:textId="77777777" w:rsidR="00FE38C4" w:rsidRPr="00B27D96" w:rsidRDefault="00FE38C4" w:rsidP="0031143C">
      <w:pPr>
        <w:spacing w:after="0" w:line="240" w:lineRule="auto"/>
        <w:ind w:left="1620"/>
        <w:rPr>
          <w:rFonts w:eastAsia="Times New Roman" w:cstheme="minorHAnsi"/>
          <w:color w:val="000000"/>
          <w:sz w:val="24"/>
          <w:szCs w:val="24"/>
          <w:lang w:eastAsia="pl-PL"/>
        </w:rPr>
      </w:pPr>
    </w:p>
    <w:p w14:paraId="51298D06" w14:textId="77777777" w:rsidR="00FE38C4" w:rsidRPr="00B27D96" w:rsidRDefault="00FE38C4" w:rsidP="0031143C">
      <w:pPr>
        <w:spacing w:after="0" w:line="240" w:lineRule="auto"/>
        <w:rPr>
          <w:rFonts w:eastAsia="Times New Roman" w:cstheme="minorHAnsi"/>
          <w:color w:val="000000"/>
          <w:sz w:val="24"/>
          <w:szCs w:val="24"/>
          <w:lang w:eastAsia="pl-PL"/>
        </w:rPr>
      </w:pPr>
    </w:p>
    <w:p w14:paraId="4213FC77" w14:textId="77777777" w:rsidR="00FE38C4" w:rsidRPr="00B27D96" w:rsidRDefault="00FE38C4" w:rsidP="0031143C">
      <w:pPr>
        <w:spacing w:after="0" w:line="240" w:lineRule="auto"/>
        <w:ind w:left="1620" w:hanging="1080"/>
        <w:rPr>
          <w:rFonts w:eastAsia="Times New Roman" w:cstheme="minorHAnsi"/>
          <w:color w:val="000000"/>
          <w:sz w:val="24"/>
          <w:szCs w:val="24"/>
          <w:lang w:eastAsia="pl-PL"/>
        </w:rPr>
      </w:pPr>
    </w:p>
    <w:p w14:paraId="13C9408B" w14:textId="77777777" w:rsidR="00FE38C4" w:rsidRPr="00B27D96" w:rsidRDefault="00FE38C4" w:rsidP="0031143C">
      <w:pPr>
        <w:spacing w:after="0" w:line="240" w:lineRule="auto"/>
        <w:ind w:left="1620" w:hanging="1080"/>
        <w:rPr>
          <w:rFonts w:eastAsia="Times New Roman" w:cstheme="minorHAnsi"/>
          <w:color w:val="000000"/>
          <w:sz w:val="24"/>
          <w:szCs w:val="24"/>
          <w:lang w:eastAsia="pl-PL"/>
        </w:rPr>
      </w:pPr>
    </w:p>
    <w:p w14:paraId="2ABDC9C6" w14:textId="77777777" w:rsidR="00FE38C4" w:rsidRPr="00B27D96" w:rsidRDefault="00FE38C4" w:rsidP="0031143C">
      <w:pPr>
        <w:spacing w:after="0" w:line="240" w:lineRule="auto"/>
        <w:ind w:left="1620" w:hanging="1080"/>
        <w:rPr>
          <w:rFonts w:eastAsia="Times New Roman" w:cstheme="minorHAnsi"/>
          <w:color w:val="000000"/>
          <w:sz w:val="24"/>
          <w:szCs w:val="24"/>
          <w:lang w:eastAsia="pl-PL"/>
        </w:rPr>
      </w:pPr>
    </w:p>
    <w:p w14:paraId="4DF26A06" w14:textId="75B26B15" w:rsidR="00FE38C4" w:rsidRPr="00B27D96" w:rsidRDefault="00FE38C4" w:rsidP="0031143C">
      <w:pPr>
        <w:spacing w:after="0" w:line="240" w:lineRule="auto"/>
        <w:ind w:left="1620" w:hanging="1080"/>
        <w:rPr>
          <w:rFonts w:eastAsia="Times New Roman" w:cstheme="minorHAnsi"/>
          <w:color w:val="000000"/>
          <w:sz w:val="24"/>
          <w:szCs w:val="24"/>
          <w:lang w:eastAsia="pl-PL"/>
        </w:rPr>
      </w:pPr>
      <w:r w:rsidRPr="00B27D96">
        <w:rPr>
          <w:rFonts w:eastAsia="Times New Roman" w:cstheme="minorHAnsi"/>
          <w:color w:val="000000"/>
          <w:sz w:val="24"/>
          <w:szCs w:val="24"/>
          <w:lang w:eastAsia="pl-PL"/>
        </w:rPr>
        <w:t xml:space="preserve">                                                                        </w:t>
      </w:r>
      <w:r w:rsidR="0031143C" w:rsidRPr="00B27D96">
        <w:rPr>
          <w:rFonts w:eastAsia="Times New Roman" w:cstheme="minorHAnsi"/>
          <w:color w:val="000000"/>
          <w:sz w:val="24"/>
          <w:szCs w:val="24"/>
          <w:lang w:eastAsia="pl-PL"/>
        </w:rPr>
        <w:t xml:space="preserve">                                                                   </w:t>
      </w:r>
      <w:r w:rsidRPr="00B27D96">
        <w:rPr>
          <w:rFonts w:eastAsia="Times New Roman" w:cstheme="minorHAnsi"/>
          <w:color w:val="000000"/>
          <w:sz w:val="24"/>
          <w:szCs w:val="24"/>
          <w:lang w:eastAsia="pl-PL"/>
        </w:rPr>
        <w:t xml:space="preserve">      Zatwierdził:</w:t>
      </w:r>
    </w:p>
    <w:p w14:paraId="67DA51C0" w14:textId="77777777" w:rsidR="00FE38C4" w:rsidRPr="00B27D96" w:rsidRDefault="00FE38C4" w:rsidP="0031143C">
      <w:pPr>
        <w:spacing w:after="0" w:line="240" w:lineRule="auto"/>
        <w:ind w:left="1620" w:hanging="1080"/>
        <w:rPr>
          <w:rFonts w:eastAsia="Times New Roman" w:cstheme="minorHAnsi"/>
          <w:color w:val="000000"/>
          <w:sz w:val="24"/>
          <w:szCs w:val="24"/>
          <w:lang w:eastAsia="pl-PL"/>
        </w:rPr>
      </w:pPr>
    </w:p>
    <w:p w14:paraId="3D7F3055" w14:textId="77777777" w:rsidR="00FE38C4" w:rsidRPr="00B27D96" w:rsidRDefault="00FE38C4" w:rsidP="0031143C">
      <w:pPr>
        <w:spacing w:after="0" w:line="240" w:lineRule="auto"/>
        <w:ind w:left="1620" w:hanging="1080"/>
        <w:rPr>
          <w:rFonts w:eastAsia="Times New Roman" w:cstheme="minorHAnsi"/>
          <w:color w:val="000000"/>
          <w:sz w:val="24"/>
          <w:szCs w:val="24"/>
          <w:lang w:eastAsia="pl-PL"/>
        </w:rPr>
      </w:pPr>
    </w:p>
    <w:p w14:paraId="536DF0D7" w14:textId="77777777" w:rsidR="00FE38C4" w:rsidRPr="00B27D96" w:rsidRDefault="00FE38C4" w:rsidP="0031143C">
      <w:pPr>
        <w:spacing w:after="0" w:line="240" w:lineRule="auto"/>
        <w:ind w:left="1620" w:hanging="1080"/>
        <w:rPr>
          <w:rFonts w:eastAsia="Times New Roman" w:cstheme="minorHAnsi"/>
          <w:color w:val="000000"/>
          <w:sz w:val="24"/>
          <w:szCs w:val="24"/>
          <w:lang w:eastAsia="pl-PL"/>
        </w:rPr>
      </w:pPr>
    </w:p>
    <w:p w14:paraId="3BBD3848" w14:textId="77777777" w:rsidR="00FE38C4" w:rsidRPr="00B27D96" w:rsidRDefault="00FE38C4" w:rsidP="0031143C">
      <w:pPr>
        <w:spacing w:after="0" w:line="240" w:lineRule="auto"/>
        <w:ind w:left="1620" w:hanging="1080"/>
        <w:rPr>
          <w:rFonts w:eastAsia="Times New Roman" w:cstheme="minorHAnsi"/>
          <w:color w:val="000000"/>
          <w:sz w:val="24"/>
          <w:szCs w:val="24"/>
          <w:lang w:eastAsia="pl-PL"/>
        </w:rPr>
      </w:pPr>
    </w:p>
    <w:p w14:paraId="6524E344" w14:textId="77777777" w:rsidR="00FE38C4" w:rsidRPr="00B27D96" w:rsidRDefault="00FE38C4" w:rsidP="0031143C">
      <w:pPr>
        <w:spacing w:after="0" w:line="240" w:lineRule="auto"/>
        <w:ind w:left="1620" w:hanging="1080"/>
        <w:rPr>
          <w:rFonts w:eastAsia="Times New Roman" w:cstheme="minorHAnsi"/>
          <w:color w:val="000000"/>
          <w:sz w:val="24"/>
          <w:szCs w:val="24"/>
          <w:lang w:eastAsia="pl-PL"/>
        </w:rPr>
      </w:pPr>
    </w:p>
    <w:p w14:paraId="532FA1FC" w14:textId="77777777" w:rsidR="00FE38C4" w:rsidRPr="00B27D96" w:rsidRDefault="00FE38C4" w:rsidP="0031143C">
      <w:pPr>
        <w:spacing w:after="0" w:line="240" w:lineRule="auto"/>
        <w:ind w:left="1620" w:firstLine="5043"/>
        <w:rPr>
          <w:rFonts w:eastAsia="Times New Roman" w:cstheme="minorHAnsi"/>
          <w:color w:val="000000"/>
          <w:sz w:val="24"/>
          <w:szCs w:val="24"/>
          <w:lang w:eastAsia="pl-PL"/>
        </w:rPr>
      </w:pPr>
      <w:r w:rsidRPr="00B27D96">
        <w:rPr>
          <w:rFonts w:eastAsia="Times New Roman" w:cstheme="minorHAnsi"/>
          <w:color w:val="000000"/>
          <w:sz w:val="24"/>
          <w:szCs w:val="24"/>
          <w:lang w:eastAsia="pl-PL"/>
        </w:rPr>
        <w:t xml:space="preserve"> _____________________________</w:t>
      </w:r>
    </w:p>
    <w:p w14:paraId="65662B2B" w14:textId="77777777" w:rsidR="00FE38C4" w:rsidRPr="00B27D96" w:rsidRDefault="00FE38C4" w:rsidP="0031143C">
      <w:pPr>
        <w:spacing w:after="0" w:line="240" w:lineRule="auto"/>
        <w:ind w:left="1620"/>
        <w:rPr>
          <w:rFonts w:eastAsia="Times New Roman" w:cstheme="minorHAnsi"/>
          <w:color w:val="000000"/>
          <w:sz w:val="24"/>
          <w:szCs w:val="24"/>
          <w:lang w:eastAsia="pl-PL"/>
        </w:rPr>
      </w:pPr>
    </w:p>
    <w:p w14:paraId="1B92FCAC" w14:textId="77777777" w:rsidR="00FE38C4" w:rsidRPr="00B27D96" w:rsidRDefault="00FE38C4" w:rsidP="0031143C">
      <w:pPr>
        <w:spacing w:after="0" w:line="240" w:lineRule="auto"/>
        <w:ind w:left="1620"/>
        <w:rPr>
          <w:rFonts w:eastAsia="Times New Roman" w:cstheme="minorHAnsi"/>
          <w:color w:val="000000"/>
          <w:sz w:val="24"/>
          <w:szCs w:val="24"/>
          <w:lang w:eastAsia="pl-PL"/>
        </w:rPr>
      </w:pPr>
    </w:p>
    <w:p w14:paraId="70F4031C" w14:textId="77777777" w:rsidR="00FE38C4" w:rsidRPr="00B27D96" w:rsidRDefault="00FE38C4" w:rsidP="0031143C">
      <w:pPr>
        <w:spacing w:after="0" w:line="240" w:lineRule="auto"/>
        <w:ind w:left="1620"/>
        <w:rPr>
          <w:rFonts w:eastAsia="Times New Roman" w:cstheme="minorHAnsi"/>
          <w:color w:val="000000"/>
          <w:sz w:val="24"/>
          <w:szCs w:val="24"/>
          <w:lang w:eastAsia="pl-PL"/>
        </w:rPr>
      </w:pPr>
    </w:p>
    <w:p w14:paraId="67AC334D" w14:textId="77777777" w:rsidR="00FE38C4" w:rsidRPr="00B27D96" w:rsidRDefault="00FE38C4" w:rsidP="0031143C">
      <w:pPr>
        <w:spacing w:after="0" w:line="240" w:lineRule="auto"/>
        <w:rPr>
          <w:rFonts w:eastAsia="Times New Roman" w:cstheme="minorHAnsi"/>
          <w:color w:val="000000"/>
          <w:sz w:val="24"/>
          <w:szCs w:val="24"/>
          <w:lang w:eastAsia="pl-PL"/>
        </w:rPr>
      </w:pPr>
    </w:p>
    <w:p w14:paraId="5276A481" w14:textId="77777777" w:rsidR="008A09A6" w:rsidRPr="00B27D96" w:rsidRDefault="008A09A6" w:rsidP="0031143C">
      <w:pPr>
        <w:spacing w:after="0" w:line="240" w:lineRule="auto"/>
        <w:rPr>
          <w:rFonts w:eastAsia="Times New Roman" w:cstheme="minorHAnsi"/>
          <w:color w:val="000000"/>
          <w:sz w:val="24"/>
          <w:szCs w:val="24"/>
          <w:lang w:eastAsia="pl-PL"/>
        </w:rPr>
      </w:pPr>
    </w:p>
    <w:p w14:paraId="71542920" w14:textId="77777777" w:rsidR="008A09A6" w:rsidRPr="00B27D96" w:rsidRDefault="008A09A6" w:rsidP="0031143C">
      <w:pPr>
        <w:spacing w:after="0" w:line="240" w:lineRule="auto"/>
        <w:rPr>
          <w:rFonts w:eastAsia="Times New Roman" w:cstheme="minorHAnsi"/>
          <w:color w:val="000000"/>
          <w:sz w:val="24"/>
          <w:szCs w:val="24"/>
          <w:lang w:eastAsia="pl-PL"/>
        </w:rPr>
      </w:pPr>
    </w:p>
    <w:p w14:paraId="47E254FD" w14:textId="77777777" w:rsidR="008A09A6" w:rsidRPr="00B27D96" w:rsidRDefault="008A09A6" w:rsidP="0031143C">
      <w:pPr>
        <w:spacing w:after="0" w:line="240" w:lineRule="auto"/>
        <w:rPr>
          <w:rFonts w:eastAsia="Times New Roman" w:cstheme="minorHAnsi"/>
          <w:color w:val="000000"/>
          <w:sz w:val="24"/>
          <w:szCs w:val="24"/>
          <w:lang w:eastAsia="pl-PL"/>
        </w:rPr>
      </w:pPr>
    </w:p>
    <w:p w14:paraId="3A304354" w14:textId="77777777" w:rsidR="008A09A6" w:rsidRPr="00B27D96" w:rsidRDefault="008A09A6" w:rsidP="0031143C">
      <w:pPr>
        <w:spacing w:after="0" w:line="240" w:lineRule="auto"/>
        <w:rPr>
          <w:rFonts w:eastAsia="Times New Roman" w:cstheme="minorHAnsi"/>
          <w:color w:val="000000"/>
          <w:sz w:val="24"/>
          <w:szCs w:val="24"/>
          <w:lang w:eastAsia="pl-PL"/>
        </w:rPr>
      </w:pPr>
    </w:p>
    <w:p w14:paraId="06D570EF" w14:textId="77777777" w:rsidR="008A09A6" w:rsidRPr="00B27D96" w:rsidRDefault="008A09A6" w:rsidP="0031143C">
      <w:pPr>
        <w:spacing w:after="0" w:line="240" w:lineRule="auto"/>
        <w:rPr>
          <w:rFonts w:eastAsia="Times New Roman" w:cstheme="minorHAnsi"/>
          <w:color w:val="000000"/>
          <w:sz w:val="24"/>
          <w:szCs w:val="24"/>
          <w:lang w:eastAsia="pl-PL"/>
        </w:rPr>
      </w:pPr>
    </w:p>
    <w:p w14:paraId="322A8D69" w14:textId="77777777" w:rsidR="008A09A6" w:rsidRPr="00B27D96" w:rsidRDefault="008A09A6" w:rsidP="0031143C">
      <w:pPr>
        <w:spacing w:after="0" w:line="240" w:lineRule="auto"/>
        <w:rPr>
          <w:rFonts w:eastAsia="Times New Roman" w:cstheme="minorHAnsi"/>
          <w:color w:val="000000"/>
          <w:sz w:val="24"/>
          <w:szCs w:val="24"/>
          <w:lang w:eastAsia="pl-PL"/>
        </w:rPr>
      </w:pPr>
    </w:p>
    <w:p w14:paraId="324B95B2" w14:textId="77777777" w:rsidR="008A09A6" w:rsidRPr="00B27D96" w:rsidRDefault="008A09A6" w:rsidP="0031143C">
      <w:pPr>
        <w:spacing w:after="0" w:line="240" w:lineRule="auto"/>
        <w:rPr>
          <w:rFonts w:eastAsia="Times New Roman" w:cstheme="minorHAnsi"/>
          <w:color w:val="000000"/>
          <w:sz w:val="24"/>
          <w:szCs w:val="24"/>
          <w:lang w:eastAsia="pl-PL"/>
        </w:rPr>
      </w:pPr>
    </w:p>
    <w:p w14:paraId="49EFC619" w14:textId="77777777" w:rsidR="008A09A6" w:rsidRPr="00B27D96" w:rsidRDefault="008A09A6" w:rsidP="0031143C">
      <w:pPr>
        <w:spacing w:after="0" w:line="240" w:lineRule="auto"/>
        <w:rPr>
          <w:rFonts w:eastAsia="Times New Roman" w:cstheme="minorHAnsi"/>
          <w:color w:val="000000"/>
          <w:sz w:val="24"/>
          <w:szCs w:val="24"/>
          <w:lang w:eastAsia="pl-PL"/>
        </w:rPr>
      </w:pPr>
    </w:p>
    <w:p w14:paraId="339C78E2" w14:textId="77777777" w:rsidR="008A09A6" w:rsidRPr="00B27D96" w:rsidRDefault="008A09A6" w:rsidP="0031143C">
      <w:pPr>
        <w:spacing w:after="0" w:line="240" w:lineRule="auto"/>
        <w:rPr>
          <w:rFonts w:eastAsia="Times New Roman" w:cstheme="minorHAnsi"/>
          <w:color w:val="000000"/>
          <w:sz w:val="24"/>
          <w:szCs w:val="24"/>
          <w:lang w:eastAsia="pl-PL"/>
        </w:rPr>
      </w:pPr>
    </w:p>
    <w:p w14:paraId="27D91082" w14:textId="0E8F898C" w:rsidR="00FE38C4" w:rsidRPr="00B27D96" w:rsidRDefault="00FE38C4" w:rsidP="0031143C">
      <w:pPr>
        <w:spacing w:after="0" w:line="240" w:lineRule="auto"/>
        <w:rPr>
          <w:rFonts w:eastAsia="Times New Roman" w:cstheme="minorHAnsi"/>
          <w:iCs/>
          <w:color w:val="000000"/>
          <w:sz w:val="24"/>
          <w:szCs w:val="24"/>
          <w:lang w:eastAsia="pl-PL"/>
        </w:rPr>
      </w:pPr>
      <w:r w:rsidRPr="00B27D96">
        <w:rPr>
          <w:rFonts w:eastAsia="Times New Roman" w:cstheme="minorHAnsi"/>
          <w:color w:val="000000"/>
          <w:sz w:val="24"/>
          <w:szCs w:val="24"/>
          <w:lang w:eastAsia="pl-PL"/>
        </w:rPr>
        <w:t>Ilekroć w niniejszej SIWZ jest mowa o „Ustawie” należy przez to rozumieć Ustawę  z dnia 11 września 2019 r. Prawo Zamówień Publicznych (t.j. Dz.U. z 20</w:t>
      </w:r>
      <w:r w:rsidR="002676C0" w:rsidRPr="00B27D96">
        <w:rPr>
          <w:rFonts w:eastAsia="Times New Roman" w:cstheme="minorHAnsi"/>
          <w:color w:val="000000"/>
          <w:sz w:val="24"/>
          <w:szCs w:val="24"/>
          <w:lang w:eastAsia="pl-PL"/>
        </w:rPr>
        <w:t>24</w:t>
      </w:r>
      <w:r w:rsidRPr="00B27D96">
        <w:rPr>
          <w:rFonts w:eastAsia="Times New Roman" w:cstheme="minorHAnsi"/>
          <w:color w:val="000000"/>
          <w:sz w:val="24"/>
          <w:szCs w:val="24"/>
          <w:lang w:eastAsia="pl-PL"/>
        </w:rPr>
        <w:t xml:space="preserve"> r. poz. </w:t>
      </w:r>
      <w:r w:rsidR="002676C0" w:rsidRPr="00B27D96">
        <w:rPr>
          <w:rFonts w:eastAsia="Times New Roman" w:cstheme="minorHAnsi"/>
          <w:color w:val="000000"/>
          <w:sz w:val="24"/>
          <w:szCs w:val="24"/>
          <w:lang w:eastAsia="pl-PL"/>
        </w:rPr>
        <w:t>1320</w:t>
      </w:r>
      <w:r w:rsidR="009F11DD" w:rsidRPr="00B27D96">
        <w:rPr>
          <w:rFonts w:eastAsia="Times New Roman" w:cstheme="minorHAnsi"/>
          <w:color w:val="000000"/>
          <w:sz w:val="24"/>
          <w:szCs w:val="24"/>
          <w:lang w:eastAsia="pl-PL"/>
        </w:rPr>
        <w:t xml:space="preserve"> z późn. zm.</w:t>
      </w:r>
      <w:r w:rsidRPr="00B27D96">
        <w:rPr>
          <w:rFonts w:eastAsia="Times New Roman" w:cstheme="minorHAnsi"/>
          <w:color w:val="000000"/>
          <w:sz w:val="24"/>
          <w:szCs w:val="24"/>
          <w:lang w:eastAsia="pl-PL"/>
        </w:rPr>
        <w:t xml:space="preserve">). </w:t>
      </w:r>
    </w:p>
    <w:p w14:paraId="4D5B1B8D" w14:textId="77777777" w:rsidR="00FE38C4" w:rsidRPr="00B27D96" w:rsidRDefault="00FE38C4" w:rsidP="0031143C">
      <w:pPr>
        <w:spacing w:after="0" w:line="240" w:lineRule="auto"/>
        <w:rPr>
          <w:rFonts w:eastAsia="Times New Roman" w:cstheme="minorHAnsi"/>
          <w:iCs/>
          <w:color w:val="000000"/>
          <w:sz w:val="24"/>
          <w:szCs w:val="24"/>
          <w:lang w:eastAsia="pl-PL"/>
        </w:rPr>
      </w:pPr>
    </w:p>
    <w:p w14:paraId="3B3CBF46" w14:textId="72B3A569" w:rsidR="00FE38C4" w:rsidRPr="00B27D96" w:rsidRDefault="00FE38C4" w:rsidP="0031143C">
      <w:pPr>
        <w:spacing w:after="0" w:line="240" w:lineRule="auto"/>
        <w:rPr>
          <w:rFonts w:eastAsia="Times New Roman" w:cstheme="minorHAnsi"/>
          <w:color w:val="000000"/>
          <w:sz w:val="24"/>
          <w:szCs w:val="24"/>
          <w:lang w:eastAsia="pl-PL"/>
        </w:rPr>
      </w:pPr>
      <w:r w:rsidRPr="00B27D96">
        <w:rPr>
          <w:rFonts w:eastAsia="Times New Roman" w:cstheme="minorHAnsi"/>
          <w:color w:val="000000"/>
          <w:sz w:val="24"/>
          <w:szCs w:val="24"/>
          <w:lang w:eastAsia="pl-PL"/>
        </w:rPr>
        <w:t>Wykonawca winien zapoznać się z treścią niniejszej SWZ. Wszelkie ewentualne uzupełnienia, zmiany i</w:t>
      </w:r>
      <w:r w:rsidR="00375B5C" w:rsidRPr="00B27D96">
        <w:rPr>
          <w:rFonts w:eastAsia="Times New Roman" w:cstheme="minorHAnsi"/>
          <w:color w:val="000000"/>
          <w:sz w:val="24"/>
          <w:szCs w:val="24"/>
          <w:lang w:eastAsia="pl-PL"/>
        </w:rPr>
        <w:t> </w:t>
      </w:r>
      <w:r w:rsidRPr="00B27D96">
        <w:rPr>
          <w:rFonts w:eastAsia="Times New Roman" w:cstheme="minorHAnsi"/>
          <w:color w:val="000000"/>
          <w:sz w:val="24"/>
          <w:szCs w:val="24"/>
          <w:lang w:eastAsia="pl-PL"/>
        </w:rPr>
        <w:t>wyjaśnienia treści SWZ będą zamieszczane na stronie internetowej prowadzonego postępowania. Wykonawcy winni na bieżąco sprawdzać zawartość strony internetowej w celu sprawdzenia, czy zawiera ona ewentualne czynności dokonane przez Zamawiającego, o których mowa poniżej. Za zapoznanie z</w:t>
      </w:r>
      <w:r w:rsidR="0031143C" w:rsidRPr="00B27D96">
        <w:rPr>
          <w:rFonts w:eastAsia="Times New Roman" w:cstheme="minorHAnsi"/>
          <w:color w:val="000000"/>
          <w:sz w:val="24"/>
          <w:szCs w:val="24"/>
          <w:lang w:eastAsia="pl-PL"/>
        </w:rPr>
        <w:t> </w:t>
      </w:r>
      <w:r w:rsidRPr="00B27D96">
        <w:rPr>
          <w:rFonts w:eastAsia="Times New Roman" w:cstheme="minorHAnsi"/>
          <w:color w:val="000000"/>
          <w:sz w:val="24"/>
          <w:szCs w:val="24"/>
          <w:lang w:eastAsia="pl-PL"/>
        </w:rPr>
        <w:t xml:space="preserve">całością udostępnionych na stronie internetowej dokumentów odpowiada Wykonawca.  </w:t>
      </w:r>
    </w:p>
    <w:p w14:paraId="2482AC1C" w14:textId="77777777" w:rsidR="00FE38C4" w:rsidRPr="00B27D96" w:rsidRDefault="00FE38C4" w:rsidP="0031143C">
      <w:pPr>
        <w:spacing w:after="0" w:line="240" w:lineRule="auto"/>
        <w:rPr>
          <w:rFonts w:eastAsia="Times New Roman" w:cstheme="minorHAnsi"/>
          <w:color w:val="000000"/>
          <w:sz w:val="24"/>
          <w:szCs w:val="24"/>
          <w:lang w:eastAsia="pl-PL"/>
        </w:rPr>
      </w:pPr>
    </w:p>
    <w:p w14:paraId="4411732E" w14:textId="77777777" w:rsidR="00FE38C4" w:rsidRPr="00B27D96" w:rsidRDefault="00FE38C4" w:rsidP="0031143C">
      <w:pPr>
        <w:spacing w:after="0" w:line="240" w:lineRule="auto"/>
        <w:rPr>
          <w:rFonts w:eastAsia="Times New Roman" w:cstheme="minorHAnsi"/>
          <w:i/>
          <w:color w:val="000000"/>
          <w:sz w:val="24"/>
          <w:szCs w:val="24"/>
          <w:lang w:eastAsia="pl-PL"/>
        </w:rPr>
      </w:pPr>
    </w:p>
    <w:p w14:paraId="6C7C90B6" w14:textId="77777777" w:rsidR="00FE38C4" w:rsidRPr="00B27D96" w:rsidRDefault="00FE38C4" w:rsidP="0031143C">
      <w:pPr>
        <w:numPr>
          <w:ilvl w:val="0"/>
          <w:numId w:val="4"/>
        </w:numPr>
        <w:spacing w:after="0" w:line="240" w:lineRule="auto"/>
        <w:ind w:left="284" w:hanging="284"/>
        <w:rPr>
          <w:rFonts w:eastAsia="Times New Roman" w:cstheme="minorHAnsi"/>
          <w:b/>
          <w:color w:val="000000"/>
          <w:sz w:val="24"/>
          <w:szCs w:val="24"/>
          <w:lang w:eastAsia="pl-PL"/>
        </w:rPr>
      </w:pPr>
      <w:r w:rsidRPr="00B27D96">
        <w:rPr>
          <w:rFonts w:eastAsia="Times New Roman" w:cstheme="minorHAnsi"/>
          <w:b/>
          <w:color w:val="000000"/>
          <w:sz w:val="24"/>
          <w:szCs w:val="24"/>
          <w:lang w:eastAsia="pl-PL"/>
        </w:rPr>
        <w:t>INFORMACJE OGÓLNE</w:t>
      </w:r>
    </w:p>
    <w:p w14:paraId="01C890A1" w14:textId="77777777" w:rsidR="00FE38C4" w:rsidRPr="00B27D96" w:rsidRDefault="00FE38C4" w:rsidP="0031143C">
      <w:pPr>
        <w:spacing w:after="0" w:line="240" w:lineRule="auto"/>
        <w:rPr>
          <w:rFonts w:eastAsia="Times New Roman" w:cstheme="minorHAnsi"/>
          <w:b/>
          <w:color w:val="000000"/>
          <w:sz w:val="24"/>
          <w:szCs w:val="24"/>
          <w:lang w:eastAsia="pl-PL"/>
        </w:rPr>
      </w:pPr>
    </w:p>
    <w:p w14:paraId="0661235E" w14:textId="77777777" w:rsidR="00FE38C4" w:rsidRPr="00B27D96" w:rsidRDefault="00FE38C4" w:rsidP="0031143C">
      <w:pPr>
        <w:spacing w:after="0" w:line="240" w:lineRule="auto"/>
        <w:rPr>
          <w:rFonts w:eastAsia="Times New Roman" w:cstheme="minorHAnsi"/>
          <w:color w:val="000000"/>
          <w:sz w:val="24"/>
          <w:szCs w:val="24"/>
          <w:lang w:eastAsia="pl-PL"/>
        </w:rPr>
      </w:pPr>
      <w:r w:rsidRPr="00B27D96">
        <w:rPr>
          <w:rFonts w:eastAsia="Times New Roman" w:cstheme="minorHAnsi"/>
          <w:color w:val="000000"/>
          <w:sz w:val="24"/>
          <w:szCs w:val="24"/>
          <w:lang w:eastAsia="pl-PL"/>
        </w:rPr>
        <w:t xml:space="preserve">Zamawiającym jest:  </w:t>
      </w:r>
    </w:p>
    <w:p w14:paraId="57968D70" w14:textId="77777777" w:rsidR="00FE38C4" w:rsidRPr="00B27D96" w:rsidRDefault="00FE38C4" w:rsidP="0031143C">
      <w:pPr>
        <w:spacing w:after="0" w:line="240" w:lineRule="auto"/>
        <w:rPr>
          <w:rFonts w:eastAsia="Times New Roman" w:cstheme="minorHAnsi"/>
          <w:b/>
          <w:color w:val="000000"/>
          <w:sz w:val="24"/>
          <w:szCs w:val="24"/>
          <w:lang w:eastAsia="pl-PL"/>
        </w:rPr>
      </w:pPr>
      <w:r w:rsidRPr="00B27D96">
        <w:rPr>
          <w:rFonts w:eastAsia="Times New Roman" w:cstheme="minorHAnsi"/>
          <w:b/>
          <w:color w:val="000000"/>
          <w:sz w:val="24"/>
          <w:szCs w:val="24"/>
          <w:lang w:eastAsia="pl-PL"/>
        </w:rPr>
        <w:t xml:space="preserve">Wojewódzka Biblioteka Publiczna </w:t>
      </w:r>
    </w:p>
    <w:p w14:paraId="45BCECAE" w14:textId="77777777" w:rsidR="00FE38C4" w:rsidRPr="00B27D96" w:rsidRDefault="00FE38C4" w:rsidP="0031143C">
      <w:pPr>
        <w:spacing w:after="0" w:line="240" w:lineRule="auto"/>
        <w:rPr>
          <w:rFonts w:eastAsia="Times New Roman" w:cstheme="minorHAnsi"/>
          <w:b/>
          <w:color w:val="000000"/>
          <w:sz w:val="24"/>
          <w:szCs w:val="24"/>
          <w:lang w:eastAsia="pl-PL"/>
        </w:rPr>
      </w:pPr>
      <w:r w:rsidRPr="00B27D96">
        <w:rPr>
          <w:rFonts w:eastAsia="Times New Roman" w:cstheme="minorHAnsi"/>
          <w:b/>
          <w:color w:val="000000"/>
          <w:sz w:val="24"/>
          <w:szCs w:val="24"/>
          <w:lang w:eastAsia="pl-PL"/>
        </w:rPr>
        <w:t>im. Marszałka Józefa Piłsudskiego w Łodzi</w:t>
      </w:r>
      <w:r w:rsidRPr="00B27D96">
        <w:rPr>
          <w:rFonts w:eastAsia="Times New Roman" w:cstheme="minorHAnsi"/>
          <w:b/>
          <w:color w:val="000000"/>
          <w:sz w:val="24"/>
          <w:szCs w:val="24"/>
          <w:lang w:eastAsia="pl-PL"/>
        </w:rPr>
        <w:br/>
        <w:t>ul. Gdańska 100/102</w:t>
      </w:r>
      <w:r w:rsidRPr="00B27D96">
        <w:rPr>
          <w:rFonts w:eastAsia="Times New Roman" w:cstheme="minorHAnsi"/>
          <w:b/>
          <w:color w:val="000000"/>
          <w:sz w:val="24"/>
          <w:szCs w:val="24"/>
          <w:lang w:eastAsia="pl-PL"/>
        </w:rPr>
        <w:br/>
        <w:t>90-508 Łódź</w:t>
      </w:r>
    </w:p>
    <w:p w14:paraId="7BD0B017" w14:textId="77777777" w:rsidR="00FE38C4" w:rsidRPr="00B27D96" w:rsidRDefault="00FE38C4" w:rsidP="0031143C">
      <w:pPr>
        <w:spacing w:after="0" w:line="240" w:lineRule="auto"/>
        <w:rPr>
          <w:rFonts w:eastAsia="Times New Roman" w:cstheme="minorHAnsi"/>
          <w:b/>
          <w:color w:val="000000"/>
          <w:sz w:val="24"/>
          <w:szCs w:val="24"/>
          <w:lang w:val="en-AU" w:eastAsia="pl-PL"/>
        </w:rPr>
      </w:pPr>
      <w:r w:rsidRPr="00B27D96">
        <w:rPr>
          <w:rFonts w:eastAsia="Times New Roman" w:cstheme="minorHAnsi"/>
          <w:b/>
          <w:color w:val="000000"/>
          <w:sz w:val="24"/>
          <w:szCs w:val="24"/>
          <w:lang w:eastAsia="pl-PL"/>
        </w:rPr>
        <w:t xml:space="preserve">(godz. pracy od poniedziałku do piątku w godz. </w:t>
      </w:r>
      <w:r w:rsidRPr="00B27D96">
        <w:rPr>
          <w:rFonts w:eastAsia="Times New Roman" w:cstheme="minorHAnsi"/>
          <w:b/>
          <w:color w:val="000000"/>
          <w:sz w:val="24"/>
          <w:szCs w:val="24"/>
          <w:lang w:val="en-AU" w:eastAsia="pl-PL"/>
        </w:rPr>
        <w:t>7.30 – 15.30)</w:t>
      </w:r>
    </w:p>
    <w:p w14:paraId="10005D3E" w14:textId="77777777" w:rsidR="00FE38C4" w:rsidRPr="00B27D96" w:rsidRDefault="00FE38C4" w:rsidP="0031143C">
      <w:pPr>
        <w:spacing w:after="0" w:line="240" w:lineRule="auto"/>
        <w:rPr>
          <w:rFonts w:eastAsia="Times New Roman" w:cstheme="minorHAnsi"/>
          <w:b/>
          <w:color w:val="000000"/>
          <w:sz w:val="24"/>
          <w:szCs w:val="24"/>
          <w:lang w:val="en-AU" w:eastAsia="pl-PL"/>
        </w:rPr>
      </w:pPr>
      <w:r w:rsidRPr="00B27D96">
        <w:rPr>
          <w:rFonts w:eastAsia="Times New Roman" w:cstheme="minorHAnsi"/>
          <w:b/>
          <w:color w:val="000000"/>
          <w:sz w:val="24"/>
          <w:szCs w:val="24"/>
          <w:lang w:val="en-AU" w:eastAsia="pl-PL"/>
        </w:rPr>
        <w:t>Tel: 42/663 03 00</w:t>
      </w:r>
    </w:p>
    <w:p w14:paraId="7905C2CD" w14:textId="77777777" w:rsidR="00FE38C4" w:rsidRPr="00B27D96" w:rsidRDefault="00FE38C4" w:rsidP="0031143C">
      <w:pPr>
        <w:spacing w:after="0" w:line="240" w:lineRule="auto"/>
        <w:rPr>
          <w:rFonts w:eastAsia="Times New Roman" w:cstheme="minorHAnsi"/>
          <w:b/>
          <w:color w:val="000000"/>
          <w:sz w:val="24"/>
          <w:szCs w:val="24"/>
          <w:lang w:val="en-AU" w:eastAsia="pl-PL"/>
        </w:rPr>
      </w:pPr>
      <w:r w:rsidRPr="00B27D96">
        <w:rPr>
          <w:rFonts w:eastAsia="Times New Roman" w:cstheme="minorHAnsi"/>
          <w:b/>
          <w:color w:val="000000"/>
          <w:sz w:val="24"/>
          <w:szCs w:val="24"/>
          <w:lang w:val="en-AU" w:eastAsia="pl-PL"/>
        </w:rPr>
        <w:t>Fax: 42/637 21 02 </w:t>
      </w:r>
      <w:r w:rsidRPr="00B27D96">
        <w:rPr>
          <w:rFonts w:eastAsia="Times New Roman" w:cstheme="minorHAnsi"/>
          <w:b/>
          <w:color w:val="000000"/>
          <w:sz w:val="24"/>
          <w:szCs w:val="24"/>
          <w:lang w:val="en-AU" w:eastAsia="pl-PL"/>
        </w:rPr>
        <w:br/>
        <w:t xml:space="preserve">e-mail: </w:t>
      </w:r>
      <w:hyperlink r:id="rId8" w:history="1">
        <w:r w:rsidRPr="00B27D96">
          <w:rPr>
            <w:rStyle w:val="Hipercze"/>
            <w:rFonts w:eastAsia="Times New Roman" w:cstheme="minorHAnsi"/>
            <w:b/>
            <w:sz w:val="24"/>
            <w:szCs w:val="24"/>
            <w:u w:val="none"/>
            <w:lang w:val="en-AU" w:eastAsia="pl-PL"/>
          </w:rPr>
          <w:t>zamowienia@wbp.lodz.pl</w:t>
        </w:r>
      </w:hyperlink>
      <w:r w:rsidRPr="00B27D96">
        <w:rPr>
          <w:rFonts w:eastAsia="Times New Roman" w:cstheme="minorHAnsi"/>
          <w:b/>
          <w:color w:val="000000"/>
          <w:sz w:val="24"/>
          <w:szCs w:val="24"/>
          <w:lang w:val="en-AU" w:eastAsia="pl-PL"/>
        </w:rPr>
        <w:t xml:space="preserve"> </w:t>
      </w:r>
    </w:p>
    <w:p w14:paraId="6D0F23E9" w14:textId="77777777" w:rsidR="00FE38C4" w:rsidRPr="00B27D96" w:rsidRDefault="00FE38C4" w:rsidP="0031143C">
      <w:pPr>
        <w:spacing w:after="0" w:line="240" w:lineRule="auto"/>
        <w:rPr>
          <w:rFonts w:eastAsia="Times New Roman" w:cstheme="minorHAnsi"/>
          <w:b/>
          <w:color w:val="000000"/>
          <w:sz w:val="24"/>
          <w:szCs w:val="24"/>
          <w:highlight w:val="yellow"/>
          <w:lang w:val="en-AU" w:eastAsia="pl-PL"/>
        </w:rPr>
      </w:pPr>
    </w:p>
    <w:p w14:paraId="78E1A1FE" w14:textId="410DC42A" w:rsidR="00FE38C4" w:rsidRPr="00B27D96" w:rsidRDefault="00FE38C4" w:rsidP="0031143C">
      <w:pPr>
        <w:spacing w:after="0" w:line="240" w:lineRule="auto"/>
        <w:rPr>
          <w:rFonts w:eastAsia="Times New Roman" w:cstheme="minorHAnsi"/>
          <w:b/>
          <w:color w:val="000000"/>
          <w:sz w:val="24"/>
          <w:szCs w:val="24"/>
          <w:highlight w:val="yellow"/>
          <w:lang w:eastAsia="pl-PL"/>
        </w:rPr>
      </w:pPr>
      <w:r w:rsidRPr="00B27D96">
        <w:rPr>
          <w:rFonts w:eastAsia="Times New Roman" w:cstheme="minorHAnsi"/>
          <w:b/>
          <w:color w:val="000000"/>
          <w:sz w:val="24"/>
          <w:szCs w:val="24"/>
          <w:lang w:eastAsia="pl-PL"/>
        </w:rPr>
        <w:t xml:space="preserve">Adres strony internetowej prowadzonego postępowania: </w:t>
      </w:r>
      <w:r w:rsidR="006C2DFE" w:rsidRPr="006C2DFE">
        <w:t>https://ezamowienia.gov.pl/</w:t>
      </w:r>
    </w:p>
    <w:p w14:paraId="03109353" w14:textId="77777777" w:rsidR="00FE38C4" w:rsidRPr="00B27D96" w:rsidRDefault="00FE38C4" w:rsidP="0031143C">
      <w:pPr>
        <w:spacing w:after="0" w:line="240" w:lineRule="auto"/>
        <w:rPr>
          <w:rFonts w:eastAsia="Times New Roman" w:cstheme="minorHAnsi"/>
          <w:b/>
          <w:color w:val="000000"/>
          <w:sz w:val="24"/>
          <w:szCs w:val="24"/>
          <w:lang w:eastAsia="pl-PL"/>
        </w:rPr>
      </w:pPr>
    </w:p>
    <w:p w14:paraId="2DF088FB" w14:textId="77777777" w:rsidR="00FE38C4" w:rsidRPr="00B27D96" w:rsidRDefault="00FE38C4" w:rsidP="0031143C">
      <w:pPr>
        <w:spacing w:after="0" w:line="240" w:lineRule="auto"/>
        <w:rPr>
          <w:rFonts w:eastAsia="Times New Roman" w:cstheme="minorHAnsi"/>
          <w:color w:val="000000"/>
          <w:sz w:val="24"/>
          <w:szCs w:val="24"/>
          <w:lang w:eastAsia="pl-PL"/>
        </w:rPr>
      </w:pPr>
    </w:p>
    <w:p w14:paraId="7FC3D701" w14:textId="5EFA9E42" w:rsidR="00FE38C4" w:rsidRPr="00B27D96" w:rsidRDefault="00FE38C4" w:rsidP="0031143C">
      <w:pPr>
        <w:spacing w:after="0" w:line="240" w:lineRule="auto"/>
        <w:rPr>
          <w:rFonts w:eastAsia="Times New Roman" w:cstheme="minorHAnsi"/>
          <w:color w:val="000000"/>
          <w:sz w:val="24"/>
          <w:szCs w:val="24"/>
          <w:lang w:eastAsia="pl-PL"/>
        </w:rPr>
      </w:pPr>
      <w:r w:rsidRPr="00B27D96">
        <w:rPr>
          <w:rFonts w:eastAsia="Times New Roman" w:cstheme="minorHAnsi"/>
          <w:color w:val="000000"/>
          <w:sz w:val="24"/>
          <w:szCs w:val="24"/>
          <w:lang w:eastAsia="pl-PL"/>
        </w:rPr>
        <w:t>Post</w:t>
      </w:r>
      <w:r w:rsidR="00B27D96">
        <w:rPr>
          <w:rFonts w:eastAsia="Times New Roman" w:cstheme="minorHAnsi"/>
          <w:color w:val="000000"/>
          <w:sz w:val="24"/>
          <w:szCs w:val="24"/>
          <w:lang w:eastAsia="pl-PL"/>
        </w:rPr>
        <w:t>ę</w:t>
      </w:r>
      <w:r w:rsidRPr="00B27D96">
        <w:rPr>
          <w:rFonts w:eastAsia="Times New Roman" w:cstheme="minorHAnsi"/>
          <w:color w:val="000000"/>
          <w:sz w:val="24"/>
          <w:szCs w:val="24"/>
          <w:lang w:eastAsia="pl-PL"/>
        </w:rPr>
        <w:t>powanie prowadzone jest w trybie podstawowym bez negocjacji, zgodnie z art. 275 pkt 1 Ustawy pzp.</w:t>
      </w:r>
    </w:p>
    <w:p w14:paraId="171C3FB2" w14:textId="77777777" w:rsidR="00FE38C4" w:rsidRPr="00B27D96" w:rsidRDefault="00FE38C4" w:rsidP="0031143C">
      <w:pPr>
        <w:spacing w:after="0" w:line="240" w:lineRule="auto"/>
        <w:rPr>
          <w:rFonts w:eastAsia="Times New Roman" w:cstheme="minorHAnsi"/>
          <w:color w:val="000000"/>
          <w:sz w:val="24"/>
          <w:szCs w:val="24"/>
          <w:lang w:eastAsia="pl-PL"/>
        </w:rPr>
      </w:pPr>
    </w:p>
    <w:p w14:paraId="31C44C95" w14:textId="77777777" w:rsidR="00FE38C4" w:rsidRPr="00B27D96" w:rsidRDefault="00FE38C4" w:rsidP="0031143C">
      <w:pPr>
        <w:numPr>
          <w:ilvl w:val="0"/>
          <w:numId w:val="4"/>
        </w:numPr>
        <w:spacing w:after="0" w:line="240" w:lineRule="auto"/>
        <w:ind w:left="426" w:hanging="426"/>
        <w:rPr>
          <w:rFonts w:eastAsia="Times New Roman" w:cstheme="minorHAnsi"/>
          <w:b/>
          <w:color w:val="000000"/>
          <w:sz w:val="24"/>
          <w:szCs w:val="24"/>
          <w:lang w:eastAsia="pl-PL"/>
        </w:rPr>
      </w:pPr>
      <w:r w:rsidRPr="00B27D96">
        <w:rPr>
          <w:rFonts w:eastAsia="Times New Roman" w:cstheme="minorHAnsi"/>
          <w:b/>
          <w:color w:val="000000"/>
          <w:sz w:val="24"/>
          <w:szCs w:val="24"/>
          <w:lang w:eastAsia="pl-PL"/>
        </w:rPr>
        <w:t xml:space="preserve">OPIS PRZEDMIOTU ZAMÓWIENIA </w:t>
      </w:r>
    </w:p>
    <w:p w14:paraId="57F0818D" w14:textId="38F126F2" w:rsidR="009617F4" w:rsidRPr="00B27D96" w:rsidRDefault="009617F4" w:rsidP="0031143C">
      <w:pPr>
        <w:pStyle w:val="Akapitzlist"/>
        <w:numPr>
          <w:ilvl w:val="0"/>
          <w:numId w:val="50"/>
        </w:numPr>
        <w:spacing w:before="100" w:beforeAutospacing="1" w:after="100" w:afterAutospacing="1"/>
        <w:rPr>
          <w:rFonts w:asciiTheme="minorHAnsi" w:hAnsiTheme="minorHAnsi" w:cstheme="minorHAnsi"/>
          <w:color w:val="000000"/>
          <w:lang w:eastAsia="pl-PL"/>
        </w:rPr>
      </w:pPr>
      <w:r w:rsidRPr="00B27D96">
        <w:rPr>
          <w:rFonts w:asciiTheme="minorHAnsi" w:hAnsiTheme="minorHAnsi" w:cstheme="minorHAnsi"/>
          <w:color w:val="000000"/>
          <w:lang w:eastAsia="pl-PL"/>
        </w:rPr>
        <w:t>Przedmiotem zamówienia jest modernizacja toalet na poziomie piwnic w budynku A Wojewódzkiej Biblioteki Publicznej im. Marszałka Józefa Piłsudskiego w Łodzi” w formule „zaprojektuj i wybuduj”</w:t>
      </w:r>
      <w:r w:rsidRPr="00B27D96">
        <w:rPr>
          <w:rFonts w:asciiTheme="minorHAnsi" w:hAnsiTheme="minorHAnsi" w:cstheme="minorHAnsi"/>
        </w:rPr>
        <w:t xml:space="preserve"> </w:t>
      </w:r>
      <w:r w:rsidRPr="00B27D96">
        <w:rPr>
          <w:rFonts w:asciiTheme="minorHAnsi" w:hAnsiTheme="minorHAnsi" w:cstheme="minorHAnsi"/>
          <w:color w:val="000000"/>
          <w:lang w:eastAsia="pl-PL"/>
        </w:rPr>
        <w:t xml:space="preserve">szczegółowo opisane w Programie Funkcjonalno Użytkowym (PFU) pn. „Modernizacja toalet na poziomie piwnic w budynku A Wojewódzkiej Biblioteki Publicznej im. Marszałka Józefa Piłsudskiego w Łodzi” sporządzony przez Pracownię Projektową „JOTKA” (dalej „PFU”)  oraz w koncepcji remontu łazienek – rys. nr 1 oraz inwentaryzacji – rys. nr 2 stanowiących załączniki do PFU. Przedmiot zamówienia obejmuje w szczególności: </w:t>
      </w:r>
    </w:p>
    <w:p w14:paraId="40A6E40D" w14:textId="77777777" w:rsidR="009617F4" w:rsidRPr="00B27D96" w:rsidRDefault="009617F4" w:rsidP="0031143C">
      <w:pPr>
        <w:numPr>
          <w:ilvl w:val="1"/>
          <w:numId w:val="50"/>
        </w:numPr>
        <w:spacing w:before="100" w:beforeAutospacing="1" w:after="100" w:afterAutospacing="1" w:line="240" w:lineRule="auto"/>
        <w:ind w:left="1134"/>
        <w:rPr>
          <w:rFonts w:eastAsia="Times New Roman" w:cstheme="minorHAnsi"/>
          <w:color w:val="000000"/>
          <w:sz w:val="24"/>
          <w:szCs w:val="24"/>
          <w:lang w:eastAsia="pl-PL"/>
        </w:rPr>
      </w:pPr>
      <w:r w:rsidRPr="00B27D96">
        <w:rPr>
          <w:rFonts w:eastAsia="Times New Roman" w:cstheme="minorHAnsi"/>
          <w:color w:val="000000"/>
          <w:sz w:val="24"/>
          <w:szCs w:val="24"/>
          <w:lang w:eastAsia="pl-PL"/>
        </w:rPr>
        <w:t>opracowanie kompletnej dokumentacji projektowej (projektu wykonawczego) w branży: architektoniczno</w:t>
      </w:r>
      <w:r w:rsidRPr="00B27D96">
        <w:rPr>
          <w:rFonts w:eastAsia="Times New Roman" w:cstheme="minorHAnsi"/>
          <w:color w:val="000000"/>
          <w:sz w:val="24"/>
          <w:szCs w:val="24"/>
          <w:lang w:eastAsia="pl-PL"/>
        </w:rPr>
        <w:noBreakHyphen/>
        <w:t>budowlanej, sanitarnej (woda, kanalizacja, c.o., wentylacja) oraz elektrycznej (instalacje siłowe, oświetlenie podstawowe i – jeżeli wymagane – awaryjne, niezbędne dostosowanie instalacji SSP), wraz ze wszystkimi wymaganymi uzgodnieniami, opiniami i, o ile okażą się konieczne, decyzjami administracyjnymi;</w:t>
      </w:r>
    </w:p>
    <w:p w14:paraId="5D879ACA" w14:textId="77777777" w:rsidR="009617F4" w:rsidRPr="00B27D96" w:rsidRDefault="009617F4" w:rsidP="0031143C">
      <w:pPr>
        <w:numPr>
          <w:ilvl w:val="1"/>
          <w:numId w:val="50"/>
        </w:numPr>
        <w:spacing w:before="100" w:beforeAutospacing="1" w:after="100" w:afterAutospacing="1" w:line="240" w:lineRule="auto"/>
        <w:ind w:left="1134"/>
        <w:rPr>
          <w:rFonts w:eastAsia="Times New Roman" w:cstheme="minorHAnsi"/>
          <w:color w:val="000000"/>
          <w:sz w:val="24"/>
          <w:szCs w:val="24"/>
          <w:lang w:eastAsia="pl-PL"/>
        </w:rPr>
      </w:pPr>
      <w:r w:rsidRPr="00B27D96">
        <w:rPr>
          <w:rFonts w:eastAsia="Times New Roman" w:cstheme="minorHAnsi"/>
          <w:color w:val="000000"/>
          <w:sz w:val="24"/>
          <w:szCs w:val="24"/>
          <w:lang w:eastAsia="pl-PL"/>
        </w:rPr>
        <w:t>wykonanie wszelkich robót przygotowawczych, demontażowych i rozbiórkowych w istniejących pomieszczeniach toalet i korytarza na poziomie piwnic budynku A;</w:t>
      </w:r>
    </w:p>
    <w:p w14:paraId="364A2FF1" w14:textId="2E3C4221" w:rsidR="009617F4" w:rsidRPr="00B27D96" w:rsidRDefault="009617F4" w:rsidP="0031143C">
      <w:pPr>
        <w:numPr>
          <w:ilvl w:val="1"/>
          <w:numId w:val="50"/>
        </w:numPr>
        <w:spacing w:before="100" w:beforeAutospacing="1" w:after="100" w:afterAutospacing="1" w:line="240" w:lineRule="auto"/>
        <w:ind w:left="1134"/>
        <w:rPr>
          <w:rFonts w:eastAsia="Times New Roman" w:cstheme="minorHAnsi"/>
          <w:color w:val="000000"/>
          <w:sz w:val="24"/>
          <w:szCs w:val="24"/>
          <w:lang w:eastAsia="pl-PL"/>
        </w:rPr>
      </w:pPr>
      <w:r w:rsidRPr="00B27D96">
        <w:rPr>
          <w:rFonts w:eastAsia="Times New Roman" w:cstheme="minorHAnsi"/>
          <w:color w:val="000000"/>
          <w:sz w:val="24"/>
          <w:szCs w:val="24"/>
          <w:lang w:eastAsia="pl-PL"/>
        </w:rPr>
        <w:t>wykonanie robót budowlano</w:t>
      </w:r>
      <w:r w:rsidRPr="00B27D96">
        <w:rPr>
          <w:rFonts w:eastAsia="Times New Roman" w:cstheme="minorHAnsi"/>
          <w:color w:val="000000"/>
          <w:sz w:val="24"/>
          <w:szCs w:val="24"/>
          <w:lang w:eastAsia="pl-PL"/>
        </w:rPr>
        <w:noBreakHyphen/>
        <w:t>wykończeniowych zgodnie z zatwierdzoną dokumentacją projektową, w tym w szczególności: nowych ścian działowych GK, okładzin ściennych i posadzek z płytek gresowych, sufitów podwieszanych, stolarki drzwiowej wewnętrznej, zabudów meblowych i systemowych kabin sanitarnych HPL oraz wyposażenia toalet;</w:t>
      </w:r>
    </w:p>
    <w:p w14:paraId="571E145B" w14:textId="77777777" w:rsidR="009617F4" w:rsidRPr="00B27D96" w:rsidRDefault="009617F4" w:rsidP="0031143C">
      <w:pPr>
        <w:numPr>
          <w:ilvl w:val="1"/>
          <w:numId w:val="50"/>
        </w:numPr>
        <w:spacing w:before="100" w:beforeAutospacing="1" w:after="100" w:afterAutospacing="1" w:line="240" w:lineRule="auto"/>
        <w:ind w:left="1134"/>
        <w:rPr>
          <w:rFonts w:eastAsia="Times New Roman" w:cstheme="minorHAnsi"/>
          <w:color w:val="000000"/>
          <w:sz w:val="24"/>
          <w:szCs w:val="24"/>
          <w:lang w:eastAsia="pl-PL"/>
        </w:rPr>
      </w:pPr>
      <w:r w:rsidRPr="00B27D96">
        <w:rPr>
          <w:rFonts w:eastAsia="Times New Roman" w:cstheme="minorHAnsi"/>
          <w:color w:val="000000"/>
          <w:sz w:val="24"/>
          <w:szCs w:val="24"/>
          <w:lang w:eastAsia="pl-PL"/>
        </w:rPr>
        <w:t>wykonanie i/lub przebudowę instalacji: wodociągowej, kanalizacyjnej, centralnego ogrzewania, wentylacji oraz instalacji elektrycznych w zakresie wynikającym z Programu Funkcjonalno</w:t>
      </w:r>
      <w:r w:rsidRPr="00B27D96">
        <w:rPr>
          <w:rFonts w:eastAsia="Times New Roman" w:cstheme="minorHAnsi"/>
          <w:color w:val="000000"/>
          <w:sz w:val="24"/>
          <w:szCs w:val="24"/>
          <w:lang w:eastAsia="pl-PL"/>
        </w:rPr>
        <w:noBreakHyphen/>
        <w:t>Użytkowego oraz dokumentacji projektowej;</w:t>
      </w:r>
    </w:p>
    <w:p w14:paraId="37FFBECD" w14:textId="77777777" w:rsidR="009617F4" w:rsidRPr="00B27D96" w:rsidRDefault="009617F4" w:rsidP="0031143C">
      <w:pPr>
        <w:numPr>
          <w:ilvl w:val="1"/>
          <w:numId w:val="50"/>
        </w:numPr>
        <w:spacing w:before="100" w:beforeAutospacing="1" w:after="100" w:afterAutospacing="1" w:line="240" w:lineRule="auto"/>
        <w:ind w:left="1134"/>
        <w:rPr>
          <w:rFonts w:eastAsia="Times New Roman" w:cstheme="minorHAnsi"/>
          <w:color w:val="000000"/>
          <w:sz w:val="24"/>
          <w:szCs w:val="24"/>
          <w:lang w:eastAsia="pl-PL"/>
        </w:rPr>
      </w:pPr>
      <w:r w:rsidRPr="00B27D96">
        <w:rPr>
          <w:rFonts w:eastAsia="Times New Roman" w:cstheme="minorHAnsi"/>
          <w:color w:val="000000"/>
          <w:sz w:val="24"/>
          <w:szCs w:val="24"/>
          <w:lang w:eastAsia="pl-PL"/>
        </w:rPr>
        <w:t>dostawę i montaż kompletnego osprzętu sanitarnego, armatury, urządzeń elektrycznych oraz akcesoriów łazienkowych zgodnie z wymaganiami Zamawiającego;</w:t>
      </w:r>
    </w:p>
    <w:p w14:paraId="69478CD8" w14:textId="77777777" w:rsidR="009617F4" w:rsidRPr="00B27D96" w:rsidRDefault="009617F4" w:rsidP="0031143C">
      <w:pPr>
        <w:numPr>
          <w:ilvl w:val="1"/>
          <w:numId w:val="50"/>
        </w:numPr>
        <w:spacing w:before="100" w:beforeAutospacing="1" w:after="100" w:afterAutospacing="1" w:line="240" w:lineRule="auto"/>
        <w:ind w:left="1134"/>
        <w:rPr>
          <w:rFonts w:eastAsia="Times New Roman" w:cstheme="minorHAnsi"/>
          <w:color w:val="000000"/>
          <w:sz w:val="24"/>
          <w:szCs w:val="24"/>
          <w:lang w:eastAsia="pl-PL"/>
        </w:rPr>
      </w:pPr>
      <w:r w:rsidRPr="00B27D96">
        <w:rPr>
          <w:rFonts w:eastAsia="Times New Roman" w:cstheme="minorHAnsi"/>
          <w:color w:val="000000"/>
          <w:sz w:val="24"/>
          <w:szCs w:val="24"/>
          <w:lang w:eastAsia="pl-PL"/>
        </w:rPr>
        <w:lastRenderedPageBreak/>
        <w:t>wykonanie rozruchów, prób, badań, regulacji i pomiarów, w tym prób szczelności i drożności instalacji, pomiarów elektrycznych oraz sprawdzeń instalacji SSP w zakresie objętym Umową;</w:t>
      </w:r>
    </w:p>
    <w:p w14:paraId="78F33A85" w14:textId="77777777" w:rsidR="009617F4" w:rsidRPr="00B27D96" w:rsidRDefault="009617F4" w:rsidP="0031143C">
      <w:pPr>
        <w:numPr>
          <w:ilvl w:val="1"/>
          <w:numId w:val="50"/>
        </w:numPr>
        <w:spacing w:before="100" w:beforeAutospacing="1" w:after="100" w:afterAutospacing="1" w:line="240" w:lineRule="auto"/>
        <w:ind w:left="1134"/>
        <w:rPr>
          <w:rFonts w:eastAsia="Times New Roman" w:cstheme="minorHAnsi"/>
          <w:color w:val="000000"/>
          <w:sz w:val="24"/>
          <w:szCs w:val="24"/>
          <w:lang w:eastAsia="pl-PL"/>
        </w:rPr>
      </w:pPr>
      <w:r w:rsidRPr="00B27D96">
        <w:rPr>
          <w:rFonts w:eastAsia="Times New Roman" w:cstheme="minorHAnsi"/>
          <w:color w:val="000000"/>
          <w:sz w:val="24"/>
          <w:szCs w:val="24"/>
          <w:lang w:eastAsia="pl-PL"/>
        </w:rPr>
        <w:t>uporządkowanie terenu robót, utylizację odpadów budowlanych na koszt Wykonawcy, przekazanie dokumentacji powykonawczej oraz udział w czynnościach odbiorowych.</w:t>
      </w:r>
    </w:p>
    <w:p w14:paraId="71BB106C" w14:textId="7F538EE9" w:rsidR="009617F4" w:rsidRPr="00B27D96" w:rsidRDefault="009617F4" w:rsidP="0031143C">
      <w:pPr>
        <w:numPr>
          <w:ilvl w:val="0"/>
          <w:numId w:val="50"/>
        </w:numPr>
        <w:spacing w:before="100" w:beforeAutospacing="1" w:after="100" w:afterAutospacing="1" w:line="240" w:lineRule="auto"/>
        <w:rPr>
          <w:rFonts w:eastAsia="Times New Roman" w:cstheme="minorHAnsi"/>
          <w:color w:val="000000"/>
          <w:sz w:val="24"/>
          <w:szCs w:val="24"/>
          <w:lang w:eastAsia="pl-PL"/>
        </w:rPr>
      </w:pPr>
      <w:r w:rsidRPr="00B27D96">
        <w:rPr>
          <w:rFonts w:eastAsia="Times New Roman" w:cstheme="minorHAnsi"/>
          <w:b/>
          <w:bCs/>
          <w:color w:val="000000"/>
          <w:sz w:val="24"/>
          <w:szCs w:val="24"/>
          <w:lang w:eastAsia="pl-PL"/>
        </w:rPr>
        <w:t>Przedmiotowe toalety obsługiwać będą czytelnię główną biblioteki dla około 70 osób, z</w:t>
      </w:r>
      <w:r w:rsidR="0031143C" w:rsidRPr="00B27D96">
        <w:rPr>
          <w:rFonts w:eastAsia="Times New Roman" w:cstheme="minorHAnsi"/>
          <w:b/>
          <w:bCs/>
          <w:color w:val="000000"/>
          <w:sz w:val="24"/>
          <w:szCs w:val="24"/>
          <w:lang w:eastAsia="pl-PL"/>
        </w:rPr>
        <w:t> </w:t>
      </w:r>
      <w:r w:rsidRPr="00B27D96">
        <w:rPr>
          <w:rFonts w:eastAsia="Times New Roman" w:cstheme="minorHAnsi"/>
          <w:b/>
          <w:bCs/>
          <w:color w:val="000000"/>
          <w:sz w:val="24"/>
          <w:szCs w:val="24"/>
          <w:lang w:eastAsia="pl-PL"/>
        </w:rPr>
        <w:t>podziałem na toalety damskie i męskie, pomieszczenie na środki czystości oraz korytarz przed sanitariatami</w:t>
      </w:r>
      <w:r w:rsidRPr="00B27D96">
        <w:rPr>
          <w:rFonts w:eastAsia="Times New Roman" w:cstheme="minorHAnsi"/>
          <w:color w:val="000000"/>
          <w:sz w:val="24"/>
          <w:szCs w:val="24"/>
          <w:lang w:eastAsia="pl-PL"/>
        </w:rPr>
        <w:t>, zgodnie z PFU.</w:t>
      </w:r>
    </w:p>
    <w:p w14:paraId="3AA7647E" w14:textId="077DCA2E" w:rsidR="00FE38C4" w:rsidRPr="00B27D96" w:rsidRDefault="00FE38C4" w:rsidP="0031143C">
      <w:pPr>
        <w:pStyle w:val="Akapitzlist"/>
        <w:numPr>
          <w:ilvl w:val="0"/>
          <w:numId w:val="50"/>
        </w:numPr>
        <w:tabs>
          <w:tab w:val="num" w:pos="-142"/>
        </w:tabs>
        <w:rPr>
          <w:rFonts w:asciiTheme="minorHAnsi" w:hAnsiTheme="minorHAnsi" w:cstheme="minorHAnsi"/>
          <w:color w:val="000000"/>
        </w:rPr>
      </w:pPr>
      <w:r w:rsidRPr="00B27D96">
        <w:rPr>
          <w:rFonts w:asciiTheme="minorHAnsi" w:hAnsiTheme="minorHAnsi" w:cstheme="minorHAnsi"/>
          <w:color w:val="000000"/>
          <w:lang w:eastAsia="pl-PL"/>
        </w:rPr>
        <w:t xml:space="preserve">Opis przedmiotu zamówienia należy odczytywać wraz z ewentualnymi zmianami treści specyfikacji, będącymi np. wynikiem udzielonych odpowiedzi na zapytania wykonawców. </w:t>
      </w:r>
    </w:p>
    <w:p w14:paraId="50773197" w14:textId="439E85A4" w:rsidR="00FE38C4" w:rsidRPr="00B27D96" w:rsidRDefault="00FE38C4" w:rsidP="0031143C">
      <w:pPr>
        <w:numPr>
          <w:ilvl w:val="0"/>
          <w:numId w:val="50"/>
        </w:numPr>
        <w:tabs>
          <w:tab w:val="clear" w:pos="720"/>
        </w:tabs>
        <w:spacing w:after="0" w:line="240" w:lineRule="auto"/>
        <w:ind w:left="360" w:firstLine="66"/>
        <w:rPr>
          <w:rFonts w:eastAsia="Times New Roman" w:cstheme="minorHAnsi"/>
          <w:color w:val="000000"/>
          <w:sz w:val="24"/>
          <w:szCs w:val="24"/>
          <w:lang w:eastAsia="ar-SA"/>
        </w:rPr>
      </w:pPr>
      <w:r w:rsidRPr="00B27D96">
        <w:rPr>
          <w:rFonts w:eastAsia="Times New Roman" w:cstheme="minorHAnsi"/>
          <w:color w:val="000000"/>
          <w:sz w:val="24"/>
          <w:szCs w:val="24"/>
          <w:lang w:eastAsia="ar-SA"/>
        </w:rPr>
        <w:t xml:space="preserve">Przedmiot zamówienia określony jest we </w:t>
      </w:r>
      <w:r w:rsidRPr="00B27D96">
        <w:rPr>
          <w:rFonts w:eastAsia="Times New Roman" w:cstheme="minorHAnsi"/>
          <w:b/>
          <w:color w:val="000000"/>
          <w:sz w:val="24"/>
          <w:szCs w:val="24"/>
          <w:lang w:eastAsia="ar-SA"/>
        </w:rPr>
        <w:t>Wspólnym Słowniku Zamówień</w:t>
      </w:r>
      <w:r w:rsidRPr="00B27D96">
        <w:rPr>
          <w:rFonts w:eastAsia="Times New Roman" w:cstheme="minorHAnsi"/>
          <w:color w:val="000000"/>
          <w:sz w:val="24"/>
          <w:szCs w:val="24"/>
          <w:lang w:eastAsia="ar-SA"/>
        </w:rPr>
        <w:t xml:space="preserve"> pod kodem i pojęciem: </w:t>
      </w:r>
    </w:p>
    <w:p w14:paraId="07B66046" w14:textId="77777777" w:rsidR="00FE38C4" w:rsidRPr="00B27D96" w:rsidRDefault="00FE38C4" w:rsidP="0031143C">
      <w:pPr>
        <w:tabs>
          <w:tab w:val="left" w:pos="360"/>
        </w:tabs>
        <w:spacing w:after="0" w:line="240" w:lineRule="auto"/>
        <w:ind w:left="360"/>
        <w:rPr>
          <w:rFonts w:eastAsia="Times New Roman" w:cstheme="minorHAnsi"/>
          <w:color w:val="000000"/>
          <w:sz w:val="24"/>
          <w:szCs w:val="24"/>
          <w:lang w:eastAsia="ar-SA"/>
        </w:rPr>
      </w:pPr>
    </w:p>
    <w:p w14:paraId="7A981EEA" w14:textId="77777777" w:rsidR="00FE38C4" w:rsidRPr="00B27D96" w:rsidRDefault="00FE38C4" w:rsidP="0031143C">
      <w:pPr>
        <w:tabs>
          <w:tab w:val="left" w:pos="360"/>
        </w:tabs>
        <w:spacing w:after="0" w:line="240" w:lineRule="auto"/>
        <w:ind w:left="360"/>
        <w:rPr>
          <w:rFonts w:eastAsia="Times New Roman" w:cstheme="minorHAnsi"/>
          <w:color w:val="000000"/>
          <w:sz w:val="24"/>
          <w:szCs w:val="24"/>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44"/>
        <w:gridCol w:w="3519"/>
      </w:tblGrid>
      <w:tr w:rsidR="00FE38C4" w:rsidRPr="00B27D96" w14:paraId="405445EB" w14:textId="77777777" w:rsidTr="009F11DD">
        <w:trPr>
          <w:trHeight w:val="185"/>
          <w:jc w:val="center"/>
        </w:trPr>
        <w:tc>
          <w:tcPr>
            <w:tcW w:w="2044" w:type="dxa"/>
            <w:shd w:val="clear" w:color="auto" w:fill="F2F2F2"/>
            <w:vAlign w:val="center"/>
          </w:tcPr>
          <w:p w14:paraId="38E6EDC5" w14:textId="77777777" w:rsidR="00FE38C4" w:rsidRPr="00B27D96" w:rsidRDefault="00FE38C4" w:rsidP="0031143C">
            <w:pPr>
              <w:tabs>
                <w:tab w:val="left" w:pos="360"/>
              </w:tabs>
              <w:spacing w:after="0" w:line="240" w:lineRule="auto"/>
              <w:rPr>
                <w:rFonts w:eastAsia="Times New Roman" w:cstheme="minorHAnsi"/>
                <w:b/>
                <w:bCs/>
                <w:color w:val="000000"/>
                <w:sz w:val="24"/>
                <w:szCs w:val="24"/>
                <w:lang w:eastAsia="ar-SA"/>
              </w:rPr>
            </w:pPr>
            <w:r w:rsidRPr="00B27D96">
              <w:rPr>
                <w:rFonts w:eastAsia="Times New Roman" w:cstheme="minorHAnsi"/>
                <w:b/>
                <w:bCs/>
                <w:color w:val="000000"/>
                <w:sz w:val="24"/>
                <w:szCs w:val="24"/>
                <w:lang w:eastAsia="ar-SA"/>
              </w:rPr>
              <w:t>Opis</w:t>
            </w:r>
          </w:p>
        </w:tc>
        <w:tc>
          <w:tcPr>
            <w:tcW w:w="3519" w:type="dxa"/>
            <w:shd w:val="clear" w:color="auto" w:fill="F2F2F2"/>
            <w:vAlign w:val="center"/>
          </w:tcPr>
          <w:p w14:paraId="0E3C74AA" w14:textId="77777777" w:rsidR="00FE38C4" w:rsidRPr="00B27D96" w:rsidRDefault="00FE38C4" w:rsidP="0031143C">
            <w:pPr>
              <w:tabs>
                <w:tab w:val="left" w:pos="360"/>
              </w:tabs>
              <w:spacing w:after="0" w:line="240" w:lineRule="auto"/>
              <w:rPr>
                <w:rFonts w:eastAsia="Times New Roman" w:cstheme="minorHAnsi"/>
                <w:b/>
                <w:bCs/>
                <w:color w:val="000000"/>
                <w:sz w:val="24"/>
                <w:szCs w:val="24"/>
                <w:lang w:eastAsia="ar-SA"/>
              </w:rPr>
            </w:pPr>
            <w:r w:rsidRPr="00B27D96">
              <w:rPr>
                <w:rFonts w:eastAsia="Times New Roman" w:cstheme="minorHAnsi"/>
                <w:b/>
                <w:bCs/>
                <w:color w:val="000000"/>
                <w:sz w:val="24"/>
                <w:szCs w:val="24"/>
                <w:lang w:eastAsia="ar-SA"/>
              </w:rPr>
              <w:t>Kod CPV</w:t>
            </w:r>
          </w:p>
        </w:tc>
      </w:tr>
      <w:tr w:rsidR="00FE38C4" w:rsidRPr="00B27D96" w14:paraId="49BA6327" w14:textId="77777777" w:rsidTr="009F11DD">
        <w:trPr>
          <w:cantSplit/>
          <w:trHeight w:val="915"/>
          <w:jc w:val="center"/>
        </w:trPr>
        <w:tc>
          <w:tcPr>
            <w:tcW w:w="2044" w:type="dxa"/>
          </w:tcPr>
          <w:p w14:paraId="4E2EDD25" w14:textId="77777777" w:rsidR="009F11DD" w:rsidRPr="00B27D96" w:rsidRDefault="009F11DD" w:rsidP="0031143C">
            <w:pPr>
              <w:tabs>
                <w:tab w:val="left" w:pos="360"/>
              </w:tabs>
              <w:spacing w:after="0" w:line="240" w:lineRule="auto"/>
              <w:rPr>
                <w:rFonts w:eastAsia="Times New Roman" w:cstheme="minorHAnsi"/>
                <w:bCs/>
                <w:color w:val="000000"/>
                <w:sz w:val="24"/>
                <w:szCs w:val="24"/>
                <w:lang w:eastAsia="ar-SA"/>
              </w:rPr>
            </w:pPr>
          </w:p>
          <w:p w14:paraId="7C0B2FFE" w14:textId="4F215E63" w:rsidR="00FE38C4" w:rsidRPr="00B27D96" w:rsidRDefault="009F11DD" w:rsidP="0031143C">
            <w:pPr>
              <w:tabs>
                <w:tab w:val="left" w:pos="360"/>
              </w:tabs>
              <w:spacing w:after="0" w:line="240" w:lineRule="auto"/>
              <w:rPr>
                <w:rFonts w:eastAsia="Times New Roman" w:cstheme="minorHAnsi"/>
                <w:bCs/>
                <w:color w:val="000000"/>
                <w:sz w:val="24"/>
                <w:szCs w:val="24"/>
                <w:lang w:eastAsia="ar-SA"/>
              </w:rPr>
            </w:pPr>
            <w:r w:rsidRPr="00B27D96">
              <w:rPr>
                <w:rFonts w:eastAsia="Times New Roman" w:cstheme="minorHAnsi"/>
                <w:bCs/>
                <w:color w:val="000000"/>
                <w:sz w:val="24"/>
                <w:szCs w:val="24"/>
                <w:lang w:eastAsia="ar-SA"/>
              </w:rPr>
              <w:t>Roboty budowlane</w:t>
            </w:r>
          </w:p>
        </w:tc>
        <w:tc>
          <w:tcPr>
            <w:tcW w:w="3519" w:type="dxa"/>
          </w:tcPr>
          <w:p w14:paraId="66F03694" w14:textId="77777777" w:rsidR="009F11DD" w:rsidRPr="00B27D96" w:rsidRDefault="009F11DD" w:rsidP="0031143C">
            <w:pPr>
              <w:pStyle w:val="Nagwek3"/>
              <w:pBdr>
                <w:bottom w:val="single" w:sz="6" w:space="8" w:color="E1E1E1"/>
              </w:pBdr>
              <w:spacing w:before="300" w:after="150" w:line="360" w:lineRule="atLeast"/>
              <w:rPr>
                <w:rFonts w:asciiTheme="minorHAnsi" w:hAnsiTheme="minorHAnsi" w:cstheme="minorHAnsi"/>
                <w:color w:val="203949"/>
              </w:rPr>
            </w:pPr>
            <w:r w:rsidRPr="00B27D96">
              <w:rPr>
                <w:rFonts w:asciiTheme="minorHAnsi" w:hAnsiTheme="minorHAnsi" w:cstheme="minorHAnsi"/>
                <w:color w:val="203949"/>
              </w:rPr>
              <w:t>45000000-7</w:t>
            </w:r>
          </w:p>
          <w:p w14:paraId="543D2B7E" w14:textId="5C01E01C" w:rsidR="00FE38C4" w:rsidRPr="00B27D96" w:rsidRDefault="00FE38C4" w:rsidP="0031143C">
            <w:pPr>
              <w:keepNext/>
              <w:spacing w:after="0" w:line="240" w:lineRule="auto"/>
              <w:outlineLvl w:val="5"/>
              <w:rPr>
                <w:rFonts w:eastAsia="Times New Roman" w:cstheme="minorHAnsi"/>
                <w:bCs/>
                <w:color w:val="000000"/>
                <w:sz w:val="24"/>
                <w:szCs w:val="24"/>
                <w:lang w:eastAsia="pl-PL"/>
              </w:rPr>
            </w:pPr>
          </w:p>
        </w:tc>
      </w:tr>
      <w:tr w:rsidR="009F11DD" w:rsidRPr="00B27D96" w14:paraId="692B336F" w14:textId="77777777" w:rsidTr="009F11DD">
        <w:trPr>
          <w:cantSplit/>
          <w:trHeight w:val="915"/>
          <w:jc w:val="center"/>
        </w:trPr>
        <w:tc>
          <w:tcPr>
            <w:tcW w:w="2044" w:type="dxa"/>
          </w:tcPr>
          <w:p w14:paraId="18210C93" w14:textId="326C00B2" w:rsidR="009F11DD" w:rsidRPr="00B27D96" w:rsidRDefault="008A09A6" w:rsidP="0031143C">
            <w:pPr>
              <w:tabs>
                <w:tab w:val="left" w:pos="360"/>
              </w:tabs>
              <w:spacing w:after="0" w:line="240" w:lineRule="auto"/>
              <w:rPr>
                <w:rFonts w:eastAsia="Times New Roman" w:cstheme="minorHAnsi"/>
                <w:bCs/>
                <w:color w:val="000000"/>
                <w:sz w:val="24"/>
                <w:szCs w:val="24"/>
                <w:lang w:eastAsia="ar-SA"/>
              </w:rPr>
            </w:pPr>
            <w:r w:rsidRPr="00B27D96">
              <w:rPr>
                <w:rFonts w:eastAsia="Times New Roman" w:cstheme="minorHAnsi"/>
                <w:bCs/>
                <w:color w:val="000000"/>
                <w:sz w:val="24"/>
                <w:szCs w:val="24"/>
                <w:lang w:eastAsia="ar-SA"/>
              </w:rPr>
              <w:t xml:space="preserve"> Usługi inżynieryjne w zakresie projektowania</w:t>
            </w:r>
          </w:p>
        </w:tc>
        <w:tc>
          <w:tcPr>
            <w:tcW w:w="3519" w:type="dxa"/>
          </w:tcPr>
          <w:p w14:paraId="46EC0FE9" w14:textId="00756338" w:rsidR="009F11DD" w:rsidRPr="00B27D96" w:rsidRDefault="008A09A6" w:rsidP="0031143C">
            <w:pPr>
              <w:pStyle w:val="Nagwek3"/>
              <w:pBdr>
                <w:bottom w:val="single" w:sz="6" w:space="8" w:color="E1E1E1"/>
              </w:pBdr>
              <w:spacing w:before="300" w:after="150" w:line="360" w:lineRule="atLeast"/>
              <w:rPr>
                <w:rFonts w:asciiTheme="minorHAnsi" w:hAnsiTheme="minorHAnsi" w:cstheme="minorHAnsi"/>
                <w:color w:val="203949"/>
              </w:rPr>
            </w:pPr>
            <w:r w:rsidRPr="00B27D96">
              <w:rPr>
                <w:rFonts w:asciiTheme="minorHAnsi" w:hAnsiTheme="minorHAnsi" w:cstheme="minorHAnsi"/>
                <w:color w:val="203949"/>
              </w:rPr>
              <w:t xml:space="preserve">71320000-7 </w:t>
            </w:r>
          </w:p>
        </w:tc>
      </w:tr>
    </w:tbl>
    <w:p w14:paraId="48AB1085" w14:textId="77777777" w:rsidR="00FE38C4" w:rsidRPr="00B27D96" w:rsidRDefault="00FE38C4" w:rsidP="0031143C">
      <w:pPr>
        <w:suppressAutoHyphens/>
        <w:spacing w:after="0" w:line="240" w:lineRule="auto"/>
        <w:rPr>
          <w:rFonts w:eastAsia="Times New Roman" w:cstheme="minorHAnsi"/>
          <w:color w:val="000000"/>
          <w:sz w:val="24"/>
          <w:szCs w:val="24"/>
          <w:lang w:eastAsia="ar-SA"/>
        </w:rPr>
      </w:pPr>
    </w:p>
    <w:p w14:paraId="1B49D989" w14:textId="1D24BEB5" w:rsidR="00FE38C4" w:rsidRPr="00B27D96" w:rsidRDefault="00FE38C4" w:rsidP="0031143C">
      <w:pPr>
        <w:numPr>
          <w:ilvl w:val="0"/>
          <w:numId w:val="50"/>
        </w:numPr>
        <w:tabs>
          <w:tab w:val="num" w:pos="284"/>
        </w:tabs>
        <w:suppressAutoHyphens/>
        <w:spacing w:after="0" w:line="240" w:lineRule="auto"/>
        <w:ind w:left="284" w:hanging="284"/>
        <w:rPr>
          <w:rFonts w:eastAsia="Times New Roman" w:cstheme="minorHAnsi"/>
          <w:bCs/>
          <w:color w:val="000000"/>
          <w:sz w:val="24"/>
          <w:szCs w:val="24"/>
          <w:lang w:eastAsia="ar-SA"/>
        </w:rPr>
      </w:pPr>
      <w:r w:rsidRPr="00B27D96">
        <w:rPr>
          <w:rFonts w:eastAsia="Times New Roman" w:cstheme="minorHAnsi"/>
          <w:bCs/>
          <w:color w:val="000000"/>
          <w:sz w:val="24"/>
          <w:szCs w:val="24"/>
          <w:lang w:eastAsia="ar-SA"/>
        </w:rPr>
        <w:t xml:space="preserve">Jeżeli </w:t>
      </w:r>
      <w:r w:rsidR="008A09A6" w:rsidRPr="00B27D96">
        <w:rPr>
          <w:rFonts w:eastAsia="Times New Roman" w:cstheme="minorHAnsi"/>
          <w:bCs/>
          <w:color w:val="000000"/>
          <w:sz w:val="24"/>
          <w:szCs w:val="24"/>
          <w:lang w:eastAsia="ar-SA"/>
        </w:rPr>
        <w:t>opis</w:t>
      </w:r>
      <w:r w:rsidRPr="00B27D96">
        <w:rPr>
          <w:rFonts w:eastAsia="Times New Roman" w:cstheme="minorHAnsi"/>
          <w:bCs/>
          <w:color w:val="000000"/>
          <w:sz w:val="24"/>
          <w:szCs w:val="24"/>
          <w:lang w:eastAsia="ar-SA"/>
        </w:rPr>
        <w:t xml:space="preserve"> zamówienia wskazuje na konkretnego producenta poprzez określenie nazwy własnej, modelu lub innych oznaczeń określających konkretny produkt, wskazanie to należy traktować jako przykładowe i</w:t>
      </w:r>
      <w:r w:rsidR="0031143C" w:rsidRPr="00B27D96">
        <w:rPr>
          <w:rFonts w:eastAsia="Times New Roman" w:cstheme="minorHAnsi"/>
          <w:bCs/>
          <w:color w:val="000000"/>
          <w:sz w:val="24"/>
          <w:szCs w:val="24"/>
          <w:lang w:eastAsia="ar-SA"/>
        </w:rPr>
        <w:t> </w:t>
      </w:r>
      <w:r w:rsidRPr="00B27D96">
        <w:rPr>
          <w:rFonts w:eastAsia="Times New Roman" w:cstheme="minorHAnsi"/>
          <w:bCs/>
          <w:color w:val="000000"/>
          <w:sz w:val="24"/>
          <w:szCs w:val="24"/>
          <w:lang w:eastAsia="ar-SA"/>
        </w:rPr>
        <w:t xml:space="preserve">w żadnym razie nie jest wiążące dla Wykonawcy. Zamawiający w takiej sytuacji dopuszcza rozwiązania równoważne opisywanym. Warunki równoważności zostały określone w </w:t>
      </w:r>
      <w:r w:rsidR="0031143C" w:rsidRPr="00B27D96">
        <w:rPr>
          <w:rFonts w:eastAsia="Times New Roman" w:cstheme="minorHAnsi"/>
          <w:bCs/>
          <w:color w:val="000000"/>
          <w:sz w:val="24"/>
          <w:szCs w:val="24"/>
          <w:lang w:eastAsia="ar-SA"/>
        </w:rPr>
        <w:t>PFU</w:t>
      </w:r>
      <w:r w:rsidRPr="00B27D96">
        <w:rPr>
          <w:rFonts w:eastAsia="Times New Roman" w:cstheme="minorHAnsi"/>
          <w:bCs/>
          <w:color w:val="000000"/>
          <w:sz w:val="24"/>
          <w:szCs w:val="24"/>
          <w:lang w:eastAsia="ar-SA"/>
        </w:rPr>
        <w:t>.</w:t>
      </w:r>
    </w:p>
    <w:p w14:paraId="7B2B1EEE" w14:textId="77777777" w:rsidR="00FE38C4" w:rsidRPr="00B27D96" w:rsidRDefault="00FE38C4" w:rsidP="0031143C">
      <w:pPr>
        <w:suppressAutoHyphens/>
        <w:spacing w:after="0" w:line="240" w:lineRule="auto"/>
        <w:rPr>
          <w:rFonts w:eastAsia="Times New Roman" w:cstheme="minorHAnsi"/>
          <w:b/>
          <w:color w:val="000000"/>
          <w:sz w:val="24"/>
          <w:szCs w:val="24"/>
          <w:lang w:eastAsia="ar-SA"/>
        </w:rPr>
      </w:pPr>
    </w:p>
    <w:p w14:paraId="404E7936" w14:textId="77777777" w:rsidR="00FE38C4" w:rsidRPr="00B27D96" w:rsidRDefault="00FE38C4" w:rsidP="0031143C">
      <w:pPr>
        <w:numPr>
          <w:ilvl w:val="0"/>
          <w:numId w:val="50"/>
        </w:numPr>
        <w:tabs>
          <w:tab w:val="num" w:pos="284"/>
        </w:tabs>
        <w:suppressAutoHyphens/>
        <w:spacing w:after="0" w:line="240" w:lineRule="auto"/>
        <w:ind w:left="284" w:hanging="284"/>
        <w:rPr>
          <w:rFonts w:eastAsia="Times New Roman" w:cstheme="minorHAnsi"/>
          <w:b/>
          <w:color w:val="000000"/>
          <w:sz w:val="24"/>
          <w:szCs w:val="24"/>
          <w:lang w:eastAsia="ar-SA"/>
        </w:rPr>
      </w:pPr>
      <w:r w:rsidRPr="00B27D96">
        <w:rPr>
          <w:rFonts w:eastAsia="Times New Roman" w:cstheme="minorHAnsi"/>
          <w:bCs/>
          <w:color w:val="000000"/>
          <w:sz w:val="24"/>
          <w:szCs w:val="24"/>
          <w:lang w:eastAsia="ar-SA"/>
        </w:rPr>
        <w:t>Jeżeli przedmiot zamówienia odnosi się do norm, europejskich ocen technicznych, aprobat, specyfikacji technicznych i systemów referencji technicznych</w:t>
      </w:r>
      <w:r w:rsidRPr="00B27D96">
        <w:rPr>
          <w:rFonts w:eastAsia="Times New Roman" w:cstheme="minorHAnsi"/>
          <w:color w:val="000000"/>
          <w:sz w:val="24"/>
          <w:szCs w:val="24"/>
          <w:lang w:eastAsia="ar-SA"/>
        </w:rPr>
        <w:t>, Zamawiający dopuszcza rozwiązania równoważne, tj. takie które nie są sprzeczne z wyżej wymienionymi odniesieniami.</w:t>
      </w:r>
    </w:p>
    <w:p w14:paraId="1D8CE3E9" w14:textId="77777777" w:rsidR="00922FB4" w:rsidRPr="00B27D96" w:rsidRDefault="00922FB4" w:rsidP="0031143C">
      <w:pPr>
        <w:pStyle w:val="Akapitzlist"/>
        <w:rPr>
          <w:rFonts w:asciiTheme="minorHAnsi" w:hAnsiTheme="minorHAnsi" w:cstheme="minorHAnsi"/>
          <w:b/>
          <w:color w:val="000000"/>
        </w:rPr>
      </w:pPr>
    </w:p>
    <w:p w14:paraId="40478301" w14:textId="2A682B48" w:rsidR="008A09A6" w:rsidRPr="00B27D96" w:rsidRDefault="00922FB4" w:rsidP="0031143C">
      <w:pPr>
        <w:numPr>
          <w:ilvl w:val="0"/>
          <w:numId w:val="50"/>
        </w:numPr>
        <w:tabs>
          <w:tab w:val="num" w:pos="284"/>
        </w:tabs>
        <w:suppressAutoHyphens/>
        <w:spacing w:after="0" w:line="240" w:lineRule="auto"/>
        <w:ind w:left="284" w:hanging="284"/>
        <w:rPr>
          <w:rFonts w:eastAsia="Times New Roman" w:cstheme="minorHAnsi"/>
          <w:b/>
          <w:color w:val="000000"/>
          <w:sz w:val="24"/>
          <w:szCs w:val="24"/>
          <w:lang w:eastAsia="ar-SA"/>
        </w:rPr>
      </w:pPr>
      <w:r w:rsidRPr="00B27D96">
        <w:rPr>
          <w:rFonts w:eastAsia="Arial Unicode MS" w:cstheme="minorHAnsi"/>
          <w:kern w:val="2"/>
          <w:sz w:val="24"/>
          <w:szCs w:val="24"/>
          <w:lang w:eastAsia="pl-PL"/>
        </w:rPr>
        <w:t>Zamawiający nie dopuszcza składania ofert częściowych</w:t>
      </w:r>
      <w:r w:rsidR="005D01EB" w:rsidRPr="00B27D96">
        <w:rPr>
          <w:rFonts w:eastAsia="Arial Unicode MS" w:cstheme="minorHAnsi"/>
          <w:kern w:val="2"/>
          <w:sz w:val="24"/>
          <w:szCs w:val="24"/>
          <w:lang w:eastAsia="pl-PL"/>
        </w:rPr>
        <w:t>, ponieważ przedmiot zamówienia objęty niniejszym postępowaniem jest niepodzielny.</w:t>
      </w:r>
      <w:r w:rsidR="00B639E6" w:rsidRPr="00B27D96">
        <w:rPr>
          <w:rFonts w:eastAsia="Arial Unicode MS" w:cstheme="minorHAnsi"/>
          <w:kern w:val="2"/>
          <w:sz w:val="24"/>
          <w:szCs w:val="24"/>
          <w:lang w:eastAsia="pl-PL"/>
        </w:rPr>
        <w:t xml:space="preserve"> Zamówienie obejmuje zaprojektowanie oraz wykonanie robót budowlanych stanowiąc spójną technologicznie całość. Podział na części (np. osobno projekt, osobno roboty budowlane) wymagałby skoordynowania działań różnych wykonawców, co przy formule ZiW mogłoby poważnie zagrozić właściwemu i terminowemu wykonaniu. Wykonawca musi odpowiadać za to, aby projekt był wykonalny w ramach przyjętej technologii. Brak podziału na części nie ogranicza konkurencji, gdyż jego zakres jest dostosowany do możliwości najmniejszych nawet mikroprzedsiębiorców. </w:t>
      </w:r>
    </w:p>
    <w:p w14:paraId="56BB1F88" w14:textId="77777777" w:rsidR="0031143C" w:rsidRPr="00B27D96" w:rsidRDefault="0031143C" w:rsidP="0031143C">
      <w:pPr>
        <w:pStyle w:val="Akapitzlist"/>
        <w:rPr>
          <w:rFonts w:asciiTheme="minorHAnsi" w:hAnsiTheme="minorHAnsi" w:cstheme="minorHAnsi"/>
          <w:b/>
          <w:color w:val="000000"/>
        </w:rPr>
      </w:pPr>
    </w:p>
    <w:p w14:paraId="7376F9B0" w14:textId="75DC7B7B" w:rsidR="0031143C" w:rsidRPr="00B27D96" w:rsidRDefault="0031143C" w:rsidP="0031143C">
      <w:pPr>
        <w:pStyle w:val="Akapitzlist"/>
        <w:numPr>
          <w:ilvl w:val="0"/>
          <w:numId w:val="50"/>
        </w:numPr>
        <w:tabs>
          <w:tab w:val="clear" w:pos="720"/>
        </w:tabs>
        <w:ind w:left="284" w:hanging="284"/>
        <w:contextualSpacing/>
        <w:rPr>
          <w:rFonts w:asciiTheme="minorHAnsi" w:eastAsia="Cambria" w:hAnsiTheme="minorHAnsi" w:cstheme="minorHAnsi"/>
          <w:lang w:eastAsia="pl-PL"/>
        </w:rPr>
      </w:pPr>
      <w:r w:rsidRPr="00B27D96">
        <w:rPr>
          <w:rFonts w:asciiTheme="minorHAnsi" w:eastAsia="Cambria" w:hAnsiTheme="minorHAnsi" w:cstheme="minorHAnsi"/>
          <w:lang w:eastAsia="pl-PL"/>
        </w:rPr>
        <w:t xml:space="preserve">Zamawiający określa obowiązek zatrudnienia na podstawie umowy o pracę wszystkich osób wykonujących następujące czynności w zakresie realizacji przedmiotu zamówienia </w:t>
      </w:r>
      <w:r w:rsidRPr="00B27D96">
        <w:rPr>
          <w:rFonts w:asciiTheme="minorHAnsi" w:eastAsia="Cambria" w:hAnsiTheme="minorHAnsi" w:cstheme="minorHAnsi"/>
          <w:b/>
          <w:lang w:eastAsia="pl-PL"/>
        </w:rPr>
        <w:t xml:space="preserve">wykonywanie prac objętych zakresem zamówienia wskazanym w pkt II.1 SWZ, w tym prac fizycznych, z wyjątkiem kierownika budowy, kierowników robót, projektantów </w:t>
      </w:r>
      <w:r w:rsidRPr="00B27D96">
        <w:rPr>
          <w:rFonts w:asciiTheme="minorHAnsi" w:eastAsia="Cambria" w:hAnsiTheme="minorHAnsi" w:cstheme="minorHAnsi"/>
          <w:lang w:eastAsia="pl-PL"/>
        </w:rPr>
        <w:t xml:space="preserve">– jeżeli wykonywanie tych czynności polega na wykonywaniu pracy w rozumieniu przepisów kodeksu pracy. Obowiązek ten dotyczy także podwykonawców i dalszych podwykonawców – wykonawca jest zobowiązany zawrzeć w każdej umowie o podwykonawstwo stosowne zapisy zobowiązujące podwykonawców do zatrudnienia na umowę o prace wszystkich osób wykonujących wskazane wyżej czynności. Obowiązek, o którym mowa powyżej nie dotyczy osób prowadzących działalność gospodarczą (samozatrudnienie).Wykonawca w ciągu 7 dni od podpisania umowy, składa oświadczenie </w:t>
      </w:r>
      <w:r w:rsidRPr="00B27D96">
        <w:rPr>
          <w:rFonts w:asciiTheme="minorHAnsi" w:hAnsiTheme="minorHAnsi" w:cstheme="minorHAnsi"/>
          <w:lang w:eastAsia="pl-PL"/>
        </w:rPr>
        <w:t>o zatrudnieniu na podstawie umowy o pracę osób wykonujących czynności, o których mowa w ust. 9.</w:t>
      </w:r>
      <w:r w:rsidRPr="00B27D96">
        <w:rPr>
          <w:rFonts w:asciiTheme="minorHAnsi" w:hAnsiTheme="minorHAnsi" w:cstheme="minorHAnsi"/>
          <w:b/>
          <w:lang w:eastAsia="pl-PL"/>
        </w:rPr>
        <w:t xml:space="preserve"> </w:t>
      </w:r>
      <w:r w:rsidRPr="00B27D96">
        <w:rPr>
          <w:rFonts w:asciiTheme="minorHAnsi" w:hAnsiTheme="minorHAnsi" w:cstheme="minorHAnsi"/>
          <w:lang w:eastAsia="pl-PL"/>
        </w:rPr>
        <w:t xml:space="preserve">Oświadczenie to powinno zawierać w szczególności: nazwę i adres Wykonawcy/ Podwykonawcy, dokładne określenie podmiotu składającego oświadczenie, datę złożenia oświadczenia, wskazanie, że objęte wezwaniem czynności wykonują osoby zatrudnione na </w:t>
      </w:r>
      <w:r w:rsidRPr="00B27D96">
        <w:rPr>
          <w:rFonts w:asciiTheme="minorHAnsi" w:hAnsiTheme="minorHAnsi" w:cstheme="minorHAnsi"/>
          <w:lang w:eastAsia="pl-PL"/>
        </w:rPr>
        <w:lastRenderedPageBreak/>
        <w:t>podstawie umowy o pracę wraz ze wskazaniem liczby tych osób, rodzaju umowy o pracę i wymiaru etatu oraz podpis osoby uprawnionej do złożenia oświadczenia w imieniu wykonawcy lub podwykonawcy. Wraz z oświadczeniem, wykonawca składa:</w:t>
      </w:r>
    </w:p>
    <w:p w14:paraId="3655D358" w14:textId="77777777" w:rsidR="0031143C" w:rsidRPr="00B27D96" w:rsidRDefault="0031143C" w:rsidP="0031143C">
      <w:pPr>
        <w:numPr>
          <w:ilvl w:val="1"/>
          <w:numId w:val="59"/>
        </w:numPr>
        <w:suppressAutoHyphens/>
        <w:spacing w:after="0" w:line="240" w:lineRule="auto"/>
        <w:ind w:left="567" w:hanging="283"/>
        <w:rPr>
          <w:rFonts w:eastAsia="Times New Roman" w:cstheme="minorHAnsi"/>
          <w:i/>
          <w:sz w:val="24"/>
          <w:szCs w:val="24"/>
          <w:lang w:eastAsia="pl-PL"/>
        </w:rPr>
      </w:pPr>
      <w:r w:rsidRPr="00B27D96">
        <w:rPr>
          <w:rFonts w:eastAsia="Times New Roman" w:cstheme="minorHAnsi"/>
          <w:sz w:val="24"/>
          <w:szCs w:val="24"/>
          <w:lang w:eastAsia="pl-PL"/>
        </w:rPr>
        <w:t>Poświadczoną za zgodność z oryginałem odpowiednio przez wykonawcę lub podwykonawcę</w:t>
      </w:r>
      <w:r w:rsidRPr="00B27D96">
        <w:rPr>
          <w:rFonts w:eastAsia="Times New Roman" w:cstheme="minorHAnsi"/>
          <w:b/>
          <w:sz w:val="24"/>
          <w:szCs w:val="24"/>
          <w:lang w:eastAsia="pl-PL"/>
        </w:rPr>
        <w:t xml:space="preserve"> kopię umowy/umów o pracę</w:t>
      </w:r>
      <w:r w:rsidRPr="00B27D96">
        <w:rPr>
          <w:rFonts w:eastAsia="Times New Roman" w:cstheme="minorHAnsi"/>
          <w:sz w:val="24"/>
          <w:szCs w:val="24"/>
          <w:lang w:eastAsia="pl-PL"/>
        </w:rPr>
        <w:t xml:space="preserve"> osób wykonujących w trakcie realizacji zamówienia czynności, których dotyczy ww. oświadczenie wykonawcy lub </w:t>
      </w:r>
      <w:r w:rsidRPr="00B27D96">
        <w:rPr>
          <w:rFonts w:eastAsia="Times New Roman" w:cstheme="minorHAnsi"/>
          <w:color w:val="000000"/>
          <w:sz w:val="24"/>
          <w:szCs w:val="24"/>
          <w:lang w:eastAsia="pl-PL"/>
        </w:rPr>
        <w:t>podwykonawcy (wraz z dokumentem regulującym zakres obowiązków, jeżeli został sporządzony). Kopia</w:t>
      </w:r>
      <w:r w:rsidRPr="00B27D96">
        <w:rPr>
          <w:rFonts w:eastAsia="Times New Roman" w:cstheme="minorHAnsi"/>
          <w:sz w:val="24"/>
          <w:szCs w:val="24"/>
          <w:lang w:eastAsia="pl-PL"/>
        </w:rPr>
        <w:t xml:space="preserve"> umowy/umów powinna zostać zanonimizowana w sposób zapewniający ochronę danych osobowych pracowników zgodnie z przepisami </w:t>
      </w:r>
      <w:r w:rsidRPr="00B27D96">
        <w:rPr>
          <w:rFonts w:eastAsia="Times New Roman" w:cstheme="minorHAnsi"/>
          <w:iCs/>
          <w:sz w:val="24"/>
          <w:szCs w:val="24"/>
          <w:lang w:eastAsia="pl-PL"/>
        </w:rPr>
        <w:t>rozporządzenia Parlamentu Europejskiego i Rady 2016/679 z dnia 27 kwietnia 2016 r. w sprawie ochrony osób fizycznych w związku z przetwarzaniem danych osobowych i w sprawie swobodnego przepływu takich danych oraz uchylenia dyrektywy 95/46/WE – ogólne rozporządzenie o ochronie danych (RODO) i ustawy z dnia 21 lutego 2019 r. o zmianie niektórych ustaw w związku z zapewnieniem stosowania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poz. 730)</w:t>
      </w:r>
      <w:r w:rsidRPr="00B27D96">
        <w:rPr>
          <w:rFonts w:eastAsia="Times New Roman" w:cstheme="minorHAnsi"/>
          <w:sz w:val="24"/>
          <w:szCs w:val="24"/>
          <w:lang w:eastAsia="pl-PL"/>
        </w:rPr>
        <w:t>. Informacje takie jak: data zawarcia umowy, rodzaj umowy o pracę i wymiar etatu powinny być możliwe do zidentyfikowania</w:t>
      </w:r>
    </w:p>
    <w:p w14:paraId="15999AEE" w14:textId="77777777" w:rsidR="0031143C" w:rsidRPr="00B27D96" w:rsidRDefault="0031143C" w:rsidP="0031143C">
      <w:pPr>
        <w:spacing w:line="276" w:lineRule="auto"/>
        <w:ind w:left="567" w:hanging="283"/>
        <w:contextualSpacing/>
        <w:rPr>
          <w:rFonts w:eastAsia="Times New Roman" w:cstheme="minorHAnsi"/>
          <w:i/>
          <w:sz w:val="24"/>
          <w:szCs w:val="24"/>
          <w:lang w:eastAsia="pl-PL"/>
        </w:rPr>
      </w:pPr>
      <w:r w:rsidRPr="00B27D96">
        <w:rPr>
          <w:rFonts w:eastAsia="Times New Roman" w:cstheme="minorHAnsi"/>
          <w:b/>
          <w:sz w:val="24"/>
          <w:szCs w:val="24"/>
          <w:lang w:eastAsia="pl-PL"/>
        </w:rPr>
        <w:t>lub/</w:t>
      </w:r>
      <w:r w:rsidRPr="00B27D96">
        <w:rPr>
          <w:rFonts w:eastAsia="Times New Roman" w:cstheme="minorHAnsi"/>
          <w:sz w:val="24"/>
          <w:szCs w:val="24"/>
          <w:lang w:eastAsia="pl-PL"/>
        </w:rPr>
        <w:t>;</w:t>
      </w:r>
    </w:p>
    <w:p w14:paraId="40D96CA2" w14:textId="77777777" w:rsidR="0031143C" w:rsidRPr="00B27D96" w:rsidRDefault="0031143C" w:rsidP="0031143C">
      <w:pPr>
        <w:numPr>
          <w:ilvl w:val="1"/>
          <w:numId w:val="59"/>
        </w:numPr>
        <w:suppressAutoHyphens/>
        <w:spacing w:after="0" w:line="240" w:lineRule="auto"/>
        <w:ind w:left="567" w:hanging="283"/>
        <w:rPr>
          <w:rFonts w:eastAsia="Times New Roman" w:cstheme="minorHAnsi"/>
          <w:sz w:val="24"/>
          <w:szCs w:val="24"/>
          <w:lang w:eastAsia="pl-PL"/>
        </w:rPr>
      </w:pPr>
      <w:r w:rsidRPr="00B27D96">
        <w:rPr>
          <w:rFonts w:eastAsia="Times New Roman" w:cstheme="minorHAnsi"/>
          <w:b/>
          <w:sz w:val="24"/>
          <w:szCs w:val="24"/>
          <w:lang w:eastAsia="pl-PL"/>
        </w:rPr>
        <w:t>Zaświadczenie właściwego oddziału ZUS,</w:t>
      </w:r>
      <w:r w:rsidRPr="00B27D96">
        <w:rPr>
          <w:rFonts w:eastAsia="Times New Roman" w:cstheme="minorHAnsi"/>
          <w:sz w:val="24"/>
          <w:szCs w:val="24"/>
          <w:lang w:eastAsia="pl-PL"/>
        </w:rPr>
        <w:t xml:space="preserve"> potwierdzające opłacanie </w:t>
      </w:r>
      <w:r w:rsidRPr="00B27D96">
        <w:rPr>
          <w:rFonts w:eastAsia="Times New Roman" w:cstheme="minorHAnsi"/>
          <w:color w:val="000000"/>
          <w:sz w:val="24"/>
          <w:szCs w:val="24"/>
          <w:lang w:eastAsia="pl-PL"/>
        </w:rPr>
        <w:t>przez wykonawcę lub podwykonawcę składek na ubezpieczenia</w:t>
      </w:r>
      <w:r w:rsidRPr="00B27D96">
        <w:rPr>
          <w:rFonts w:eastAsia="Times New Roman" w:cstheme="minorHAnsi"/>
          <w:sz w:val="24"/>
          <w:szCs w:val="24"/>
          <w:lang w:eastAsia="pl-PL"/>
        </w:rPr>
        <w:t xml:space="preserve"> społeczne i zdrowotne z tytułu zatrudnienia na podstawie umów o pracę za ostatni okres rozliczeniowy </w:t>
      </w:r>
    </w:p>
    <w:p w14:paraId="70296A53" w14:textId="77777777" w:rsidR="0031143C" w:rsidRPr="00B27D96" w:rsidRDefault="0031143C" w:rsidP="0031143C">
      <w:pPr>
        <w:spacing w:line="276" w:lineRule="auto"/>
        <w:ind w:left="567" w:hanging="283"/>
        <w:contextualSpacing/>
        <w:rPr>
          <w:rFonts w:eastAsia="Times New Roman" w:cstheme="minorHAnsi"/>
          <w:sz w:val="24"/>
          <w:szCs w:val="24"/>
          <w:lang w:eastAsia="pl-PL"/>
        </w:rPr>
      </w:pPr>
      <w:r w:rsidRPr="00B27D96">
        <w:rPr>
          <w:rFonts w:eastAsia="Times New Roman" w:cstheme="minorHAnsi"/>
          <w:b/>
          <w:sz w:val="24"/>
          <w:szCs w:val="24"/>
          <w:lang w:eastAsia="pl-PL"/>
        </w:rPr>
        <w:t>lub/</w:t>
      </w:r>
      <w:r w:rsidRPr="00B27D96">
        <w:rPr>
          <w:rFonts w:eastAsia="Times New Roman" w:cstheme="minorHAnsi"/>
          <w:sz w:val="24"/>
          <w:szCs w:val="24"/>
          <w:lang w:eastAsia="pl-PL"/>
        </w:rPr>
        <w:t>;</w:t>
      </w:r>
    </w:p>
    <w:p w14:paraId="7FE0EC6F" w14:textId="77777777" w:rsidR="0031143C" w:rsidRPr="00B27D96" w:rsidRDefault="0031143C" w:rsidP="0031143C">
      <w:pPr>
        <w:numPr>
          <w:ilvl w:val="1"/>
          <w:numId w:val="59"/>
        </w:numPr>
        <w:suppressAutoHyphens/>
        <w:spacing w:after="0" w:line="240" w:lineRule="auto"/>
        <w:ind w:left="567" w:hanging="283"/>
        <w:rPr>
          <w:rFonts w:eastAsia="Times New Roman" w:cstheme="minorHAnsi"/>
          <w:sz w:val="24"/>
          <w:szCs w:val="24"/>
          <w:lang w:eastAsia="pl-PL"/>
        </w:rPr>
      </w:pPr>
      <w:r w:rsidRPr="00B27D96">
        <w:rPr>
          <w:rFonts w:eastAsia="Times New Roman" w:cstheme="minorHAnsi"/>
          <w:sz w:val="24"/>
          <w:szCs w:val="24"/>
          <w:lang w:eastAsia="pl-PL"/>
        </w:rPr>
        <w:t>Poświadczoną za zgodność z oryginałem odpowiednio przez wykonawcę lub podwykonawcę</w:t>
      </w:r>
      <w:r w:rsidRPr="00B27D96">
        <w:rPr>
          <w:rFonts w:eastAsia="Times New Roman" w:cstheme="minorHAnsi"/>
          <w:b/>
          <w:sz w:val="24"/>
          <w:szCs w:val="24"/>
          <w:lang w:eastAsia="pl-PL"/>
        </w:rPr>
        <w:t xml:space="preserve"> kopię dowodu potwierdzającego zgłoszenie pracownika przez pracodawcę do ubezpieczeń</w:t>
      </w:r>
      <w:r w:rsidRPr="00B27D96">
        <w:rPr>
          <w:rFonts w:eastAsia="Times New Roman" w:cstheme="minorHAnsi"/>
          <w:sz w:val="24"/>
          <w:szCs w:val="24"/>
          <w:lang w:eastAsia="pl-PL"/>
        </w:rPr>
        <w:t>, zanonimizowaną w sposób zapewniający ochronę danych osobowych pracowników;</w:t>
      </w:r>
    </w:p>
    <w:p w14:paraId="618A5809" w14:textId="5A04A90C" w:rsidR="0031143C" w:rsidRPr="00B27D96" w:rsidRDefault="0031143C" w:rsidP="0031143C">
      <w:pPr>
        <w:spacing w:after="200" w:line="276" w:lineRule="auto"/>
        <w:ind w:left="284"/>
        <w:rPr>
          <w:rFonts w:eastAsia="Cambria" w:cstheme="minorHAnsi"/>
          <w:sz w:val="24"/>
          <w:szCs w:val="24"/>
          <w:lang w:eastAsia="pl-PL"/>
        </w:rPr>
      </w:pPr>
      <w:r w:rsidRPr="00B27D96">
        <w:rPr>
          <w:rFonts w:eastAsia="Cambria" w:cstheme="minorHAnsi"/>
          <w:sz w:val="24"/>
          <w:szCs w:val="24"/>
          <w:lang w:eastAsia="pl-PL"/>
        </w:rPr>
        <w:t xml:space="preserve">przed przystąpieniem do wykonywania robót. Zamawiający nie przekaże wykonawcy placu budowy do momentu otrzymania dokumentów, o których mowa w ust. 8. Wynikłe z tego opóźnienie w realizacji przedmiotu zamówienia będzie traktowane, jako opóźnienie z winy Wykonawcy. </w:t>
      </w:r>
      <w:r w:rsidRPr="00B27D96">
        <w:rPr>
          <w:rFonts w:eastAsia="Times New Roman" w:cstheme="minorHAnsi"/>
          <w:color w:val="000000"/>
          <w:sz w:val="24"/>
          <w:szCs w:val="24"/>
          <w:lang w:eastAsia="pl-PL"/>
        </w:rPr>
        <w:t>W przypadku uzasadnionych wątpliwości co do przestrzegania prawa pracy przez Wykonawcę lub Podwykonawcę, zamawiający może zwrócić się o przeprowadzenie kontroli przez Państwową</w:t>
      </w:r>
      <w:r w:rsidRPr="00B27D96">
        <w:rPr>
          <w:rFonts w:eastAsia="Times New Roman" w:cstheme="minorHAnsi"/>
          <w:sz w:val="24"/>
          <w:szCs w:val="24"/>
          <w:lang w:eastAsia="pl-PL"/>
        </w:rPr>
        <w:t xml:space="preserve"> Inspekcję Pracy.</w:t>
      </w:r>
    </w:p>
    <w:p w14:paraId="6D184279" w14:textId="77777777" w:rsidR="0031143C" w:rsidRPr="00B27D96" w:rsidRDefault="0031143C" w:rsidP="0031143C">
      <w:pPr>
        <w:tabs>
          <w:tab w:val="num" w:pos="284"/>
        </w:tabs>
        <w:suppressAutoHyphens/>
        <w:spacing w:after="0" w:line="240" w:lineRule="auto"/>
        <w:ind w:left="284" w:hanging="284"/>
        <w:rPr>
          <w:rFonts w:eastAsia="Times New Roman" w:cstheme="minorHAnsi"/>
          <w:b/>
          <w:color w:val="000000"/>
          <w:sz w:val="24"/>
          <w:szCs w:val="24"/>
          <w:lang w:eastAsia="ar-SA"/>
        </w:rPr>
      </w:pPr>
    </w:p>
    <w:p w14:paraId="6CFC5893" w14:textId="77777777" w:rsidR="00FE38C4" w:rsidRPr="00B27D96" w:rsidRDefault="00FE38C4" w:rsidP="0031143C">
      <w:pPr>
        <w:numPr>
          <w:ilvl w:val="0"/>
          <w:numId w:val="4"/>
        </w:numPr>
        <w:spacing w:after="0" w:line="240" w:lineRule="auto"/>
        <w:ind w:left="426" w:hanging="426"/>
        <w:rPr>
          <w:rFonts w:eastAsia="Times New Roman" w:cstheme="minorHAnsi"/>
          <w:b/>
          <w:color w:val="000000"/>
          <w:sz w:val="24"/>
          <w:szCs w:val="24"/>
          <w:lang w:eastAsia="pl-PL"/>
        </w:rPr>
      </w:pPr>
      <w:r w:rsidRPr="00B27D96">
        <w:rPr>
          <w:rFonts w:eastAsia="Times New Roman" w:cstheme="minorHAnsi"/>
          <w:b/>
          <w:color w:val="000000"/>
          <w:sz w:val="24"/>
          <w:szCs w:val="24"/>
          <w:lang w:eastAsia="pl-PL"/>
        </w:rPr>
        <w:t>TERMIN I WARUNKI WYKONANIA ZAMÓWIENIA</w:t>
      </w:r>
    </w:p>
    <w:p w14:paraId="27DEF44B" w14:textId="77777777" w:rsidR="00FE38C4" w:rsidRPr="00B27D96" w:rsidRDefault="00FE38C4" w:rsidP="0031143C">
      <w:pPr>
        <w:spacing w:after="0" w:line="240" w:lineRule="auto"/>
        <w:rPr>
          <w:rFonts w:eastAsia="Times New Roman" w:cstheme="minorHAnsi"/>
          <w:color w:val="000000"/>
          <w:sz w:val="24"/>
          <w:szCs w:val="24"/>
          <w:lang w:eastAsia="pl-PL"/>
        </w:rPr>
      </w:pPr>
    </w:p>
    <w:p w14:paraId="2F4EA283" w14:textId="6E5F797F" w:rsidR="00FE38C4" w:rsidRPr="00B27D96" w:rsidRDefault="00FE38C4" w:rsidP="0031143C">
      <w:pPr>
        <w:numPr>
          <w:ilvl w:val="0"/>
          <w:numId w:val="3"/>
        </w:numPr>
        <w:tabs>
          <w:tab w:val="left" w:pos="0"/>
          <w:tab w:val="left" w:pos="360"/>
        </w:tabs>
        <w:spacing w:after="0" w:line="240" w:lineRule="auto"/>
        <w:ind w:left="360"/>
        <w:rPr>
          <w:rFonts w:eastAsia="Times New Roman" w:cstheme="minorHAnsi"/>
          <w:sz w:val="24"/>
          <w:szCs w:val="24"/>
          <w:lang w:eastAsia="pl-PL"/>
        </w:rPr>
      </w:pPr>
      <w:r w:rsidRPr="00B27D96">
        <w:rPr>
          <w:rFonts w:eastAsia="Times New Roman" w:cstheme="minorHAnsi"/>
          <w:color w:val="000000"/>
          <w:sz w:val="24"/>
          <w:szCs w:val="24"/>
          <w:lang w:eastAsia="ar-SA"/>
        </w:rPr>
        <w:t xml:space="preserve">Wymagany termin wykonania zamówienia: </w:t>
      </w:r>
      <w:r w:rsidR="00B639E6" w:rsidRPr="00B27D96">
        <w:rPr>
          <w:rFonts w:eastAsia="Times New Roman" w:cstheme="minorHAnsi"/>
          <w:color w:val="000000"/>
          <w:sz w:val="24"/>
          <w:szCs w:val="24"/>
          <w:lang w:eastAsia="ar-SA"/>
        </w:rPr>
        <w:t xml:space="preserve">31.08.2026 r. </w:t>
      </w:r>
    </w:p>
    <w:p w14:paraId="463B5099" w14:textId="77777777" w:rsidR="00FE38C4" w:rsidRPr="00B27D96" w:rsidRDefault="00FE38C4" w:rsidP="0031143C">
      <w:pPr>
        <w:tabs>
          <w:tab w:val="left" w:pos="0"/>
          <w:tab w:val="left" w:pos="360"/>
        </w:tabs>
        <w:spacing w:after="0" w:line="240" w:lineRule="auto"/>
        <w:rPr>
          <w:rFonts w:eastAsia="Times New Roman" w:cstheme="minorHAnsi"/>
          <w:color w:val="000000"/>
          <w:sz w:val="24"/>
          <w:szCs w:val="24"/>
          <w:lang w:eastAsia="ar-SA"/>
        </w:rPr>
      </w:pPr>
    </w:p>
    <w:p w14:paraId="6C8FD47F" w14:textId="3C27EF20" w:rsidR="00FE38C4" w:rsidRPr="00B27D96" w:rsidRDefault="00FE38C4" w:rsidP="0031143C">
      <w:pPr>
        <w:numPr>
          <w:ilvl w:val="0"/>
          <w:numId w:val="3"/>
        </w:numPr>
        <w:tabs>
          <w:tab w:val="left" w:pos="0"/>
          <w:tab w:val="left" w:pos="360"/>
        </w:tabs>
        <w:spacing w:after="0" w:line="240" w:lineRule="auto"/>
        <w:ind w:left="360"/>
        <w:rPr>
          <w:rFonts w:eastAsia="Times New Roman" w:cstheme="minorHAnsi"/>
          <w:color w:val="000000"/>
          <w:sz w:val="24"/>
          <w:szCs w:val="24"/>
          <w:lang w:eastAsia="pl-PL"/>
        </w:rPr>
      </w:pPr>
      <w:r w:rsidRPr="00B27D96">
        <w:rPr>
          <w:rFonts w:eastAsia="Times New Roman" w:cstheme="minorHAnsi"/>
          <w:b/>
          <w:color w:val="000000"/>
          <w:sz w:val="24"/>
          <w:szCs w:val="24"/>
          <w:lang w:eastAsia="pl-PL"/>
        </w:rPr>
        <w:t xml:space="preserve">Miejsce realizacji </w:t>
      </w:r>
      <w:r w:rsidR="006852E6" w:rsidRPr="00B27D96">
        <w:rPr>
          <w:rFonts w:eastAsia="Times New Roman" w:cstheme="minorHAnsi"/>
          <w:b/>
          <w:color w:val="000000"/>
          <w:sz w:val="24"/>
          <w:szCs w:val="24"/>
          <w:lang w:eastAsia="pl-PL"/>
        </w:rPr>
        <w:t>zamówienia</w:t>
      </w:r>
      <w:r w:rsidRPr="00B27D96">
        <w:rPr>
          <w:rFonts w:eastAsia="Times New Roman" w:cstheme="minorHAnsi"/>
          <w:b/>
          <w:color w:val="000000"/>
          <w:sz w:val="24"/>
          <w:szCs w:val="24"/>
          <w:lang w:eastAsia="pl-PL"/>
        </w:rPr>
        <w:t xml:space="preserve">: </w:t>
      </w:r>
      <w:r w:rsidRPr="00B27D96">
        <w:rPr>
          <w:rFonts w:eastAsia="Times New Roman" w:cstheme="minorHAnsi"/>
          <w:bCs/>
          <w:color w:val="000000"/>
          <w:sz w:val="24"/>
          <w:szCs w:val="24"/>
          <w:lang w:eastAsia="pl-PL"/>
        </w:rPr>
        <w:t xml:space="preserve">siedziba </w:t>
      </w:r>
      <w:r w:rsidR="003479CE" w:rsidRPr="00B27D96">
        <w:rPr>
          <w:rFonts w:eastAsia="Times New Roman" w:cstheme="minorHAnsi"/>
          <w:bCs/>
          <w:color w:val="000000"/>
          <w:sz w:val="24"/>
          <w:szCs w:val="24"/>
          <w:lang w:eastAsia="pl-PL"/>
        </w:rPr>
        <w:t>Z</w:t>
      </w:r>
      <w:r w:rsidRPr="00B27D96">
        <w:rPr>
          <w:rFonts w:eastAsia="Times New Roman" w:cstheme="minorHAnsi"/>
          <w:bCs/>
          <w:color w:val="000000"/>
          <w:sz w:val="24"/>
          <w:szCs w:val="24"/>
          <w:lang w:eastAsia="pl-PL"/>
        </w:rPr>
        <w:t>amawiającego</w:t>
      </w:r>
      <w:r w:rsidR="003479CE" w:rsidRPr="00B27D96">
        <w:rPr>
          <w:rFonts w:eastAsia="Times New Roman" w:cstheme="minorHAnsi"/>
          <w:bCs/>
          <w:color w:val="000000"/>
          <w:sz w:val="24"/>
          <w:szCs w:val="24"/>
          <w:lang w:eastAsia="pl-PL"/>
        </w:rPr>
        <w:t>- ul. Gdańska 100/102, 90-508 Łódź</w:t>
      </w:r>
    </w:p>
    <w:p w14:paraId="3C5737FD" w14:textId="77777777" w:rsidR="006852E6" w:rsidRPr="00B27D96" w:rsidRDefault="006852E6" w:rsidP="0031143C">
      <w:pPr>
        <w:tabs>
          <w:tab w:val="left" w:pos="0"/>
          <w:tab w:val="left" w:pos="360"/>
        </w:tabs>
        <w:spacing w:after="0" w:line="240" w:lineRule="auto"/>
        <w:rPr>
          <w:rFonts w:eastAsia="Times New Roman" w:cstheme="minorHAnsi"/>
          <w:color w:val="000000"/>
          <w:sz w:val="24"/>
          <w:szCs w:val="24"/>
          <w:lang w:eastAsia="pl-PL"/>
        </w:rPr>
      </w:pPr>
    </w:p>
    <w:p w14:paraId="4DA94B02" w14:textId="13D6A14E" w:rsidR="00FE38C4" w:rsidRPr="00B27D96" w:rsidRDefault="00FE38C4" w:rsidP="0031143C">
      <w:pPr>
        <w:numPr>
          <w:ilvl w:val="0"/>
          <w:numId w:val="3"/>
        </w:numPr>
        <w:tabs>
          <w:tab w:val="left" w:pos="0"/>
          <w:tab w:val="left" w:pos="360"/>
        </w:tabs>
        <w:spacing w:after="0" w:line="240" w:lineRule="auto"/>
        <w:ind w:left="360"/>
        <w:rPr>
          <w:rFonts w:eastAsia="Times New Roman" w:cstheme="minorHAnsi"/>
          <w:color w:val="000000"/>
          <w:sz w:val="24"/>
          <w:szCs w:val="24"/>
          <w:lang w:eastAsia="pl-PL"/>
        </w:rPr>
      </w:pPr>
      <w:r w:rsidRPr="00B27D96">
        <w:rPr>
          <w:rFonts w:eastAsia="Times New Roman" w:cstheme="minorHAnsi"/>
          <w:b/>
          <w:color w:val="000000"/>
          <w:sz w:val="24"/>
          <w:szCs w:val="24"/>
          <w:lang w:eastAsia="pl-PL"/>
        </w:rPr>
        <w:t xml:space="preserve">Termin płatności </w:t>
      </w:r>
      <w:r w:rsidRPr="00B27D96">
        <w:rPr>
          <w:rFonts w:eastAsia="Times New Roman" w:cstheme="minorHAnsi"/>
          <w:color w:val="000000"/>
          <w:sz w:val="24"/>
          <w:szCs w:val="24"/>
          <w:lang w:eastAsia="pl-PL"/>
        </w:rPr>
        <w:t>wynosi</w:t>
      </w:r>
      <w:r w:rsidRPr="00B27D96">
        <w:rPr>
          <w:rFonts w:eastAsia="Times New Roman" w:cstheme="minorHAnsi"/>
          <w:b/>
          <w:color w:val="000000"/>
          <w:sz w:val="24"/>
          <w:szCs w:val="24"/>
          <w:lang w:eastAsia="pl-PL"/>
        </w:rPr>
        <w:t xml:space="preserve"> 30 dni </w:t>
      </w:r>
      <w:r w:rsidRPr="00B27D96">
        <w:rPr>
          <w:rFonts w:eastAsia="Times New Roman" w:cstheme="minorHAnsi"/>
          <w:color w:val="000000"/>
          <w:sz w:val="24"/>
          <w:szCs w:val="24"/>
          <w:lang w:eastAsia="pl-PL"/>
        </w:rPr>
        <w:t>od dnia dostarczenia prawidłowo wystawionej faktury VAT do siedziby Zamawiającego.</w:t>
      </w:r>
    </w:p>
    <w:p w14:paraId="72AF78AB" w14:textId="77777777" w:rsidR="00FE38C4" w:rsidRPr="00B27D96" w:rsidRDefault="00FE38C4" w:rsidP="0031143C">
      <w:pPr>
        <w:suppressAutoHyphens/>
        <w:spacing w:after="0" w:line="240" w:lineRule="auto"/>
        <w:ind w:left="708"/>
        <w:rPr>
          <w:rFonts w:eastAsia="Times New Roman" w:cstheme="minorHAnsi"/>
          <w:color w:val="000000"/>
          <w:sz w:val="24"/>
          <w:szCs w:val="24"/>
          <w:lang w:eastAsia="ar-SA"/>
        </w:rPr>
      </w:pPr>
    </w:p>
    <w:p w14:paraId="667D4302" w14:textId="77777777" w:rsidR="00A1563A" w:rsidRPr="00B27D96" w:rsidRDefault="00A1563A" w:rsidP="0031143C">
      <w:pPr>
        <w:spacing w:after="0" w:line="240" w:lineRule="auto"/>
        <w:rPr>
          <w:rFonts w:eastAsia="Times New Roman" w:cstheme="minorHAnsi"/>
          <w:bCs/>
          <w:color w:val="000000"/>
          <w:sz w:val="24"/>
          <w:szCs w:val="24"/>
          <w:lang w:eastAsia="pl-PL"/>
        </w:rPr>
      </w:pPr>
    </w:p>
    <w:p w14:paraId="6E80820F" w14:textId="77777777" w:rsidR="00FE38C4" w:rsidRPr="00B27D96" w:rsidRDefault="00113099" w:rsidP="0031143C">
      <w:pPr>
        <w:numPr>
          <w:ilvl w:val="0"/>
          <w:numId w:val="4"/>
        </w:numPr>
        <w:spacing w:after="0" w:line="240" w:lineRule="auto"/>
        <w:ind w:left="426" w:hanging="426"/>
        <w:rPr>
          <w:rFonts w:eastAsia="Times New Roman" w:cstheme="minorHAnsi"/>
          <w:b/>
          <w:bCs/>
          <w:color w:val="000000"/>
          <w:sz w:val="24"/>
          <w:szCs w:val="24"/>
          <w:lang w:eastAsia="pl-PL"/>
        </w:rPr>
      </w:pPr>
      <w:r w:rsidRPr="00B27D96">
        <w:rPr>
          <w:rFonts w:eastAsia="Times New Roman" w:cstheme="minorHAnsi"/>
          <w:b/>
          <w:color w:val="000000"/>
          <w:sz w:val="24"/>
          <w:szCs w:val="24"/>
          <w:lang w:eastAsia="pl-PL"/>
        </w:rPr>
        <w:t>OPIS SPOSOBU PRZYGOTOWANIA OFERTY</w:t>
      </w:r>
    </w:p>
    <w:p w14:paraId="530A6D96" w14:textId="77777777" w:rsidR="00113099" w:rsidRPr="00B27D96" w:rsidRDefault="00113099" w:rsidP="0031143C">
      <w:pPr>
        <w:spacing w:after="0" w:line="240" w:lineRule="auto"/>
        <w:ind w:left="426"/>
        <w:rPr>
          <w:rFonts w:eastAsia="Times New Roman" w:cstheme="minorHAnsi"/>
          <w:b/>
          <w:bCs/>
          <w:color w:val="000000"/>
          <w:sz w:val="24"/>
          <w:szCs w:val="24"/>
          <w:lang w:eastAsia="pl-PL"/>
        </w:rPr>
      </w:pPr>
    </w:p>
    <w:p w14:paraId="14EF818B" w14:textId="77777777" w:rsidR="005D01EB" w:rsidRPr="00B27D96" w:rsidRDefault="005D01EB" w:rsidP="0031143C">
      <w:pPr>
        <w:numPr>
          <w:ilvl w:val="0"/>
          <w:numId w:val="8"/>
        </w:numPr>
        <w:suppressAutoHyphens/>
        <w:spacing w:after="0" w:line="240" w:lineRule="auto"/>
        <w:ind w:left="426"/>
        <w:contextualSpacing/>
        <w:rPr>
          <w:rFonts w:eastAsia="Times New Roman" w:cstheme="minorHAnsi"/>
          <w:sz w:val="24"/>
          <w:szCs w:val="24"/>
          <w:lang w:eastAsia="pl-PL"/>
        </w:rPr>
      </w:pPr>
      <w:r w:rsidRPr="00B27D96">
        <w:rPr>
          <w:rFonts w:cstheme="minorHAnsi"/>
          <w:sz w:val="24"/>
          <w:szCs w:val="24"/>
        </w:rPr>
        <w:t xml:space="preserve">Wykonawca może złożyć jedną ofertę w niniejszym postępowaniu. Oferta, oświadczenia oraz dokumenty, dla których Zamawiający określił wzory w formie załączników do niniejszej SWZ, winny być sporządzone zgodnie z tymi wzorami co do treści oraz opisu kolumn i wierszy. </w:t>
      </w:r>
    </w:p>
    <w:p w14:paraId="43495DC7" w14:textId="77777777" w:rsidR="005D01EB" w:rsidRPr="00B27D96" w:rsidRDefault="005D01EB" w:rsidP="0031143C">
      <w:pPr>
        <w:widowControl w:val="0"/>
        <w:tabs>
          <w:tab w:val="left" w:pos="9072"/>
        </w:tabs>
        <w:suppressAutoHyphens/>
        <w:spacing w:after="0" w:line="240" w:lineRule="auto"/>
        <w:ind w:left="567" w:hanging="141"/>
        <w:rPr>
          <w:rFonts w:cstheme="minorHAnsi"/>
          <w:sz w:val="24"/>
          <w:szCs w:val="24"/>
        </w:rPr>
      </w:pPr>
      <w:r w:rsidRPr="00B27D96">
        <w:rPr>
          <w:rFonts w:cstheme="minorHAnsi"/>
          <w:color w:val="000000" w:themeColor="text1"/>
          <w:sz w:val="24"/>
          <w:szCs w:val="24"/>
        </w:rPr>
        <w:t>Wykonawca składa ofertę za pośrednictwem Platformy E-zamówienia dostępnej pod adresem</w:t>
      </w:r>
      <w:bookmarkStart w:id="0" w:name="_Hlk69819139"/>
      <w:r w:rsidRPr="00B27D96">
        <w:rPr>
          <w:rFonts w:cstheme="minorHAnsi"/>
          <w:color w:val="000000" w:themeColor="text1"/>
          <w:sz w:val="24"/>
          <w:szCs w:val="24"/>
        </w:rPr>
        <w:t xml:space="preserve">  </w:t>
      </w:r>
      <w:hyperlink r:id="rId9" w:history="1">
        <w:r w:rsidRPr="00B27D96">
          <w:rPr>
            <w:rFonts w:cstheme="minorHAnsi"/>
            <w:b/>
            <w:color w:val="0563C1" w:themeColor="hyperlink"/>
            <w:sz w:val="24"/>
            <w:szCs w:val="24"/>
          </w:rPr>
          <w:t>https://ezamowienia.gov.pl/</w:t>
        </w:r>
      </w:hyperlink>
      <w:bookmarkEnd w:id="0"/>
    </w:p>
    <w:p w14:paraId="709F828B" w14:textId="77777777" w:rsidR="005D01EB" w:rsidRPr="00B27D96" w:rsidRDefault="005D01EB" w:rsidP="0031143C">
      <w:pPr>
        <w:widowControl w:val="0"/>
        <w:tabs>
          <w:tab w:val="left" w:pos="9072"/>
        </w:tabs>
        <w:suppressAutoHyphens/>
        <w:spacing w:after="0" w:line="240" w:lineRule="auto"/>
        <w:ind w:left="567" w:hanging="141"/>
        <w:rPr>
          <w:rFonts w:cstheme="minorHAnsi"/>
          <w:sz w:val="24"/>
          <w:szCs w:val="24"/>
        </w:rPr>
      </w:pPr>
      <w:r w:rsidRPr="00B27D96">
        <w:rPr>
          <w:rFonts w:cstheme="minorHAnsi"/>
          <w:color w:val="000000" w:themeColor="text1"/>
          <w:sz w:val="24"/>
          <w:szCs w:val="24"/>
        </w:rPr>
        <w:t xml:space="preserve">Wykonawca przygotuje elektroniczną ofertę, podpisuje ją </w:t>
      </w:r>
      <w:bookmarkStart w:id="1" w:name="_Hlk69899412"/>
      <w:r w:rsidRPr="00B27D96">
        <w:rPr>
          <w:rFonts w:cstheme="minorHAnsi"/>
          <w:color w:val="000000" w:themeColor="text1"/>
          <w:sz w:val="24"/>
          <w:szCs w:val="24"/>
        </w:rPr>
        <w:t>kwalifikowanym podpisem elektronicznym lub podpisem zaufanym lub podpisem osobistym</w:t>
      </w:r>
      <w:bookmarkEnd w:id="1"/>
      <w:r w:rsidRPr="00B27D96">
        <w:rPr>
          <w:rFonts w:cstheme="minorHAnsi"/>
          <w:color w:val="000000" w:themeColor="text1"/>
          <w:sz w:val="24"/>
          <w:szCs w:val="24"/>
        </w:rPr>
        <w:t xml:space="preserve">* szyfruje ofertę i wysyła ją do Zamawiającego za pośrednictwem dedykowanych formularzy dostępnych na platformie </w:t>
      </w:r>
      <w:hyperlink r:id="rId10" w:history="1">
        <w:r w:rsidRPr="00B27D96">
          <w:rPr>
            <w:rFonts w:cstheme="minorHAnsi"/>
            <w:b/>
            <w:color w:val="0563C1" w:themeColor="hyperlink"/>
            <w:sz w:val="24"/>
            <w:szCs w:val="24"/>
          </w:rPr>
          <w:t>https://ezamowienia.gov.pl/</w:t>
        </w:r>
      </w:hyperlink>
    </w:p>
    <w:p w14:paraId="325FF3E0" w14:textId="77777777" w:rsidR="005D01EB" w:rsidRPr="00B27D96" w:rsidRDefault="005D01EB" w:rsidP="0031143C">
      <w:pPr>
        <w:numPr>
          <w:ilvl w:val="0"/>
          <w:numId w:val="8"/>
        </w:numPr>
        <w:suppressAutoHyphens/>
        <w:spacing w:after="0" w:line="240" w:lineRule="auto"/>
        <w:contextualSpacing/>
        <w:rPr>
          <w:rFonts w:cstheme="minorHAnsi"/>
          <w:color w:val="000000" w:themeColor="text1"/>
          <w:sz w:val="24"/>
          <w:szCs w:val="24"/>
        </w:rPr>
      </w:pPr>
      <w:r w:rsidRPr="00B27D96">
        <w:rPr>
          <w:rFonts w:cstheme="minorHAnsi"/>
          <w:color w:val="000000" w:themeColor="text1"/>
          <w:sz w:val="24"/>
          <w:szCs w:val="24"/>
        </w:rPr>
        <w:lastRenderedPageBreak/>
        <w:t xml:space="preserve">Wykonawca składa ofertę za  pośrednictwem Formularza do złożenia, zmiany, wycofania oferty lub wniosku dostępnego na Platformie e- Zamówienia.  </w:t>
      </w:r>
    </w:p>
    <w:p w14:paraId="261BA913" w14:textId="77777777" w:rsidR="005D01EB" w:rsidRPr="00B27D96" w:rsidRDefault="005D01EB" w:rsidP="0031143C">
      <w:pPr>
        <w:numPr>
          <w:ilvl w:val="0"/>
          <w:numId w:val="8"/>
        </w:numPr>
        <w:suppressAutoHyphens/>
        <w:spacing w:after="0" w:line="240" w:lineRule="auto"/>
        <w:contextualSpacing/>
        <w:rPr>
          <w:rFonts w:cstheme="minorHAnsi"/>
          <w:color w:val="000000" w:themeColor="text1"/>
          <w:sz w:val="24"/>
          <w:szCs w:val="24"/>
        </w:rPr>
      </w:pPr>
      <w:r w:rsidRPr="00B27D96">
        <w:rPr>
          <w:rFonts w:cstheme="minorHAnsi"/>
          <w:color w:val="000000" w:themeColor="text1"/>
          <w:sz w:val="24"/>
          <w:szCs w:val="24"/>
        </w:rPr>
        <w:t>Instrukcja składania oferty na Platformie e- Zamówienia znajduje się na stronie https://ezamowienia.gov.pl/pl/komponent-edukacyjny/</w:t>
      </w:r>
    </w:p>
    <w:p w14:paraId="0E32096F" w14:textId="77777777" w:rsidR="005D01EB" w:rsidRPr="00B27D96" w:rsidRDefault="005D01EB" w:rsidP="0031143C">
      <w:pPr>
        <w:numPr>
          <w:ilvl w:val="0"/>
          <w:numId w:val="8"/>
        </w:numPr>
        <w:suppressAutoHyphens/>
        <w:spacing w:after="0" w:line="240" w:lineRule="auto"/>
        <w:contextualSpacing/>
        <w:rPr>
          <w:rFonts w:eastAsia="Times New Roman" w:cstheme="minorHAnsi"/>
          <w:color w:val="FF0000"/>
          <w:sz w:val="24"/>
          <w:szCs w:val="24"/>
          <w:highlight w:val="yellow"/>
          <w:lang w:eastAsia="pl-PL"/>
        </w:rPr>
      </w:pPr>
      <w:r w:rsidRPr="00B27D96">
        <w:rPr>
          <w:rFonts w:cstheme="minorHAnsi"/>
          <w:color w:val="000000" w:themeColor="text1"/>
          <w:sz w:val="24"/>
          <w:szCs w:val="24"/>
        </w:rPr>
        <w:t xml:space="preserve">Do oferty należy dołączyć wszystkie dokumenty wymienione w punkcie 9.6 niniejszej SWZ w postaci elektronicznej opatrzonej kwalifikowanym podpisem elektronicznym, podpisem osobistym lub podpisem zaufanym a następnie wraz z plikami stanowiącymi ofertę skompresować do jednego pliku archiwum (ZIP).   </w:t>
      </w:r>
    </w:p>
    <w:p w14:paraId="30A09E66" w14:textId="77777777" w:rsidR="005D01EB" w:rsidRPr="00B27D96" w:rsidRDefault="005D01EB" w:rsidP="0031143C">
      <w:pPr>
        <w:numPr>
          <w:ilvl w:val="0"/>
          <w:numId w:val="8"/>
        </w:numPr>
        <w:suppressAutoHyphens/>
        <w:spacing w:after="0" w:line="240" w:lineRule="auto"/>
        <w:contextualSpacing/>
        <w:rPr>
          <w:rFonts w:eastAsia="Times New Roman" w:cstheme="minorHAnsi"/>
          <w:color w:val="FF0000"/>
          <w:sz w:val="24"/>
          <w:szCs w:val="24"/>
          <w:highlight w:val="yellow"/>
          <w:lang w:eastAsia="pl-PL"/>
        </w:rPr>
      </w:pPr>
      <w:r w:rsidRPr="00B27D96">
        <w:rPr>
          <w:rFonts w:cstheme="minorHAnsi"/>
          <w:sz w:val="24"/>
          <w:szCs w:val="24"/>
        </w:rPr>
        <w:t xml:space="preserve">Oferta powinna być sporządzona w języku polskim z zachowaniem postaci elektronicznej w formatach danych określonych w przepisach wydanych na podstawie </w:t>
      </w:r>
      <w:hyperlink r:id="rId11" w:history="1">
        <w:r w:rsidRPr="00B27D96">
          <w:rPr>
            <w:rFonts w:cstheme="minorHAnsi"/>
            <w:color w:val="0563C1" w:themeColor="hyperlink"/>
            <w:sz w:val="24"/>
            <w:szCs w:val="24"/>
          </w:rPr>
          <w:t>art. 18</w:t>
        </w:r>
      </w:hyperlink>
      <w:r w:rsidRPr="00B27D96">
        <w:rPr>
          <w:rFonts w:cstheme="minorHAnsi"/>
          <w:sz w:val="24"/>
          <w:szCs w:val="24"/>
        </w:rPr>
        <w:t xml:space="preserve"> ustawy z dnia 17 lutego 2005 r. o informatyzacji działalności podmiotów realizujących zadania publiczne  i podpisana kwalifikowanym podpisem elektronicznym lub podpisem zaufanym lub podpisem osobistym* przez osobę/osoby uprawnioną/uprawnione pod rygorem nieważności. </w:t>
      </w:r>
    </w:p>
    <w:p w14:paraId="1CE975F0" w14:textId="77777777" w:rsidR="005D01EB" w:rsidRPr="00B27D96" w:rsidRDefault="005D01EB" w:rsidP="0031143C">
      <w:pPr>
        <w:numPr>
          <w:ilvl w:val="0"/>
          <w:numId w:val="8"/>
        </w:numPr>
        <w:suppressAutoHyphens/>
        <w:spacing w:after="0" w:line="240" w:lineRule="auto"/>
        <w:ind w:left="426"/>
        <w:contextualSpacing/>
        <w:rPr>
          <w:rFonts w:eastAsia="Times New Roman" w:cstheme="minorHAnsi"/>
          <w:sz w:val="24"/>
          <w:szCs w:val="24"/>
          <w:lang w:eastAsia="pl-PL"/>
        </w:rPr>
      </w:pPr>
      <w:r w:rsidRPr="00B27D96">
        <w:rPr>
          <w:rFonts w:cstheme="minorHAnsi"/>
          <w:sz w:val="24"/>
          <w:szCs w:val="24"/>
        </w:rPr>
        <w:t>Oferta wraz ze wszystkimi wymaganymi dokumentami muszą być podpisane przez osoby uprawnione do reprezentacji podmiotów składających te dokumenty.</w:t>
      </w:r>
    </w:p>
    <w:p w14:paraId="435E4B95" w14:textId="77777777" w:rsidR="005D01EB" w:rsidRPr="00B27D96" w:rsidRDefault="005D01EB" w:rsidP="0031143C">
      <w:pPr>
        <w:numPr>
          <w:ilvl w:val="0"/>
          <w:numId w:val="8"/>
        </w:numPr>
        <w:suppressAutoHyphens/>
        <w:spacing w:after="0" w:line="240" w:lineRule="auto"/>
        <w:ind w:left="426"/>
        <w:contextualSpacing/>
        <w:rPr>
          <w:rFonts w:eastAsia="Times New Roman" w:cstheme="minorHAnsi"/>
          <w:sz w:val="24"/>
          <w:szCs w:val="24"/>
          <w:lang w:eastAsia="pl-PL"/>
        </w:rPr>
      </w:pPr>
      <w:r w:rsidRPr="00B27D96">
        <w:rPr>
          <w:rFonts w:cstheme="minorHAnsi"/>
          <w:sz w:val="24"/>
          <w:szCs w:val="24"/>
        </w:rPr>
        <w:t>Pełnomocnictwo –jeżeli dotyczy-musi być załączone do oferty w oryginale w takiej samej formie jak składana oferta tj. w formie elektronicznej lub postaci elektronicznej opatrzonej podpisem zaufanym lub osobistym. Dopuszcza się także złożenie elektronicznej kopii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opatrzenie skanu pełnomocnictwa sporządzonego uprzednio w formie pisemnej kwalifikowanym podpisem, podpisem zaufanym lub podpisem osobistym mocodawcy. Elektroniczna kopia pełnomocnictwa nie może być uwierzytelniona przez upełnomocnionego.</w:t>
      </w:r>
    </w:p>
    <w:p w14:paraId="13867357" w14:textId="3945B343" w:rsidR="005D01EB" w:rsidRPr="00B27D96" w:rsidRDefault="005D01EB" w:rsidP="0031143C">
      <w:pPr>
        <w:numPr>
          <w:ilvl w:val="0"/>
          <w:numId w:val="8"/>
        </w:numPr>
        <w:suppressAutoHyphens/>
        <w:spacing w:after="0" w:line="240" w:lineRule="auto"/>
        <w:ind w:left="426"/>
        <w:contextualSpacing/>
        <w:rPr>
          <w:rFonts w:eastAsia="Times New Roman" w:cstheme="minorHAnsi"/>
          <w:sz w:val="24"/>
          <w:szCs w:val="24"/>
          <w:lang w:eastAsia="pl-PL"/>
        </w:rPr>
      </w:pPr>
      <w:r w:rsidRPr="00B27D96">
        <w:rPr>
          <w:rFonts w:cstheme="minorHAnsi"/>
          <w:sz w:val="24"/>
          <w:szCs w:val="24"/>
        </w:rPr>
        <w:t>W przypadku składania oferty przez Wykonawców wspólnie ubiegających się o udzielenie zamówienia -pełnomocnictwo do reprezentowania wszystkich Wykonawców wspólnie ubiegających się o udzielenie zamówienia, ewentualnie umowę o współdziałaniu, z której będzie wynikać przedmiotowe pełnomocnictwo. Pełnomocnik może być ustanowiony do reprezentowania Wykonawców w</w:t>
      </w:r>
      <w:r w:rsidR="00375B5C" w:rsidRPr="00B27D96">
        <w:rPr>
          <w:rFonts w:cstheme="minorHAnsi"/>
          <w:sz w:val="24"/>
          <w:szCs w:val="24"/>
        </w:rPr>
        <w:t> </w:t>
      </w:r>
      <w:r w:rsidRPr="00B27D96">
        <w:rPr>
          <w:rFonts w:cstheme="minorHAnsi"/>
          <w:sz w:val="24"/>
          <w:szCs w:val="24"/>
        </w:rPr>
        <w:t>postępowaniu albo reprezentowania w postępowaniu</w:t>
      </w:r>
      <w:r w:rsidR="00375B5C" w:rsidRPr="00B27D96">
        <w:rPr>
          <w:rFonts w:cstheme="minorHAnsi"/>
          <w:sz w:val="24"/>
          <w:szCs w:val="24"/>
        </w:rPr>
        <w:t xml:space="preserve"> </w:t>
      </w:r>
      <w:r w:rsidRPr="00B27D96">
        <w:rPr>
          <w:rFonts w:cstheme="minorHAnsi"/>
          <w:sz w:val="24"/>
          <w:szCs w:val="24"/>
        </w:rPr>
        <w:t>i zawarcia umowy.</w:t>
      </w:r>
    </w:p>
    <w:p w14:paraId="28038CC6" w14:textId="77777777" w:rsidR="005D01EB" w:rsidRPr="00B27D96" w:rsidRDefault="005D01EB" w:rsidP="0031143C">
      <w:pPr>
        <w:numPr>
          <w:ilvl w:val="0"/>
          <w:numId w:val="8"/>
        </w:numPr>
        <w:suppressAutoHyphens/>
        <w:spacing w:after="0" w:line="240" w:lineRule="auto"/>
        <w:ind w:left="426"/>
        <w:contextualSpacing/>
        <w:rPr>
          <w:rFonts w:eastAsia="Times New Roman" w:cstheme="minorHAnsi"/>
          <w:sz w:val="24"/>
          <w:szCs w:val="24"/>
          <w:lang w:eastAsia="pl-PL"/>
        </w:rPr>
      </w:pPr>
      <w:r w:rsidRPr="00B27D96">
        <w:rPr>
          <w:rFonts w:cstheme="minorHAnsi"/>
          <w:sz w:val="24"/>
          <w:szCs w:val="24"/>
        </w:rPr>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14:paraId="2B3C5C4D" w14:textId="12867DE0" w:rsidR="005D01EB" w:rsidRPr="00B27D96" w:rsidRDefault="005D01EB" w:rsidP="0031143C">
      <w:pPr>
        <w:numPr>
          <w:ilvl w:val="0"/>
          <w:numId w:val="8"/>
        </w:numPr>
        <w:suppressAutoHyphens/>
        <w:spacing w:after="0" w:line="240" w:lineRule="auto"/>
        <w:ind w:left="426"/>
        <w:contextualSpacing/>
        <w:rPr>
          <w:rFonts w:eastAsia="Times New Roman" w:cstheme="minorHAnsi"/>
          <w:sz w:val="24"/>
          <w:szCs w:val="24"/>
          <w:lang w:eastAsia="pl-PL"/>
        </w:rPr>
      </w:pPr>
      <w:r w:rsidRPr="00B27D96">
        <w:rPr>
          <w:rFonts w:cstheme="minorHAnsi"/>
          <w:sz w:val="24"/>
          <w:szCs w:val="24"/>
        </w:rPr>
        <w:t>W przypadku przekazywania przez Wykonawcę dokumentu elektronicznego w formacie poddającym dane kompresji, opatrzenie pliku zawierającego skompresowane dane kwalifikowanym podpisem elektronicznym lub podpisem zaufanym lub podpisem osobistym jest równoznaczne z poświadczeniem przez wykonawcę za zgodność</w:t>
      </w:r>
      <w:r w:rsidR="00375B5C" w:rsidRPr="00B27D96">
        <w:rPr>
          <w:rFonts w:cstheme="minorHAnsi"/>
          <w:sz w:val="24"/>
          <w:szCs w:val="24"/>
        </w:rPr>
        <w:t xml:space="preserve"> </w:t>
      </w:r>
      <w:r w:rsidRPr="00B27D96">
        <w:rPr>
          <w:rFonts w:cstheme="minorHAnsi"/>
          <w:sz w:val="24"/>
          <w:szCs w:val="24"/>
        </w:rPr>
        <w:t>z oryginałem wszystkich elektronicznych kopii dokumentów zawartych w</w:t>
      </w:r>
      <w:r w:rsidR="00375B5C" w:rsidRPr="00B27D96">
        <w:rPr>
          <w:rFonts w:cstheme="minorHAnsi"/>
          <w:sz w:val="24"/>
          <w:szCs w:val="24"/>
        </w:rPr>
        <w:t> </w:t>
      </w:r>
      <w:r w:rsidRPr="00B27D96">
        <w:rPr>
          <w:rFonts w:cstheme="minorHAnsi"/>
          <w:sz w:val="24"/>
          <w:szCs w:val="24"/>
        </w:rPr>
        <w:t>tym pliku,</w:t>
      </w:r>
      <w:r w:rsidR="00375B5C" w:rsidRPr="00B27D96">
        <w:rPr>
          <w:rFonts w:cstheme="minorHAnsi"/>
          <w:sz w:val="24"/>
          <w:szCs w:val="24"/>
        </w:rPr>
        <w:t xml:space="preserve"> </w:t>
      </w:r>
      <w:r w:rsidRPr="00B27D96">
        <w:rPr>
          <w:rFonts w:cstheme="minorHAnsi"/>
          <w:sz w:val="24"/>
          <w:szCs w:val="24"/>
        </w:rPr>
        <w:t>z wyjątkiem kopii poświadczonych odpowiednio przez innego wykonawcę ubiegającego się wspólnie z nim o udzielenie zamówienia, przez podmiot, na którego zdolnościach lub sytuacji polega wykonawca, albo przez podwykonawcę.</w:t>
      </w:r>
    </w:p>
    <w:p w14:paraId="45ADBDAE" w14:textId="77777777" w:rsidR="005D01EB" w:rsidRPr="00B27D96" w:rsidRDefault="005D01EB" w:rsidP="0031143C">
      <w:pPr>
        <w:numPr>
          <w:ilvl w:val="0"/>
          <w:numId w:val="8"/>
        </w:numPr>
        <w:suppressAutoHyphens/>
        <w:spacing w:after="0" w:line="240" w:lineRule="auto"/>
        <w:ind w:left="426"/>
        <w:contextualSpacing/>
        <w:rPr>
          <w:rFonts w:eastAsia="Times New Roman" w:cstheme="minorHAnsi"/>
          <w:sz w:val="24"/>
          <w:szCs w:val="24"/>
          <w:lang w:eastAsia="pl-PL"/>
        </w:rPr>
      </w:pPr>
      <w:r w:rsidRPr="00B27D96">
        <w:rPr>
          <w:rFonts w:cstheme="minorHAnsi"/>
          <w:sz w:val="24"/>
          <w:szCs w:val="24"/>
        </w:rPr>
        <w:t>Postępowanie prowadzone jest w języku polskim. Oznacza to, że oferta, oświadczenia oraz każdy dokument złożony wraz z ofertą sporządzony w języku obcym winien być złożony wraz z tłumaczeniem na język polski.</w:t>
      </w:r>
    </w:p>
    <w:p w14:paraId="35528F88" w14:textId="77777777" w:rsidR="005D01EB" w:rsidRPr="00B27D96" w:rsidRDefault="005D01EB" w:rsidP="0031143C">
      <w:pPr>
        <w:numPr>
          <w:ilvl w:val="0"/>
          <w:numId w:val="8"/>
        </w:numPr>
        <w:suppressAutoHyphens/>
        <w:spacing w:after="0" w:line="240" w:lineRule="auto"/>
        <w:ind w:left="426"/>
        <w:contextualSpacing/>
        <w:rPr>
          <w:rFonts w:eastAsia="Times New Roman" w:cstheme="minorHAnsi"/>
          <w:sz w:val="24"/>
          <w:szCs w:val="24"/>
          <w:lang w:eastAsia="pl-PL"/>
        </w:rPr>
      </w:pPr>
      <w:r w:rsidRPr="00B27D96">
        <w:rPr>
          <w:rFonts w:cstheme="minorHAnsi"/>
          <w:sz w:val="24"/>
          <w:szCs w:val="24"/>
        </w:rPr>
        <w:t>Na ofertę składają się następujące dokumenty:</w:t>
      </w:r>
    </w:p>
    <w:p w14:paraId="3B592DA5" w14:textId="77777777" w:rsidR="005D01EB" w:rsidRPr="00B27D96" w:rsidRDefault="005D01EB" w:rsidP="0031143C">
      <w:pPr>
        <w:numPr>
          <w:ilvl w:val="0"/>
          <w:numId w:val="9"/>
        </w:numPr>
        <w:suppressAutoHyphens/>
        <w:spacing w:after="0" w:line="240" w:lineRule="auto"/>
        <w:contextualSpacing/>
        <w:rPr>
          <w:rFonts w:eastAsia="Times New Roman" w:cstheme="minorHAnsi"/>
          <w:sz w:val="24"/>
          <w:szCs w:val="24"/>
          <w:lang w:eastAsia="pl-PL"/>
        </w:rPr>
      </w:pPr>
      <w:r w:rsidRPr="00B27D96">
        <w:rPr>
          <w:rFonts w:eastAsia="Times New Roman" w:cstheme="minorHAnsi"/>
          <w:sz w:val="24"/>
          <w:szCs w:val="24"/>
          <w:lang w:eastAsia="pl-PL"/>
        </w:rPr>
        <w:t>Strona tytułowa oferty- Załącznik nr 1 do SWZ;</w:t>
      </w:r>
    </w:p>
    <w:p w14:paraId="6738F997" w14:textId="77777777" w:rsidR="005D01EB" w:rsidRPr="00B27D96" w:rsidRDefault="005D01EB" w:rsidP="0031143C">
      <w:pPr>
        <w:numPr>
          <w:ilvl w:val="0"/>
          <w:numId w:val="9"/>
        </w:numPr>
        <w:suppressAutoHyphens/>
        <w:spacing w:after="0" w:line="240" w:lineRule="auto"/>
        <w:contextualSpacing/>
        <w:rPr>
          <w:rFonts w:cstheme="minorHAnsi"/>
          <w:b/>
          <w:bCs/>
          <w:sz w:val="24"/>
          <w:szCs w:val="24"/>
        </w:rPr>
      </w:pPr>
      <w:r w:rsidRPr="00B27D96">
        <w:rPr>
          <w:rFonts w:cstheme="minorHAnsi"/>
          <w:sz w:val="24"/>
          <w:szCs w:val="24"/>
        </w:rPr>
        <w:t>Formularz ofertowy przygotowany wg wzoru– Załącznik nr 2 do SWZ;</w:t>
      </w:r>
    </w:p>
    <w:p w14:paraId="2296D936" w14:textId="77777777" w:rsidR="005D01EB" w:rsidRPr="00B27D96" w:rsidRDefault="005D01EB" w:rsidP="0031143C">
      <w:pPr>
        <w:numPr>
          <w:ilvl w:val="0"/>
          <w:numId w:val="9"/>
        </w:numPr>
        <w:suppressAutoHyphens/>
        <w:spacing w:after="0" w:line="240" w:lineRule="auto"/>
        <w:contextualSpacing/>
        <w:rPr>
          <w:rFonts w:eastAsia="Times New Roman" w:cstheme="minorHAnsi"/>
          <w:sz w:val="24"/>
          <w:szCs w:val="24"/>
          <w:lang w:eastAsia="pl-PL"/>
        </w:rPr>
      </w:pPr>
      <w:r w:rsidRPr="00B27D96">
        <w:rPr>
          <w:rFonts w:cstheme="minorHAnsi"/>
          <w:sz w:val="24"/>
          <w:szCs w:val="24"/>
        </w:rPr>
        <w:t xml:space="preserve">oświadczenie o spełnianiu warunków udziału w postępowaniu zgodnie </w:t>
      </w:r>
      <w:r w:rsidRPr="00B27D96">
        <w:rPr>
          <w:rFonts w:cstheme="minorHAnsi"/>
          <w:sz w:val="24"/>
          <w:szCs w:val="24"/>
        </w:rPr>
        <w:br/>
        <w:t>z Załącznikiem nr 3 do SWZ oraz oświadczenie o braku podstaw do wykluczenia z postępowania –zgodnie z Załącznikiem nr 4 do SWZ</w:t>
      </w:r>
    </w:p>
    <w:p w14:paraId="1017AE2F" w14:textId="77777777" w:rsidR="005D01EB" w:rsidRPr="00B27D96" w:rsidRDefault="005D01EB" w:rsidP="0031143C">
      <w:pPr>
        <w:numPr>
          <w:ilvl w:val="0"/>
          <w:numId w:val="10"/>
        </w:numPr>
        <w:suppressAutoHyphens/>
        <w:spacing w:after="0" w:line="240" w:lineRule="auto"/>
        <w:ind w:left="1418"/>
        <w:contextualSpacing/>
        <w:rPr>
          <w:rFonts w:eastAsia="Times New Roman" w:cstheme="minorHAnsi"/>
          <w:sz w:val="24"/>
          <w:szCs w:val="24"/>
          <w:lang w:eastAsia="pl-PL"/>
        </w:rPr>
      </w:pPr>
      <w:r w:rsidRPr="00B27D96">
        <w:rPr>
          <w:rFonts w:cstheme="minorHAnsi"/>
          <w:sz w:val="24"/>
          <w:szCs w:val="24"/>
        </w:rPr>
        <w:t>W przypadku wspólnego ubiegania się o zamówienie przez Wykonawców (dotyczy również wspólników spółki cywilnej) oświadczenia  składa każdy z wykonawców wspólnie ubiegający się o zamówienie;</w:t>
      </w:r>
    </w:p>
    <w:p w14:paraId="7781F213" w14:textId="77777777" w:rsidR="005D01EB" w:rsidRPr="00B27D96" w:rsidRDefault="005D01EB" w:rsidP="0031143C">
      <w:pPr>
        <w:numPr>
          <w:ilvl w:val="0"/>
          <w:numId w:val="10"/>
        </w:numPr>
        <w:suppressAutoHyphens/>
        <w:spacing w:after="0" w:line="240" w:lineRule="auto"/>
        <w:ind w:left="1418"/>
        <w:contextualSpacing/>
        <w:rPr>
          <w:rFonts w:eastAsia="Times New Roman" w:cstheme="minorHAnsi"/>
          <w:sz w:val="24"/>
          <w:szCs w:val="24"/>
          <w:lang w:eastAsia="pl-PL"/>
        </w:rPr>
      </w:pPr>
      <w:r w:rsidRPr="00B27D96">
        <w:rPr>
          <w:rFonts w:eastAsia="Times New Roman" w:cstheme="minorHAnsi"/>
          <w:sz w:val="24"/>
          <w:szCs w:val="24"/>
          <w:lang w:eastAsia="pl-PL"/>
        </w:rPr>
        <w:lastRenderedPageBreak/>
        <w:t>Wykonawca, w przypadku polegania na zdolnościach lub sytuacji podmiotów udostępniających zasoby, przedstawia, także oświadczenie podmiotu udostępniającego zasoby, potwierdzające brak podstaw wykluczenia tego podmiotu oraz odpowiednio spełnianie warunków udziału w postępowaniu lub kryteriów selekcji, w zakresie, w jakim wykonawca powołuje się na jego zasoby.</w:t>
      </w:r>
    </w:p>
    <w:p w14:paraId="4F30BB29" w14:textId="77777777" w:rsidR="005D01EB" w:rsidRPr="00B27D96" w:rsidRDefault="005D01EB" w:rsidP="0031143C">
      <w:pPr>
        <w:numPr>
          <w:ilvl w:val="0"/>
          <w:numId w:val="9"/>
        </w:numPr>
        <w:suppressAutoHyphens/>
        <w:spacing w:after="0" w:line="240" w:lineRule="auto"/>
        <w:contextualSpacing/>
        <w:rPr>
          <w:rFonts w:eastAsia="Times New Roman" w:cstheme="minorHAnsi"/>
          <w:sz w:val="24"/>
          <w:szCs w:val="24"/>
          <w:lang w:eastAsia="pl-PL"/>
        </w:rPr>
      </w:pPr>
      <w:r w:rsidRPr="00B27D96">
        <w:rPr>
          <w:rFonts w:cstheme="minorHAnsi"/>
          <w:sz w:val="24"/>
          <w:szCs w:val="24"/>
        </w:rPr>
        <w:t>przedmiotowe środki dowodowe- nie dotyczy;</w:t>
      </w:r>
    </w:p>
    <w:p w14:paraId="1B890244" w14:textId="77777777" w:rsidR="005D01EB" w:rsidRPr="00B27D96" w:rsidRDefault="005D01EB" w:rsidP="0031143C">
      <w:pPr>
        <w:numPr>
          <w:ilvl w:val="0"/>
          <w:numId w:val="9"/>
        </w:numPr>
        <w:suppressAutoHyphens/>
        <w:spacing w:after="0" w:line="240" w:lineRule="auto"/>
        <w:contextualSpacing/>
        <w:rPr>
          <w:rFonts w:eastAsia="Times New Roman" w:cstheme="minorHAnsi"/>
          <w:sz w:val="24"/>
          <w:szCs w:val="24"/>
          <w:lang w:eastAsia="pl-PL"/>
        </w:rPr>
      </w:pPr>
      <w:r w:rsidRPr="00B27D96">
        <w:rPr>
          <w:rFonts w:cstheme="minorHAnsi"/>
          <w:sz w:val="24"/>
          <w:szCs w:val="24"/>
        </w:rPr>
        <w:t>zobowiązanie podmiotu trzeciego do oddania swego zasobu na potrzeby wykonawcy składającego ofertę –</w:t>
      </w:r>
      <w:r w:rsidRPr="00B27D96">
        <w:rPr>
          <w:rFonts w:cstheme="minorHAnsi"/>
          <w:b/>
          <w:bCs/>
          <w:sz w:val="24"/>
          <w:szCs w:val="24"/>
        </w:rPr>
        <w:t>jeżeli dotyczy</w:t>
      </w:r>
      <w:r w:rsidRPr="00B27D96">
        <w:rPr>
          <w:rFonts w:cstheme="minorHAnsi"/>
          <w:sz w:val="24"/>
          <w:szCs w:val="24"/>
        </w:rPr>
        <w:t>;</w:t>
      </w:r>
    </w:p>
    <w:p w14:paraId="7228B388" w14:textId="77777777" w:rsidR="005D01EB" w:rsidRPr="00B27D96" w:rsidRDefault="005D01EB" w:rsidP="0031143C">
      <w:pPr>
        <w:numPr>
          <w:ilvl w:val="0"/>
          <w:numId w:val="9"/>
        </w:numPr>
        <w:suppressAutoHyphens/>
        <w:spacing w:after="0" w:line="240" w:lineRule="auto"/>
        <w:contextualSpacing/>
        <w:rPr>
          <w:rFonts w:eastAsia="Times New Roman" w:cstheme="minorHAnsi"/>
          <w:sz w:val="24"/>
          <w:szCs w:val="24"/>
          <w:lang w:eastAsia="pl-PL"/>
        </w:rPr>
      </w:pPr>
      <w:r w:rsidRPr="00B27D96">
        <w:rPr>
          <w:rFonts w:cstheme="minorHAnsi"/>
          <w:sz w:val="24"/>
          <w:szCs w:val="24"/>
        </w:rPr>
        <w:t>Pełnomocnictwo/Pełnomocnictwa dla osoby/osób podpisujących ofertę, jeżeli oferta jest podpisana przez pełnomocnika –jeżeli dotyczy. W przypadku składania oferty przez Wykonawców wspólnie ubiegających się o udzielenie zamówienia -pełnomocnictwo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reprezentowania w postępowaniu i zawarcia umowy;</w:t>
      </w:r>
    </w:p>
    <w:p w14:paraId="1E7C5787" w14:textId="72557C76" w:rsidR="005D01EB" w:rsidRPr="00B27D96" w:rsidRDefault="005D01EB" w:rsidP="0031143C">
      <w:pPr>
        <w:numPr>
          <w:ilvl w:val="0"/>
          <w:numId w:val="9"/>
        </w:numPr>
        <w:suppressAutoHyphens/>
        <w:spacing w:after="0" w:line="240" w:lineRule="auto"/>
        <w:contextualSpacing/>
        <w:rPr>
          <w:rFonts w:eastAsia="Times New Roman" w:cstheme="minorHAnsi"/>
          <w:sz w:val="24"/>
          <w:szCs w:val="24"/>
          <w:lang w:eastAsia="pl-PL"/>
        </w:rPr>
      </w:pPr>
      <w:r w:rsidRPr="00B27D96">
        <w:rPr>
          <w:rFonts w:cstheme="minorHAnsi"/>
          <w:sz w:val="24"/>
          <w:szCs w:val="24"/>
        </w:rPr>
        <w:t>Oświadczenia i/lub dokumenty na podstawie których, Zamawiający dokona oceny skuteczności zastrzeżenia informacji zawartych w ofercie, stanowiących tajemnicę przedsiębiorstwa, w</w:t>
      </w:r>
      <w:r w:rsidR="0014756D" w:rsidRPr="00B27D96">
        <w:rPr>
          <w:rFonts w:cstheme="minorHAnsi"/>
          <w:sz w:val="24"/>
          <w:szCs w:val="24"/>
        </w:rPr>
        <w:t> </w:t>
      </w:r>
      <w:r w:rsidRPr="00B27D96">
        <w:rPr>
          <w:rFonts w:cstheme="minorHAnsi"/>
          <w:sz w:val="24"/>
          <w:szCs w:val="24"/>
        </w:rPr>
        <w:t>rozumieniu przepisów o zwalczaniu nieuczciwej konkurencji (jeżeli Wykonawca zastrzega takie informacje);</w:t>
      </w:r>
    </w:p>
    <w:p w14:paraId="2738224F" w14:textId="77777777" w:rsidR="005D01EB" w:rsidRPr="00B27D96" w:rsidRDefault="005D01EB" w:rsidP="0031143C">
      <w:pPr>
        <w:autoSpaceDE w:val="0"/>
        <w:autoSpaceDN w:val="0"/>
        <w:adjustRightInd w:val="0"/>
        <w:spacing w:after="0" w:line="240" w:lineRule="auto"/>
        <w:rPr>
          <w:rFonts w:cstheme="minorHAnsi"/>
          <w:color w:val="000000"/>
          <w:sz w:val="24"/>
          <w:szCs w:val="24"/>
        </w:rPr>
      </w:pPr>
    </w:p>
    <w:p w14:paraId="2F88FA22" w14:textId="77777777" w:rsidR="005D01EB" w:rsidRPr="00B27D96" w:rsidRDefault="005D01EB" w:rsidP="0031143C">
      <w:pPr>
        <w:suppressAutoHyphens/>
        <w:spacing w:after="0" w:line="240" w:lineRule="auto"/>
        <w:ind w:left="66"/>
        <w:rPr>
          <w:rFonts w:eastAsia="Times New Roman" w:cstheme="minorHAnsi"/>
          <w:b/>
          <w:sz w:val="24"/>
          <w:szCs w:val="24"/>
          <w:lang w:eastAsia="pl-PL"/>
        </w:rPr>
      </w:pPr>
      <w:r w:rsidRPr="00B27D96">
        <w:rPr>
          <w:rFonts w:eastAsia="Times New Roman" w:cstheme="minorHAnsi"/>
          <w:b/>
          <w:sz w:val="24"/>
          <w:szCs w:val="24"/>
          <w:lang w:eastAsia="pl-PL"/>
        </w:rPr>
        <w:t>*UWAGA</w:t>
      </w:r>
    </w:p>
    <w:p w14:paraId="34F0A9A1" w14:textId="77777777" w:rsidR="005D01EB" w:rsidRPr="00B27D96" w:rsidRDefault="005D01EB" w:rsidP="0031143C">
      <w:pPr>
        <w:suppressAutoHyphens/>
        <w:spacing w:after="0" w:line="240" w:lineRule="auto"/>
        <w:ind w:left="66"/>
        <w:rPr>
          <w:rFonts w:eastAsia="Times New Roman" w:cstheme="minorHAnsi"/>
          <w:b/>
          <w:sz w:val="24"/>
          <w:szCs w:val="24"/>
          <w:lang w:eastAsia="pl-PL"/>
        </w:rPr>
      </w:pPr>
      <w:r w:rsidRPr="00B27D96">
        <w:rPr>
          <w:rFonts w:eastAsia="Times New Roman" w:cstheme="minorHAnsi"/>
          <w:b/>
          <w:sz w:val="24"/>
          <w:szCs w:val="24"/>
          <w:lang w:eastAsia="pl-PL"/>
        </w:rPr>
        <w:t xml:space="preserve">Podpis osobisty to podpis zdefiniowany w art. 2 ust. 1 pkt 9 ustawy z 6 sierpnia 2010 r. o dowodach osobistych (tekst jednolity Dz.U. 2020. 332 ze zm.). </w:t>
      </w:r>
      <w:r w:rsidRPr="00B27D96">
        <w:rPr>
          <w:rFonts w:eastAsia="Times New Roman" w:cstheme="minorHAnsi"/>
          <w:b/>
          <w:sz w:val="24"/>
          <w:szCs w:val="24"/>
          <w:lang w:eastAsia="pl-PL"/>
        </w:rPr>
        <w:br/>
        <w:t xml:space="preserve">Jest to zaawansowany podpis elektroniczny w rozumieniu art. 3 pkt 11 rozporządzenia eIDAS, weryfikowany za pomocą certyfikatu podpisu osobistego, czyli poświadczenia elektronicznego, które przyporządkowuje dane służące do walidacji podpisu osobistego do posiadacza </w:t>
      </w:r>
      <w:r w:rsidRPr="00B27D96">
        <w:rPr>
          <w:rFonts w:eastAsia="Times New Roman" w:cstheme="minorHAnsi"/>
          <w:b/>
          <w:i/>
          <w:iCs/>
          <w:sz w:val="24"/>
          <w:szCs w:val="24"/>
          <w:lang w:eastAsia="pl-PL"/>
        </w:rPr>
        <w:t>dowodu osobistego</w:t>
      </w:r>
      <w:r w:rsidRPr="00B27D96">
        <w:rPr>
          <w:rFonts w:eastAsia="Times New Roman" w:cstheme="minorHAnsi"/>
          <w:b/>
          <w:sz w:val="24"/>
          <w:szCs w:val="24"/>
          <w:lang w:eastAsia="pl-PL"/>
        </w:rPr>
        <w:t>, potwierdzające dane tego posiadacza. Certyfikaty podpisu elektronicznego stanowią warstwę elektroniczną dowodu osobistego i są wydawane przez ministra właściwego do spraw wewnętrznych.</w:t>
      </w:r>
    </w:p>
    <w:p w14:paraId="0FA85B52" w14:textId="77777777" w:rsidR="005D01EB" w:rsidRPr="00B27D96" w:rsidRDefault="005D01EB" w:rsidP="0031143C">
      <w:pPr>
        <w:suppressAutoHyphens/>
        <w:spacing w:after="0" w:line="240" w:lineRule="auto"/>
        <w:ind w:left="66"/>
        <w:rPr>
          <w:rFonts w:eastAsia="Times New Roman" w:cstheme="minorHAnsi"/>
          <w:sz w:val="24"/>
          <w:szCs w:val="24"/>
          <w:lang w:eastAsia="pl-PL"/>
        </w:rPr>
      </w:pPr>
    </w:p>
    <w:p w14:paraId="343414F4" w14:textId="77777777" w:rsidR="00DE5993" w:rsidRPr="00B27D96" w:rsidRDefault="00DE5993" w:rsidP="0031143C">
      <w:pPr>
        <w:pStyle w:val="Akapitzlist"/>
        <w:numPr>
          <w:ilvl w:val="0"/>
          <w:numId w:val="4"/>
        </w:numPr>
        <w:tabs>
          <w:tab w:val="left" w:pos="0"/>
          <w:tab w:val="left" w:pos="360"/>
        </w:tabs>
        <w:rPr>
          <w:rFonts w:asciiTheme="minorHAnsi" w:hAnsiTheme="minorHAnsi" w:cstheme="minorHAnsi"/>
          <w:b/>
          <w:color w:val="000000"/>
          <w:lang w:eastAsia="pl-PL"/>
        </w:rPr>
      </w:pPr>
      <w:r w:rsidRPr="00B27D96">
        <w:rPr>
          <w:rFonts w:asciiTheme="minorHAnsi" w:hAnsiTheme="minorHAnsi" w:cstheme="minorHAnsi"/>
          <w:b/>
          <w:color w:val="000000"/>
          <w:lang w:eastAsia="pl-PL"/>
        </w:rPr>
        <w:t>MIEJSCE ORAZ TERMIN SKŁADANIA I OTWARCIA OFERT</w:t>
      </w:r>
    </w:p>
    <w:p w14:paraId="4D14A244" w14:textId="77777777" w:rsidR="00113099" w:rsidRPr="00B27D96" w:rsidRDefault="00113099" w:rsidP="0031143C">
      <w:pPr>
        <w:pStyle w:val="Akapitzlist"/>
        <w:tabs>
          <w:tab w:val="left" w:pos="0"/>
          <w:tab w:val="left" w:pos="360"/>
        </w:tabs>
        <w:ind w:left="1080"/>
        <w:rPr>
          <w:rFonts w:asciiTheme="minorHAnsi" w:hAnsiTheme="minorHAnsi" w:cstheme="minorHAnsi"/>
          <w:b/>
          <w:color w:val="000000"/>
          <w:lang w:eastAsia="pl-PL"/>
        </w:rPr>
      </w:pPr>
    </w:p>
    <w:p w14:paraId="2BA1EB70" w14:textId="1FBEE9FC" w:rsidR="00DE5993" w:rsidRPr="00B27D96" w:rsidRDefault="005D01EB" w:rsidP="0031143C">
      <w:pPr>
        <w:widowControl w:val="0"/>
        <w:numPr>
          <w:ilvl w:val="3"/>
          <w:numId w:val="11"/>
        </w:numPr>
        <w:tabs>
          <w:tab w:val="left" w:pos="9072"/>
        </w:tabs>
        <w:suppressAutoHyphens/>
        <w:spacing w:after="0" w:line="240" w:lineRule="auto"/>
        <w:ind w:left="426"/>
        <w:contextualSpacing/>
        <w:rPr>
          <w:rFonts w:cstheme="minorHAnsi"/>
          <w:sz w:val="24"/>
          <w:szCs w:val="24"/>
        </w:rPr>
      </w:pPr>
      <w:r w:rsidRPr="00B27D96">
        <w:rPr>
          <w:rFonts w:eastAsia="Times New Roman" w:cstheme="minorHAnsi"/>
          <w:sz w:val="24"/>
          <w:szCs w:val="24"/>
          <w:lang w:eastAsia="pl-PL"/>
        </w:rPr>
        <w:t xml:space="preserve">Wykonawca składa ofertę pod adresem </w:t>
      </w:r>
      <w:hyperlink r:id="rId12" w:history="1">
        <w:r w:rsidRPr="00B27D96">
          <w:rPr>
            <w:rFonts w:cstheme="minorHAnsi"/>
            <w:b/>
            <w:color w:val="0563C1" w:themeColor="hyperlink"/>
            <w:sz w:val="24"/>
            <w:szCs w:val="24"/>
          </w:rPr>
          <w:t>https://ezamowienia.gov.pl/</w:t>
        </w:r>
      </w:hyperlink>
      <w:r w:rsidRPr="00B27D96">
        <w:rPr>
          <w:rFonts w:cstheme="minorHAnsi"/>
          <w:sz w:val="24"/>
          <w:szCs w:val="24"/>
        </w:rPr>
        <w:t xml:space="preserve"> </w:t>
      </w:r>
      <w:r w:rsidRPr="00B27D96">
        <w:rPr>
          <w:rFonts w:eastAsia="Times New Roman" w:cstheme="minorHAnsi"/>
          <w:sz w:val="24"/>
          <w:szCs w:val="24"/>
          <w:lang w:eastAsia="pl-PL"/>
        </w:rPr>
        <w:t xml:space="preserve">w zakładce „OFERTY". </w:t>
      </w:r>
    </w:p>
    <w:p w14:paraId="7DD1EE44" w14:textId="3647B5FA" w:rsidR="00DE5993" w:rsidRPr="00B27D96" w:rsidRDefault="00DC3FB4" w:rsidP="0031143C">
      <w:pPr>
        <w:numPr>
          <w:ilvl w:val="3"/>
          <w:numId w:val="11"/>
        </w:numPr>
        <w:suppressAutoHyphens/>
        <w:spacing w:after="0"/>
        <w:ind w:left="426"/>
        <w:contextualSpacing/>
        <w:rPr>
          <w:rFonts w:eastAsia="Times New Roman" w:cstheme="minorHAnsi"/>
          <w:sz w:val="24"/>
          <w:szCs w:val="24"/>
          <w:lang w:eastAsia="pl-PL"/>
        </w:rPr>
      </w:pPr>
      <w:r w:rsidRPr="00B27D96">
        <w:rPr>
          <w:rFonts w:eastAsia="Times New Roman" w:cstheme="minorHAnsi"/>
          <w:bCs/>
          <w:sz w:val="24"/>
          <w:szCs w:val="24"/>
          <w:lang w:eastAsia="pl-PL"/>
        </w:rPr>
        <w:t xml:space="preserve">Ofertę należy złożyć do dnia </w:t>
      </w:r>
      <w:r w:rsidR="0014756D" w:rsidRPr="00B27D96">
        <w:rPr>
          <w:rFonts w:eastAsia="Times New Roman" w:cstheme="minorHAnsi"/>
          <w:b/>
          <w:sz w:val="24"/>
          <w:szCs w:val="24"/>
          <w:lang w:eastAsia="pl-PL"/>
        </w:rPr>
        <w:t>19.05</w:t>
      </w:r>
      <w:r w:rsidR="00DE5993" w:rsidRPr="00B27D96">
        <w:rPr>
          <w:rFonts w:eastAsia="Times New Roman" w:cstheme="minorHAnsi"/>
          <w:b/>
          <w:sz w:val="24"/>
          <w:szCs w:val="24"/>
          <w:lang w:eastAsia="pl-PL"/>
        </w:rPr>
        <w:t>. 202</w:t>
      </w:r>
      <w:r w:rsidR="006852E6" w:rsidRPr="00B27D96">
        <w:rPr>
          <w:rFonts w:eastAsia="Times New Roman" w:cstheme="minorHAnsi"/>
          <w:b/>
          <w:sz w:val="24"/>
          <w:szCs w:val="24"/>
          <w:lang w:eastAsia="pl-PL"/>
        </w:rPr>
        <w:t>6</w:t>
      </w:r>
      <w:r w:rsidR="00DE5993" w:rsidRPr="00B27D96">
        <w:rPr>
          <w:rFonts w:eastAsia="Times New Roman" w:cstheme="minorHAnsi"/>
          <w:b/>
          <w:sz w:val="24"/>
          <w:szCs w:val="24"/>
          <w:lang w:eastAsia="pl-PL"/>
        </w:rPr>
        <w:t xml:space="preserve"> r. do godziny </w:t>
      </w:r>
      <w:r w:rsidR="0014756D" w:rsidRPr="00B27D96">
        <w:rPr>
          <w:rFonts w:eastAsia="Times New Roman" w:cstheme="minorHAnsi"/>
          <w:b/>
          <w:sz w:val="24"/>
          <w:szCs w:val="24"/>
          <w:lang w:eastAsia="pl-PL"/>
        </w:rPr>
        <w:t>08</w:t>
      </w:r>
      <w:r w:rsidR="00DE5993" w:rsidRPr="00B27D96">
        <w:rPr>
          <w:rFonts w:eastAsia="Times New Roman" w:cstheme="minorHAnsi"/>
          <w:b/>
          <w:sz w:val="24"/>
          <w:szCs w:val="24"/>
          <w:lang w:eastAsia="pl-PL"/>
        </w:rPr>
        <w:t>:00</w:t>
      </w:r>
    </w:p>
    <w:p w14:paraId="79AEAAF3" w14:textId="77777777" w:rsidR="00DE5993" w:rsidRPr="00B27D96" w:rsidRDefault="00DE5993" w:rsidP="0031143C">
      <w:pPr>
        <w:numPr>
          <w:ilvl w:val="3"/>
          <w:numId w:val="11"/>
        </w:numPr>
        <w:suppressAutoHyphens/>
        <w:spacing w:after="0"/>
        <w:ind w:left="426"/>
        <w:contextualSpacing/>
        <w:rPr>
          <w:rFonts w:eastAsia="Times New Roman" w:cstheme="minorHAnsi"/>
          <w:bCs/>
          <w:sz w:val="24"/>
          <w:szCs w:val="24"/>
          <w:lang w:eastAsia="pl-PL"/>
        </w:rPr>
      </w:pPr>
      <w:r w:rsidRPr="00B27D96">
        <w:rPr>
          <w:rFonts w:eastAsia="Times New Roman" w:cstheme="minorHAnsi"/>
          <w:bCs/>
          <w:sz w:val="24"/>
          <w:szCs w:val="24"/>
          <w:lang w:eastAsia="pl-PL"/>
        </w:rPr>
        <w:t xml:space="preserve">Zamawiający najpóźniej przed otwarciem ofert udostępni na stronie internetowej prowadzonego postępowanie informację o kwocie jaką zamierza przeznaczyć na sfinansowanie zamówienia. </w:t>
      </w:r>
    </w:p>
    <w:p w14:paraId="3CE11D0C" w14:textId="5FD9A786" w:rsidR="00DE5993" w:rsidRPr="00B27D96" w:rsidRDefault="00DE5993" w:rsidP="0031143C">
      <w:pPr>
        <w:numPr>
          <w:ilvl w:val="3"/>
          <w:numId w:val="11"/>
        </w:numPr>
        <w:suppressAutoHyphens/>
        <w:spacing w:after="0"/>
        <w:ind w:left="426"/>
        <w:contextualSpacing/>
        <w:rPr>
          <w:rFonts w:eastAsia="Times New Roman" w:cstheme="minorHAnsi"/>
          <w:color w:val="FF0000"/>
          <w:sz w:val="24"/>
          <w:szCs w:val="24"/>
          <w:lang w:eastAsia="pl-PL"/>
        </w:rPr>
      </w:pPr>
      <w:r w:rsidRPr="00B27D96">
        <w:rPr>
          <w:rFonts w:eastAsia="Times New Roman" w:cstheme="minorHAnsi"/>
          <w:sz w:val="24"/>
          <w:szCs w:val="24"/>
          <w:lang w:eastAsia="pl-PL"/>
        </w:rPr>
        <w:t xml:space="preserve">Otwarcie ofert nastąpi w dniu </w:t>
      </w:r>
      <w:r w:rsidR="0014756D" w:rsidRPr="00B27D96">
        <w:rPr>
          <w:rFonts w:eastAsia="Times New Roman" w:cstheme="minorHAnsi"/>
          <w:b/>
          <w:bCs/>
          <w:sz w:val="24"/>
          <w:szCs w:val="24"/>
          <w:lang w:eastAsia="pl-PL"/>
        </w:rPr>
        <w:t>19.05</w:t>
      </w:r>
      <w:r w:rsidRPr="00B27D96">
        <w:rPr>
          <w:rFonts w:eastAsia="Times New Roman" w:cstheme="minorHAnsi"/>
          <w:b/>
          <w:bCs/>
          <w:sz w:val="24"/>
          <w:szCs w:val="24"/>
          <w:lang w:eastAsia="pl-PL"/>
        </w:rPr>
        <w:t>. 202</w:t>
      </w:r>
      <w:r w:rsidR="006852E6" w:rsidRPr="00B27D96">
        <w:rPr>
          <w:rFonts w:eastAsia="Times New Roman" w:cstheme="minorHAnsi"/>
          <w:b/>
          <w:bCs/>
          <w:sz w:val="24"/>
          <w:szCs w:val="24"/>
          <w:lang w:eastAsia="pl-PL"/>
        </w:rPr>
        <w:t>6</w:t>
      </w:r>
      <w:r w:rsidRPr="00B27D96">
        <w:rPr>
          <w:rFonts w:eastAsia="Times New Roman" w:cstheme="minorHAnsi"/>
          <w:b/>
          <w:bCs/>
          <w:sz w:val="24"/>
          <w:szCs w:val="24"/>
          <w:lang w:eastAsia="pl-PL"/>
        </w:rPr>
        <w:t xml:space="preserve"> r. o godzinie </w:t>
      </w:r>
      <w:r w:rsidR="0014756D" w:rsidRPr="00B27D96">
        <w:rPr>
          <w:rFonts w:eastAsia="Times New Roman" w:cstheme="minorHAnsi"/>
          <w:b/>
          <w:bCs/>
          <w:sz w:val="24"/>
          <w:szCs w:val="24"/>
          <w:lang w:eastAsia="pl-PL"/>
        </w:rPr>
        <w:t>08</w:t>
      </w:r>
      <w:r w:rsidR="005D01EB" w:rsidRPr="00B27D96">
        <w:rPr>
          <w:rFonts w:eastAsia="Times New Roman" w:cstheme="minorHAnsi"/>
          <w:b/>
          <w:bCs/>
          <w:sz w:val="24"/>
          <w:szCs w:val="24"/>
          <w:lang w:eastAsia="pl-PL"/>
        </w:rPr>
        <w:t>:15</w:t>
      </w:r>
    </w:p>
    <w:p w14:paraId="5D4366ED" w14:textId="6830D066" w:rsidR="005D01EB" w:rsidRPr="00B27D96" w:rsidRDefault="005D01EB" w:rsidP="0031143C">
      <w:pPr>
        <w:numPr>
          <w:ilvl w:val="3"/>
          <w:numId w:val="11"/>
        </w:numPr>
        <w:suppressAutoHyphens/>
        <w:spacing w:after="0"/>
        <w:ind w:left="426"/>
        <w:contextualSpacing/>
        <w:rPr>
          <w:rFonts w:eastAsia="Times New Roman" w:cstheme="minorHAnsi"/>
          <w:sz w:val="24"/>
          <w:szCs w:val="24"/>
          <w:lang w:eastAsia="pl-PL"/>
        </w:rPr>
      </w:pPr>
      <w:r w:rsidRPr="00B27D96">
        <w:rPr>
          <w:rFonts w:eastAsia="Times New Roman" w:cstheme="minorHAnsi"/>
          <w:sz w:val="24"/>
          <w:szCs w:val="24"/>
          <w:lang w:eastAsia="pl-PL"/>
        </w:rPr>
        <w:t>W przypadku awarii systemu teleinformatycznego przy użyciu</w:t>
      </w:r>
      <w:r w:rsidR="00B27D96" w:rsidRPr="00B27D96">
        <w:rPr>
          <w:rFonts w:eastAsia="Times New Roman" w:cstheme="minorHAnsi"/>
          <w:sz w:val="24"/>
          <w:szCs w:val="24"/>
          <w:lang w:eastAsia="pl-PL"/>
        </w:rPr>
        <w:t xml:space="preserve">, </w:t>
      </w:r>
      <w:r w:rsidRPr="00B27D96">
        <w:rPr>
          <w:rFonts w:eastAsia="Times New Roman" w:cstheme="minorHAnsi"/>
          <w:sz w:val="24"/>
          <w:szCs w:val="24"/>
          <w:lang w:eastAsia="pl-PL"/>
        </w:rPr>
        <w:t>którego następuję otwarcie, która powoduje brak możliwości otwarcia ofert w terminie określonym w pkt 4 , otwarcie ofert nastąpi niezwłocznie po usunięciu awarii.</w:t>
      </w:r>
    </w:p>
    <w:p w14:paraId="7DD078BF" w14:textId="77777777" w:rsidR="005D01EB" w:rsidRPr="00B27D96" w:rsidRDefault="005D01EB" w:rsidP="0031143C">
      <w:pPr>
        <w:numPr>
          <w:ilvl w:val="3"/>
          <w:numId w:val="11"/>
        </w:numPr>
        <w:ind w:left="426"/>
        <w:contextualSpacing/>
        <w:rPr>
          <w:rFonts w:eastAsia="Times New Roman" w:cstheme="minorHAnsi"/>
          <w:sz w:val="24"/>
          <w:szCs w:val="24"/>
          <w:lang w:eastAsia="pl-PL"/>
        </w:rPr>
      </w:pPr>
      <w:r w:rsidRPr="00B27D96">
        <w:rPr>
          <w:rFonts w:eastAsia="Times New Roman" w:cstheme="minorHAnsi"/>
          <w:sz w:val="24"/>
          <w:szCs w:val="24"/>
          <w:lang w:eastAsia="pl-PL"/>
        </w:rPr>
        <w:t>Informacja z otwarcia ofert opublikowana zostanie na stronie internetowej Zamawiającego oraz na Platformie w zakładce „Dokumenty zamówienia” w folderze „Informacja z otwarcia ofert" i zawierać będzie dane określone w art. 222 ust. 5 Pzp.</w:t>
      </w:r>
    </w:p>
    <w:p w14:paraId="6F8EF36B" w14:textId="77777777" w:rsidR="00DE5993" w:rsidRPr="00B27D96" w:rsidRDefault="00DE5993" w:rsidP="0031143C">
      <w:pPr>
        <w:pStyle w:val="Akapitzlist"/>
        <w:tabs>
          <w:tab w:val="left" w:pos="0"/>
          <w:tab w:val="left" w:pos="360"/>
        </w:tabs>
        <w:ind w:left="1080"/>
        <w:rPr>
          <w:rFonts w:asciiTheme="minorHAnsi" w:hAnsiTheme="minorHAnsi" w:cstheme="minorHAnsi"/>
          <w:b/>
          <w:color w:val="000000"/>
          <w:lang w:eastAsia="pl-PL"/>
        </w:rPr>
      </w:pPr>
    </w:p>
    <w:p w14:paraId="5A1D425C" w14:textId="77777777" w:rsidR="00DE5993" w:rsidRPr="00B27D96" w:rsidRDefault="00DE5993" w:rsidP="0031143C">
      <w:pPr>
        <w:pStyle w:val="Akapitzlist"/>
        <w:widowControl w:val="0"/>
        <w:numPr>
          <w:ilvl w:val="0"/>
          <w:numId w:val="4"/>
        </w:numPr>
        <w:rPr>
          <w:rFonts w:asciiTheme="minorHAnsi" w:eastAsia="Arial Unicode MS" w:hAnsiTheme="minorHAnsi" w:cstheme="minorHAnsi"/>
          <w:b/>
          <w:kern w:val="2"/>
          <w:lang w:eastAsia="pl-PL"/>
        </w:rPr>
      </w:pPr>
      <w:r w:rsidRPr="00B27D96">
        <w:rPr>
          <w:rFonts w:asciiTheme="minorHAnsi" w:eastAsia="Arial Unicode MS" w:hAnsiTheme="minorHAnsi" w:cstheme="minorHAnsi"/>
          <w:b/>
          <w:kern w:val="2"/>
          <w:lang w:eastAsia="pl-PL"/>
        </w:rPr>
        <w:t>PODSTAWY WYKLUCZENIA</w:t>
      </w:r>
    </w:p>
    <w:p w14:paraId="2F87B23E" w14:textId="77777777" w:rsidR="00DE5993" w:rsidRPr="00B27D96" w:rsidRDefault="00DE5993" w:rsidP="0031143C">
      <w:pPr>
        <w:widowControl w:val="0"/>
        <w:suppressAutoHyphens/>
        <w:spacing w:after="0" w:line="240" w:lineRule="auto"/>
        <w:ind w:left="720"/>
        <w:rPr>
          <w:rFonts w:eastAsia="Arial Unicode MS" w:cstheme="minorHAnsi"/>
          <w:kern w:val="2"/>
          <w:sz w:val="24"/>
          <w:szCs w:val="24"/>
          <w:lang w:eastAsia="pl-PL"/>
        </w:rPr>
      </w:pPr>
    </w:p>
    <w:p w14:paraId="03CDC0CE" w14:textId="77777777" w:rsidR="00DE5993" w:rsidRPr="00B27D96" w:rsidRDefault="00DE5993" w:rsidP="0031143C">
      <w:pPr>
        <w:widowControl w:val="0"/>
        <w:numPr>
          <w:ilvl w:val="0"/>
          <w:numId w:val="12"/>
        </w:numPr>
        <w:suppressAutoHyphens/>
        <w:spacing w:after="0" w:line="240" w:lineRule="auto"/>
        <w:ind w:left="426"/>
        <w:contextualSpacing/>
        <w:rPr>
          <w:rFonts w:eastAsia="Arial Unicode MS" w:cstheme="minorHAnsi"/>
          <w:kern w:val="2"/>
          <w:sz w:val="24"/>
          <w:szCs w:val="24"/>
          <w:lang w:eastAsia="pl-PL"/>
        </w:rPr>
      </w:pPr>
      <w:r w:rsidRPr="00B27D96">
        <w:rPr>
          <w:rFonts w:eastAsia="Arial Unicode MS" w:cstheme="minorHAnsi"/>
          <w:kern w:val="2"/>
          <w:sz w:val="24"/>
          <w:szCs w:val="24"/>
          <w:lang w:eastAsia="pl-PL"/>
        </w:rPr>
        <w:t>Zgodnie z art. 108 ustawy pzp, z postępowania o udzielenie zamówienia wyklucza się wykonawcę:</w:t>
      </w:r>
    </w:p>
    <w:p w14:paraId="076A4EDE" w14:textId="77777777" w:rsidR="00DE5993" w:rsidRPr="00B27D96" w:rsidRDefault="00DE5993" w:rsidP="0031143C">
      <w:pPr>
        <w:widowControl w:val="0"/>
        <w:numPr>
          <w:ilvl w:val="0"/>
          <w:numId w:val="13"/>
        </w:numPr>
        <w:suppressAutoHyphens/>
        <w:spacing w:after="0" w:line="240" w:lineRule="auto"/>
        <w:contextualSpacing/>
        <w:rPr>
          <w:rFonts w:eastAsia="Arial Unicode MS" w:cstheme="minorHAnsi"/>
          <w:kern w:val="2"/>
          <w:sz w:val="24"/>
          <w:szCs w:val="24"/>
          <w:lang w:eastAsia="pl-PL"/>
        </w:rPr>
      </w:pPr>
      <w:r w:rsidRPr="00B27D96">
        <w:rPr>
          <w:rFonts w:eastAsia="Arial Unicode MS" w:cstheme="minorHAnsi"/>
          <w:kern w:val="2"/>
          <w:sz w:val="24"/>
          <w:szCs w:val="24"/>
          <w:lang w:eastAsia="pl-PL"/>
        </w:rPr>
        <w:t>będącego osobą fizyczną, którego prawomocnie skazano za przestępstwo:</w:t>
      </w:r>
    </w:p>
    <w:p w14:paraId="14605EB0" w14:textId="77777777" w:rsidR="00DE5993" w:rsidRPr="00B27D96" w:rsidRDefault="00DE5993" w:rsidP="0031143C">
      <w:pPr>
        <w:widowControl w:val="0"/>
        <w:numPr>
          <w:ilvl w:val="0"/>
          <w:numId w:val="14"/>
        </w:numPr>
        <w:suppressAutoHyphens/>
        <w:spacing w:after="0" w:line="240" w:lineRule="auto"/>
        <w:ind w:left="1134"/>
        <w:contextualSpacing/>
        <w:rPr>
          <w:rFonts w:eastAsia="Arial Unicode MS" w:cstheme="minorHAnsi"/>
          <w:kern w:val="2"/>
          <w:sz w:val="24"/>
          <w:szCs w:val="24"/>
          <w:lang w:eastAsia="pl-PL"/>
        </w:rPr>
      </w:pPr>
      <w:r w:rsidRPr="00B27D96">
        <w:rPr>
          <w:rFonts w:eastAsia="Arial Unicode MS" w:cstheme="minorHAnsi"/>
          <w:kern w:val="2"/>
          <w:sz w:val="24"/>
          <w:szCs w:val="24"/>
          <w:lang w:eastAsia="pl-PL"/>
        </w:rPr>
        <w:t xml:space="preserve">udziału w zorganizowanej grupie przestępczej albo związku mającym na celu popełnienie przestępstwa lub przestępstwa skarbowego, o którym mowa w </w:t>
      </w:r>
      <w:hyperlink r:id="rId13" w:anchor="/document/16798683?unitId=art(258)&amp;cm=DOCUMENT" w:history="1">
        <w:r w:rsidRPr="00B27D96">
          <w:rPr>
            <w:rFonts w:eastAsia="Arial Unicode MS" w:cstheme="minorHAnsi"/>
            <w:color w:val="0563C1" w:themeColor="hyperlink"/>
            <w:kern w:val="2"/>
            <w:sz w:val="24"/>
            <w:szCs w:val="24"/>
            <w:lang w:eastAsia="pl-PL"/>
          </w:rPr>
          <w:t>art. 258</w:t>
        </w:r>
      </w:hyperlink>
      <w:r w:rsidRPr="00B27D96">
        <w:rPr>
          <w:rFonts w:eastAsia="Arial Unicode MS" w:cstheme="minorHAnsi"/>
          <w:kern w:val="2"/>
          <w:sz w:val="24"/>
          <w:szCs w:val="24"/>
          <w:lang w:eastAsia="pl-PL"/>
        </w:rPr>
        <w:t xml:space="preserve"> Kodeksu karnego,</w:t>
      </w:r>
    </w:p>
    <w:p w14:paraId="501D36B7" w14:textId="77777777" w:rsidR="00DE5993" w:rsidRPr="00B27D96" w:rsidRDefault="00DE5993" w:rsidP="0031143C">
      <w:pPr>
        <w:widowControl w:val="0"/>
        <w:numPr>
          <w:ilvl w:val="0"/>
          <w:numId w:val="14"/>
        </w:numPr>
        <w:suppressAutoHyphens/>
        <w:spacing w:after="0" w:line="240" w:lineRule="auto"/>
        <w:ind w:left="1134"/>
        <w:contextualSpacing/>
        <w:rPr>
          <w:rFonts w:eastAsia="Arial Unicode MS" w:cstheme="minorHAnsi"/>
          <w:kern w:val="2"/>
          <w:sz w:val="24"/>
          <w:szCs w:val="24"/>
          <w:lang w:eastAsia="pl-PL"/>
        </w:rPr>
      </w:pPr>
      <w:r w:rsidRPr="00B27D96">
        <w:rPr>
          <w:rFonts w:eastAsia="Arial Unicode MS" w:cstheme="minorHAnsi"/>
          <w:kern w:val="2"/>
          <w:sz w:val="24"/>
          <w:szCs w:val="24"/>
          <w:lang w:eastAsia="pl-PL"/>
        </w:rPr>
        <w:t xml:space="preserve">handlu ludźmi, o którym mowa w </w:t>
      </w:r>
      <w:hyperlink r:id="rId14" w:anchor="/document/16798683?unitId=art(189(a))&amp;cm=DOCUMENT" w:history="1">
        <w:r w:rsidRPr="00B27D96">
          <w:rPr>
            <w:rFonts w:eastAsia="Arial Unicode MS" w:cstheme="minorHAnsi"/>
            <w:color w:val="0563C1" w:themeColor="hyperlink"/>
            <w:kern w:val="2"/>
            <w:sz w:val="24"/>
            <w:szCs w:val="24"/>
            <w:lang w:eastAsia="pl-PL"/>
          </w:rPr>
          <w:t>art. 189a</w:t>
        </w:r>
      </w:hyperlink>
      <w:r w:rsidRPr="00B27D96">
        <w:rPr>
          <w:rFonts w:eastAsia="Arial Unicode MS" w:cstheme="minorHAnsi"/>
          <w:kern w:val="2"/>
          <w:sz w:val="24"/>
          <w:szCs w:val="24"/>
          <w:lang w:eastAsia="pl-PL"/>
        </w:rPr>
        <w:t xml:space="preserve"> Kodeksu karnego,</w:t>
      </w:r>
    </w:p>
    <w:p w14:paraId="0BC8EDD7" w14:textId="77777777" w:rsidR="00DE5993" w:rsidRPr="00B27D96" w:rsidRDefault="00DE5993" w:rsidP="0031143C">
      <w:pPr>
        <w:widowControl w:val="0"/>
        <w:numPr>
          <w:ilvl w:val="0"/>
          <w:numId w:val="14"/>
        </w:numPr>
        <w:suppressAutoHyphens/>
        <w:spacing w:after="0" w:line="240" w:lineRule="auto"/>
        <w:ind w:left="1134"/>
        <w:contextualSpacing/>
        <w:rPr>
          <w:rFonts w:eastAsia="Arial Unicode MS" w:cstheme="minorHAnsi"/>
          <w:kern w:val="2"/>
          <w:sz w:val="24"/>
          <w:szCs w:val="24"/>
          <w:lang w:eastAsia="pl-PL"/>
        </w:rPr>
      </w:pPr>
      <w:r w:rsidRPr="00B27D96">
        <w:rPr>
          <w:rFonts w:eastAsia="Arial Unicode MS" w:cstheme="minorHAnsi"/>
          <w:kern w:val="2"/>
          <w:sz w:val="24"/>
          <w:szCs w:val="24"/>
          <w:lang w:eastAsia="pl-PL"/>
        </w:rPr>
        <w:t xml:space="preserve">o którym mowa w </w:t>
      </w:r>
      <w:hyperlink r:id="rId15" w:anchor="/document/16798683?unitId=art(228)&amp;cm=DOCUMENT" w:history="1">
        <w:r w:rsidRPr="00B27D96">
          <w:rPr>
            <w:rFonts w:eastAsia="Arial Unicode MS" w:cstheme="minorHAnsi"/>
            <w:color w:val="0563C1" w:themeColor="hyperlink"/>
            <w:kern w:val="2"/>
            <w:sz w:val="24"/>
            <w:szCs w:val="24"/>
            <w:lang w:eastAsia="pl-PL"/>
          </w:rPr>
          <w:t>art. 228-230a</w:t>
        </w:r>
      </w:hyperlink>
      <w:r w:rsidRPr="00B27D96">
        <w:rPr>
          <w:rFonts w:eastAsia="Arial Unicode MS" w:cstheme="minorHAnsi"/>
          <w:kern w:val="2"/>
          <w:sz w:val="24"/>
          <w:szCs w:val="24"/>
          <w:lang w:eastAsia="pl-PL"/>
        </w:rPr>
        <w:t xml:space="preserve">, </w:t>
      </w:r>
      <w:hyperlink r:id="rId16" w:anchor="/document/16798683?unitId=art(250(a))&amp;cm=DOCUMENT" w:history="1">
        <w:r w:rsidRPr="00B27D96">
          <w:rPr>
            <w:rFonts w:eastAsia="Arial Unicode MS" w:cstheme="minorHAnsi"/>
            <w:color w:val="0563C1" w:themeColor="hyperlink"/>
            <w:kern w:val="2"/>
            <w:sz w:val="24"/>
            <w:szCs w:val="24"/>
            <w:lang w:eastAsia="pl-PL"/>
          </w:rPr>
          <w:t>art. 250a</w:t>
        </w:r>
      </w:hyperlink>
      <w:r w:rsidRPr="00B27D96">
        <w:rPr>
          <w:rFonts w:eastAsia="Arial Unicode MS" w:cstheme="minorHAnsi"/>
          <w:kern w:val="2"/>
          <w:sz w:val="24"/>
          <w:szCs w:val="24"/>
          <w:lang w:eastAsia="pl-PL"/>
        </w:rPr>
        <w:t xml:space="preserve"> Kodeksu karnego lub w art. 46 lub art. 48 ustawy z </w:t>
      </w:r>
      <w:r w:rsidRPr="00B27D96">
        <w:rPr>
          <w:rFonts w:eastAsia="Arial Unicode MS" w:cstheme="minorHAnsi"/>
          <w:kern w:val="2"/>
          <w:sz w:val="24"/>
          <w:szCs w:val="24"/>
          <w:lang w:eastAsia="pl-PL"/>
        </w:rPr>
        <w:lastRenderedPageBreak/>
        <w:t>dnia 25 czerwca 2010 r. o sporcie,</w:t>
      </w:r>
    </w:p>
    <w:p w14:paraId="3658FF0A" w14:textId="77777777" w:rsidR="00DE5993" w:rsidRPr="00B27D96" w:rsidRDefault="00DE5993" w:rsidP="0031143C">
      <w:pPr>
        <w:widowControl w:val="0"/>
        <w:numPr>
          <w:ilvl w:val="0"/>
          <w:numId w:val="14"/>
        </w:numPr>
        <w:suppressAutoHyphens/>
        <w:spacing w:after="0" w:line="240" w:lineRule="auto"/>
        <w:ind w:left="1134"/>
        <w:contextualSpacing/>
        <w:rPr>
          <w:rFonts w:eastAsia="Arial Unicode MS" w:cstheme="minorHAnsi"/>
          <w:kern w:val="2"/>
          <w:sz w:val="24"/>
          <w:szCs w:val="24"/>
          <w:lang w:eastAsia="pl-PL"/>
        </w:rPr>
      </w:pPr>
      <w:r w:rsidRPr="00B27D96">
        <w:rPr>
          <w:rFonts w:eastAsia="Arial Unicode MS" w:cstheme="minorHAnsi"/>
          <w:kern w:val="2"/>
          <w:sz w:val="24"/>
          <w:szCs w:val="24"/>
          <w:lang w:eastAsia="pl-PL"/>
        </w:rPr>
        <w:t xml:space="preserve">finansowania przestępstwa o charakterze terrorystycznym, o którym mowa w </w:t>
      </w:r>
      <w:hyperlink r:id="rId17" w:anchor="/document/16798683?unitId=art(165(a))&amp;cm=DOCUMENT" w:history="1">
        <w:r w:rsidRPr="00B27D96">
          <w:rPr>
            <w:rFonts w:eastAsia="Arial Unicode MS" w:cstheme="minorHAnsi"/>
            <w:color w:val="0563C1" w:themeColor="hyperlink"/>
            <w:kern w:val="2"/>
            <w:sz w:val="24"/>
            <w:szCs w:val="24"/>
            <w:lang w:eastAsia="pl-PL"/>
          </w:rPr>
          <w:t>art. 165a</w:t>
        </w:r>
      </w:hyperlink>
      <w:r w:rsidRPr="00B27D96">
        <w:rPr>
          <w:rFonts w:eastAsia="Arial Unicode MS" w:cstheme="minorHAnsi"/>
          <w:kern w:val="2"/>
          <w:sz w:val="24"/>
          <w:szCs w:val="24"/>
          <w:lang w:eastAsia="pl-PL"/>
        </w:rPr>
        <w:t xml:space="preserve"> Kodeksu karnego, lub przestępstwo udaremniania lub utrudniania stwierdzenia przestępnego pochodzenia pieniędzy lub ukrywania ich pochodzenia, o którym mowa w </w:t>
      </w:r>
      <w:hyperlink r:id="rId18" w:anchor="/document/16798683?unitId=art(299)&amp;cm=DOCUMENT" w:history="1">
        <w:r w:rsidRPr="00B27D96">
          <w:rPr>
            <w:rFonts w:eastAsia="Arial Unicode MS" w:cstheme="minorHAnsi"/>
            <w:color w:val="0563C1" w:themeColor="hyperlink"/>
            <w:kern w:val="2"/>
            <w:sz w:val="24"/>
            <w:szCs w:val="24"/>
            <w:lang w:eastAsia="pl-PL"/>
          </w:rPr>
          <w:t>art. 299</w:t>
        </w:r>
      </w:hyperlink>
      <w:r w:rsidRPr="00B27D96">
        <w:rPr>
          <w:rFonts w:eastAsia="Arial Unicode MS" w:cstheme="minorHAnsi"/>
          <w:kern w:val="2"/>
          <w:sz w:val="24"/>
          <w:szCs w:val="24"/>
          <w:lang w:eastAsia="pl-PL"/>
        </w:rPr>
        <w:t xml:space="preserve"> Kodeksu karnego,</w:t>
      </w:r>
    </w:p>
    <w:p w14:paraId="0F3CE360" w14:textId="77777777" w:rsidR="00DE5993" w:rsidRPr="00B27D96" w:rsidRDefault="00DE5993" w:rsidP="0031143C">
      <w:pPr>
        <w:widowControl w:val="0"/>
        <w:numPr>
          <w:ilvl w:val="0"/>
          <w:numId w:val="14"/>
        </w:numPr>
        <w:suppressAutoHyphens/>
        <w:spacing w:after="0" w:line="240" w:lineRule="auto"/>
        <w:ind w:left="1134"/>
        <w:contextualSpacing/>
        <w:rPr>
          <w:rFonts w:eastAsia="Arial Unicode MS" w:cstheme="minorHAnsi"/>
          <w:kern w:val="2"/>
          <w:sz w:val="24"/>
          <w:szCs w:val="24"/>
          <w:lang w:eastAsia="pl-PL"/>
        </w:rPr>
      </w:pPr>
      <w:r w:rsidRPr="00B27D96">
        <w:rPr>
          <w:rFonts w:eastAsia="Arial Unicode MS" w:cstheme="minorHAnsi"/>
          <w:kern w:val="2"/>
          <w:sz w:val="24"/>
          <w:szCs w:val="24"/>
          <w:lang w:eastAsia="pl-PL"/>
        </w:rPr>
        <w:t xml:space="preserve">o charakterze terrorystycznym, o którym mowa w </w:t>
      </w:r>
      <w:hyperlink r:id="rId19" w:anchor="/document/16798683?unitId=art(115)par(20)&amp;cm=DOCUMENT" w:history="1">
        <w:r w:rsidRPr="00B27D96">
          <w:rPr>
            <w:rFonts w:eastAsia="Arial Unicode MS" w:cstheme="minorHAnsi"/>
            <w:color w:val="0563C1" w:themeColor="hyperlink"/>
            <w:kern w:val="2"/>
            <w:sz w:val="24"/>
            <w:szCs w:val="24"/>
            <w:lang w:eastAsia="pl-PL"/>
          </w:rPr>
          <w:t>art. 115 § 20</w:t>
        </w:r>
      </w:hyperlink>
      <w:r w:rsidRPr="00B27D96">
        <w:rPr>
          <w:rFonts w:eastAsia="Arial Unicode MS" w:cstheme="minorHAnsi"/>
          <w:kern w:val="2"/>
          <w:sz w:val="24"/>
          <w:szCs w:val="24"/>
          <w:lang w:eastAsia="pl-PL"/>
        </w:rPr>
        <w:t xml:space="preserve"> Kodeksu karnego, lub mające na celu popełnienie tego przestępstwa,</w:t>
      </w:r>
    </w:p>
    <w:p w14:paraId="2DEB8AF4" w14:textId="77777777" w:rsidR="00DE5993" w:rsidRPr="00B27D96" w:rsidRDefault="00DE5993" w:rsidP="0031143C">
      <w:pPr>
        <w:widowControl w:val="0"/>
        <w:numPr>
          <w:ilvl w:val="0"/>
          <w:numId w:val="14"/>
        </w:numPr>
        <w:suppressAutoHyphens/>
        <w:spacing w:after="0" w:line="240" w:lineRule="auto"/>
        <w:ind w:left="1134"/>
        <w:contextualSpacing/>
        <w:rPr>
          <w:rFonts w:eastAsia="Arial Unicode MS" w:cstheme="minorHAnsi"/>
          <w:kern w:val="2"/>
          <w:sz w:val="24"/>
          <w:szCs w:val="24"/>
          <w:lang w:eastAsia="pl-PL"/>
        </w:rPr>
      </w:pPr>
      <w:r w:rsidRPr="00B27D96">
        <w:rPr>
          <w:rFonts w:eastAsia="Arial Unicode MS" w:cstheme="minorHAnsi"/>
          <w:kern w:val="2"/>
          <w:sz w:val="24"/>
          <w:szCs w:val="24"/>
          <w:lang w:eastAsia="pl-PL"/>
        </w:rPr>
        <w:t xml:space="preserve">powierzenia wykonywania pracy małoletniemu cudzoziemcowi, o którym mowa w </w:t>
      </w:r>
      <w:hyperlink r:id="rId20" w:anchor="/document/17896506?unitId=art(9)ust(2)&amp;cm=DOCUMENT" w:history="1">
        <w:r w:rsidRPr="00B27D96">
          <w:rPr>
            <w:rFonts w:eastAsia="Arial Unicode MS" w:cstheme="minorHAnsi"/>
            <w:color w:val="0563C1" w:themeColor="hyperlink"/>
            <w:kern w:val="2"/>
            <w:sz w:val="24"/>
            <w:szCs w:val="24"/>
            <w:lang w:eastAsia="pl-PL"/>
          </w:rPr>
          <w:t>art. 9 ust. 2</w:t>
        </w:r>
      </w:hyperlink>
      <w:r w:rsidRPr="00B27D96">
        <w:rPr>
          <w:rFonts w:eastAsia="Arial Unicode MS" w:cstheme="minorHAnsi"/>
          <w:kern w:val="2"/>
          <w:sz w:val="24"/>
          <w:szCs w:val="24"/>
          <w:lang w:eastAsia="pl-PL"/>
        </w:rPr>
        <w:t xml:space="preserve"> ustawy z dnia 15 czerwca 2012 r. o skutkach powierzania wykonywania pracy cudzoziemcom przebywającym wbrew przepisom na terytorium Rzeczypospolitej Polskiej (Dz. U. poz. 769),</w:t>
      </w:r>
    </w:p>
    <w:p w14:paraId="403E8B82" w14:textId="77777777" w:rsidR="00DE5993" w:rsidRPr="00B27D96" w:rsidRDefault="00DE5993" w:rsidP="0031143C">
      <w:pPr>
        <w:widowControl w:val="0"/>
        <w:numPr>
          <w:ilvl w:val="0"/>
          <w:numId w:val="14"/>
        </w:numPr>
        <w:suppressAutoHyphens/>
        <w:spacing w:after="0" w:line="240" w:lineRule="auto"/>
        <w:ind w:left="1134"/>
        <w:contextualSpacing/>
        <w:rPr>
          <w:rFonts w:eastAsia="Arial Unicode MS" w:cstheme="minorHAnsi"/>
          <w:kern w:val="2"/>
          <w:sz w:val="24"/>
          <w:szCs w:val="24"/>
          <w:lang w:eastAsia="pl-PL"/>
        </w:rPr>
      </w:pPr>
      <w:r w:rsidRPr="00B27D96">
        <w:rPr>
          <w:rFonts w:eastAsia="Arial Unicode MS" w:cstheme="minorHAnsi"/>
          <w:kern w:val="2"/>
          <w:sz w:val="24"/>
          <w:szCs w:val="24"/>
          <w:lang w:eastAsia="pl-PL"/>
        </w:rPr>
        <w:t xml:space="preserve">przeciwko obrotowi gospodarczemu, o których mowa w </w:t>
      </w:r>
      <w:hyperlink r:id="rId21" w:anchor="/document/16798683?unitId=art(296)&amp;cm=DOCUMENT" w:history="1">
        <w:r w:rsidRPr="00B27D96">
          <w:rPr>
            <w:rFonts w:eastAsia="Arial Unicode MS" w:cstheme="minorHAnsi"/>
            <w:color w:val="0563C1" w:themeColor="hyperlink"/>
            <w:kern w:val="2"/>
            <w:sz w:val="24"/>
            <w:szCs w:val="24"/>
            <w:lang w:eastAsia="pl-PL"/>
          </w:rPr>
          <w:t>art. 296-307</w:t>
        </w:r>
      </w:hyperlink>
      <w:r w:rsidRPr="00B27D96">
        <w:rPr>
          <w:rFonts w:eastAsia="Arial Unicode MS" w:cstheme="minorHAnsi"/>
          <w:kern w:val="2"/>
          <w:sz w:val="24"/>
          <w:szCs w:val="24"/>
          <w:lang w:eastAsia="pl-PL"/>
        </w:rPr>
        <w:t xml:space="preserve"> Kodeksu karnego, przestępstwo oszustwa, o którym mowa w </w:t>
      </w:r>
      <w:hyperlink r:id="rId22" w:anchor="/document/16798683?unitId=art(286)&amp;cm=DOCUMENT" w:history="1">
        <w:r w:rsidRPr="00B27D96">
          <w:rPr>
            <w:rFonts w:eastAsia="Arial Unicode MS" w:cstheme="minorHAnsi"/>
            <w:color w:val="0563C1" w:themeColor="hyperlink"/>
            <w:kern w:val="2"/>
            <w:sz w:val="24"/>
            <w:szCs w:val="24"/>
            <w:lang w:eastAsia="pl-PL"/>
          </w:rPr>
          <w:t>art. 286</w:t>
        </w:r>
      </w:hyperlink>
      <w:r w:rsidRPr="00B27D96">
        <w:rPr>
          <w:rFonts w:eastAsia="Arial Unicode MS" w:cstheme="minorHAnsi"/>
          <w:kern w:val="2"/>
          <w:sz w:val="24"/>
          <w:szCs w:val="24"/>
          <w:lang w:eastAsia="pl-PL"/>
        </w:rPr>
        <w:t xml:space="preserve"> Kodeksu karnego, przestępstwo przeciwko wiarygodności dokumentów, o których mowa w </w:t>
      </w:r>
      <w:hyperlink r:id="rId23" w:anchor="/document/16798683?unitId=art(270)&amp;cm=DOCUMENT" w:history="1">
        <w:r w:rsidRPr="00B27D96">
          <w:rPr>
            <w:rFonts w:eastAsia="Arial Unicode MS" w:cstheme="minorHAnsi"/>
            <w:color w:val="0563C1" w:themeColor="hyperlink"/>
            <w:kern w:val="2"/>
            <w:sz w:val="24"/>
            <w:szCs w:val="24"/>
            <w:lang w:eastAsia="pl-PL"/>
          </w:rPr>
          <w:t>art. 270-277d</w:t>
        </w:r>
      </w:hyperlink>
      <w:r w:rsidRPr="00B27D96">
        <w:rPr>
          <w:rFonts w:eastAsia="Arial Unicode MS" w:cstheme="minorHAnsi"/>
          <w:kern w:val="2"/>
          <w:sz w:val="24"/>
          <w:szCs w:val="24"/>
          <w:lang w:eastAsia="pl-PL"/>
        </w:rPr>
        <w:t xml:space="preserve"> Kodeksu karnego, lub przestępstwo skarbowe,</w:t>
      </w:r>
    </w:p>
    <w:p w14:paraId="3A7ABE0A" w14:textId="77777777" w:rsidR="00DE5993" w:rsidRPr="00B27D96" w:rsidRDefault="00DE5993" w:rsidP="0031143C">
      <w:pPr>
        <w:widowControl w:val="0"/>
        <w:numPr>
          <w:ilvl w:val="0"/>
          <w:numId w:val="14"/>
        </w:numPr>
        <w:suppressAutoHyphens/>
        <w:spacing w:after="0" w:line="240" w:lineRule="auto"/>
        <w:ind w:left="1134"/>
        <w:contextualSpacing/>
        <w:rPr>
          <w:rFonts w:eastAsia="Arial Unicode MS" w:cstheme="minorHAnsi"/>
          <w:kern w:val="2"/>
          <w:sz w:val="24"/>
          <w:szCs w:val="24"/>
          <w:lang w:eastAsia="pl-PL"/>
        </w:rPr>
      </w:pPr>
      <w:r w:rsidRPr="00B27D96">
        <w:rPr>
          <w:rFonts w:eastAsia="Arial Unicode MS" w:cstheme="minorHAnsi"/>
          <w:kern w:val="2"/>
          <w:sz w:val="24"/>
          <w:szCs w:val="24"/>
          <w:lang w:eastAsia="pl-PL"/>
        </w:rPr>
        <w:t>o którym mowa w art. 9 ust. 1 i 3 lub art. 10 ustawy z dnia 15 czerwca 2012 r. o skutkach powierzania wykonywania pracy cudzoziemcom przebywającym wbrew przepisom na terytorium Rzeczypospolitej Polskiej- lub za odpowiedni czyn zabroniony określony w przepisach prawa obcego;</w:t>
      </w:r>
    </w:p>
    <w:p w14:paraId="11D947DF" w14:textId="77777777" w:rsidR="00DE5993" w:rsidRPr="00B27D96" w:rsidRDefault="00DE5993" w:rsidP="0031143C">
      <w:pPr>
        <w:widowControl w:val="0"/>
        <w:numPr>
          <w:ilvl w:val="0"/>
          <w:numId w:val="13"/>
        </w:numPr>
        <w:suppressAutoHyphens/>
        <w:spacing w:after="0" w:line="240" w:lineRule="auto"/>
        <w:contextualSpacing/>
        <w:rPr>
          <w:rFonts w:eastAsia="Arial Unicode MS" w:cstheme="minorHAnsi"/>
          <w:kern w:val="2"/>
          <w:sz w:val="24"/>
          <w:szCs w:val="24"/>
          <w:lang w:eastAsia="pl-PL"/>
        </w:rPr>
      </w:pPr>
      <w:r w:rsidRPr="00B27D96">
        <w:rPr>
          <w:rFonts w:eastAsia="Arial Unicode MS" w:cstheme="minorHAnsi"/>
          <w:kern w:val="2"/>
          <w:sz w:val="24"/>
          <w:szCs w:val="24"/>
          <w:lang w:eastAsia="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7A6FF5E" w14:textId="77777777" w:rsidR="00DE5993" w:rsidRPr="00B27D96" w:rsidRDefault="00DE5993" w:rsidP="0031143C">
      <w:pPr>
        <w:widowControl w:val="0"/>
        <w:numPr>
          <w:ilvl w:val="0"/>
          <w:numId w:val="13"/>
        </w:numPr>
        <w:suppressAutoHyphens/>
        <w:spacing w:after="0" w:line="240" w:lineRule="auto"/>
        <w:contextualSpacing/>
        <w:rPr>
          <w:rFonts w:eastAsia="Arial Unicode MS" w:cstheme="minorHAnsi"/>
          <w:kern w:val="2"/>
          <w:sz w:val="24"/>
          <w:szCs w:val="24"/>
          <w:lang w:eastAsia="pl-PL"/>
        </w:rPr>
      </w:pPr>
      <w:r w:rsidRPr="00B27D96">
        <w:rPr>
          <w:rFonts w:eastAsia="Arial Unicode MS" w:cstheme="minorHAnsi"/>
          <w:kern w:val="2"/>
          <w:sz w:val="24"/>
          <w:szCs w:val="24"/>
          <w:lang w:eastAsia="pl-P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C9F8C52" w14:textId="77777777" w:rsidR="00DE5993" w:rsidRPr="00B27D96" w:rsidRDefault="00DE5993" w:rsidP="0031143C">
      <w:pPr>
        <w:widowControl w:val="0"/>
        <w:numPr>
          <w:ilvl w:val="0"/>
          <w:numId w:val="13"/>
        </w:numPr>
        <w:suppressAutoHyphens/>
        <w:spacing w:after="0" w:line="240" w:lineRule="auto"/>
        <w:contextualSpacing/>
        <w:rPr>
          <w:rFonts w:eastAsia="Arial Unicode MS" w:cstheme="minorHAnsi"/>
          <w:kern w:val="2"/>
          <w:sz w:val="24"/>
          <w:szCs w:val="24"/>
          <w:lang w:eastAsia="pl-PL"/>
        </w:rPr>
      </w:pPr>
      <w:r w:rsidRPr="00B27D96">
        <w:rPr>
          <w:rFonts w:eastAsia="Arial Unicode MS" w:cstheme="minorHAnsi"/>
          <w:kern w:val="2"/>
          <w:sz w:val="24"/>
          <w:szCs w:val="24"/>
          <w:lang w:eastAsia="pl-PL"/>
        </w:rPr>
        <w:t>wobec którego prawomocnie orzeczono zakaz ubiegania się o zamówienia publiczne;</w:t>
      </w:r>
    </w:p>
    <w:p w14:paraId="4FD6F117" w14:textId="77777777" w:rsidR="00DE5993" w:rsidRPr="00B27D96" w:rsidRDefault="00DE5993" w:rsidP="0031143C">
      <w:pPr>
        <w:widowControl w:val="0"/>
        <w:numPr>
          <w:ilvl w:val="0"/>
          <w:numId w:val="13"/>
        </w:numPr>
        <w:suppressAutoHyphens/>
        <w:spacing w:after="0" w:line="240" w:lineRule="auto"/>
        <w:contextualSpacing/>
        <w:rPr>
          <w:rFonts w:eastAsia="Arial Unicode MS" w:cstheme="minorHAnsi"/>
          <w:kern w:val="2"/>
          <w:sz w:val="24"/>
          <w:szCs w:val="24"/>
          <w:lang w:eastAsia="pl-PL"/>
        </w:rPr>
      </w:pPr>
      <w:r w:rsidRPr="00B27D96">
        <w:rPr>
          <w:rFonts w:eastAsia="Arial Unicode MS" w:cstheme="minorHAnsi"/>
          <w:kern w:val="2"/>
          <w:sz w:val="24"/>
          <w:szCs w:val="24"/>
          <w:lang w:eastAsia="pl-PL"/>
        </w:rPr>
        <w:t xml:space="preserve">jeżeli zamawiający może stwierdzić, na podstawie wiarygodnych przesłanek, </w:t>
      </w:r>
      <w:r w:rsidRPr="00B27D96">
        <w:rPr>
          <w:rFonts w:eastAsia="Arial Unicode MS" w:cstheme="minorHAnsi"/>
          <w:kern w:val="2"/>
          <w:sz w:val="24"/>
          <w:szCs w:val="24"/>
          <w:lang w:eastAsia="pl-PL"/>
        </w:rPr>
        <w:br/>
        <w:t xml:space="preserve">że wykonawca zawarł z innymi wykonawcami porozumienie mające na celu zakłócenie konkurencji, w szczególności jeżeli należąc do tej samej grupy kapitałowej </w:t>
      </w:r>
      <w:r w:rsidRPr="00B27D96">
        <w:rPr>
          <w:rFonts w:eastAsia="Arial Unicode MS" w:cstheme="minorHAnsi"/>
          <w:kern w:val="2"/>
          <w:sz w:val="24"/>
          <w:szCs w:val="24"/>
          <w:lang w:eastAsia="pl-PL"/>
        </w:rPr>
        <w:br/>
        <w:t xml:space="preserve">w rozumieniu </w:t>
      </w:r>
      <w:hyperlink r:id="rId24" w:anchor="/document/17337528?cm=DOCUMENT" w:history="1">
        <w:r w:rsidRPr="00B27D96">
          <w:rPr>
            <w:rFonts w:eastAsia="Arial Unicode MS" w:cstheme="minorHAnsi"/>
            <w:color w:val="0563C1" w:themeColor="hyperlink"/>
            <w:kern w:val="2"/>
            <w:sz w:val="24"/>
            <w:szCs w:val="24"/>
            <w:lang w:eastAsia="pl-PL"/>
          </w:rPr>
          <w:t>ustawy</w:t>
        </w:r>
      </w:hyperlink>
      <w:r w:rsidRPr="00B27D96">
        <w:rPr>
          <w:rFonts w:eastAsia="Arial Unicode MS" w:cstheme="minorHAnsi"/>
          <w:kern w:val="2"/>
          <w:sz w:val="24"/>
          <w:szCs w:val="24"/>
          <w:lang w:eastAsia="pl-PL"/>
        </w:rPr>
        <w:t xml:space="preserve"> z dnia 16 lutego 2007 r. o ochronie konkurencji i konsumentów, złożyli odrębne oferty, oferty częściowe lub wnioski o dopuszczenie do udziału </w:t>
      </w:r>
      <w:r w:rsidRPr="00B27D96">
        <w:rPr>
          <w:rFonts w:eastAsia="Arial Unicode MS" w:cstheme="minorHAnsi"/>
          <w:kern w:val="2"/>
          <w:sz w:val="24"/>
          <w:szCs w:val="24"/>
          <w:lang w:eastAsia="pl-PL"/>
        </w:rPr>
        <w:br/>
        <w:t>w postępowaniu, chyba że wykażą, że przygotowali te oferty lub wnioski niezależnie od siebie;</w:t>
      </w:r>
    </w:p>
    <w:p w14:paraId="03EBEE41" w14:textId="77777777" w:rsidR="00DE5993" w:rsidRPr="00B27D96" w:rsidRDefault="00DE5993" w:rsidP="0031143C">
      <w:pPr>
        <w:widowControl w:val="0"/>
        <w:numPr>
          <w:ilvl w:val="0"/>
          <w:numId w:val="13"/>
        </w:numPr>
        <w:suppressAutoHyphens/>
        <w:spacing w:after="0" w:line="240" w:lineRule="auto"/>
        <w:contextualSpacing/>
        <w:rPr>
          <w:rFonts w:eastAsia="Arial Unicode MS" w:cstheme="minorHAnsi"/>
          <w:kern w:val="2"/>
          <w:sz w:val="24"/>
          <w:szCs w:val="24"/>
          <w:lang w:eastAsia="pl-PL"/>
        </w:rPr>
      </w:pPr>
      <w:r w:rsidRPr="00B27D96">
        <w:rPr>
          <w:rFonts w:eastAsia="Arial Unicode MS" w:cstheme="minorHAnsi"/>
          <w:kern w:val="2"/>
          <w:sz w:val="24"/>
          <w:szCs w:val="24"/>
          <w:lang w:eastAsia="pl-PL"/>
        </w:rPr>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25" w:anchor="/document/17337528?cm=DOCUMENT" w:history="1">
        <w:r w:rsidRPr="00B27D96">
          <w:rPr>
            <w:rFonts w:eastAsia="Arial Unicode MS" w:cstheme="minorHAnsi"/>
            <w:color w:val="0563C1" w:themeColor="hyperlink"/>
            <w:kern w:val="2"/>
            <w:sz w:val="24"/>
            <w:szCs w:val="24"/>
            <w:lang w:eastAsia="pl-PL"/>
          </w:rPr>
          <w:t>ustawy</w:t>
        </w:r>
      </w:hyperlink>
      <w:r w:rsidRPr="00B27D96">
        <w:rPr>
          <w:rFonts w:eastAsia="Arial Unicode MS" w:cstheme="minorHAnsi"/>
          <w:kern w:val="2"/>
          <w:sz w:val="24"/>
          <w:szCs w:val="24"/>
          <w:lang w:eastAsia="pl-PL"/>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0D1FE080" w14:textId="77777777" w:rsidR="00DE5993" w:rsidRPr="00B27D96" w:rsidRDefault="00DE5993" w:rsidP="0031143C">
      <w:pPr>
        <w:widowControl w:val="0"/>
        <w:numPr>
          <w:ilvl w:val="0"/>
          <w:numId w:val="12"/>
        </w:numPr>
        <w:suppressAutoHyphens/>
        <w:spacing w:after="0" w:line="240" w:lineRule="auto"/>
        <w:ind w:left="426"/>
        <w:contextualSpacing/>
        <w:rPr>
          <w:rFonts w:eastAsia="Arial Unicode MS" w:cstheme="minorHAnsi"/>
          <w:kern w:val="2"/>
          <w:sz w:val="24"/>
          <w:szCs w:val="24"/>
          <w:lang w:eastAsia="pl-PL"/>
        </w:rPr>
      </w:pPr>
      <w:r w:rsidRPr="00B27D96">
        <w:rPr>
          <w:rFonts w:eastAsia="Arial Unicode MS" w:cstheme="minorHAnsi"/>
          <w:kern w:val="2"/>
          <w:sz w:val="24"/>
          <w:szCs w:val="24"/>
          <w:lang w:eastAsia="pl-PL"/>
        </w:rPr>
        <w:t xml:space="preserve">Z postępowania o udzielenie zamówienia, w przypadku zamówienia o wartości równej lub przekraczającej wyrażoną w złotych równowartość kwoty dla robót budowlanych - 20 000 000 euro, a dla dostaw lub usług - 10 000 000 euro, wyklucza się wykonawcę, który udaremnia lub utrudnia stwierdzenie przestępnego pochodzenia pieniędzy lub ukrywa ich pochodzenie, w związku z brakiem możliwości ustalenia beneficjenta rzeczywistego, w rozumieniu </w:t>
      </w:r>
      <w:hyperlink r:id="rId26" w:anchor="/document/18708093?unitId=art(2)ust(2)pkt(1)&amp;cm=DOCUMENT" w:history="1">
        <w:r w:rsidRPr="00B27D96">
          <w:rPr>
            <w:rFonts w:eastAsia="Arial Unicode MS" w:cstheme="minorHAnsi"/>
            <w:color w:val="0563C1" w:themeColor="hyperlink"/>
            <w:kern w:val="2"/>
            <w:sz w:val="24"/>
            <w:szCs w:val="24"/>
            <w:lang w:eastAsia="pl-PL"/>
          </w:rPr>
          <w:t>art. 2 ust. 2 pkt 1</w:t>
        </w:r>
      </w:hyperlink>
      <w:r w:rsidRPr="00B27D96">
        <w:rPr>
          <w:rFonts w:eastAsia="Arial Unicode MS" w:cstheme="minorHAnsi"/>
          <w:kern w:val="2"/>
          <w:sz w:val="24"/>
          <w:szCs w:val="24"/>
          <w:lang w:eastAsia="pl-PL"/>
        </w:rPr>
        <w:t xml:space="preserve"> ustawy z dnia 1 marca 2018 r. o przeciwdziałaniu praniu pieniędzy oraz finansowaniu terroryzmu (Dz. U. z 2019 r. poz. 1115, 1520, 1655 i 1798).</w:t>
      </w:r>
    </w:p>
    <w:p w14:paraId="1AF43A69" w14:textId="77777777" w:rsidR="00DE5993" w:rsidRPr="00B27D96" w:rsidRDefault="00DE5993" w:rsidP="0031143C">
      <w:pPr>
        <w:widowControl w:val="0"/>
        <w:numPr>
          <w:ilvl w:val="0"/>
          <w:numId w:val="12"/>
        </w:numPr>
        <w:suppressAutoHyphens/>
        <w:spacing w:after="0" w:line="240" w:lineRule="auto"/>
        <w:ind w:left="426"/>
        <w:contextualSpacing/>
        <w:rPr>
          <w:rFonts w:eastAsia="Arial Unicode MS" w:cstheme="minorHAnsi"/>
          <w:kern w:val="2"/>
          <w:sz w:val="24"/>
          <w:szCs w:val="24"/>
          <w:lang w:eastAsia="pl-PL"/>
        </w:rPr>
      </w:pPr>
      <w:r w:rsidRPr="00B27D96">
        <w:rPr>
          <w:rFonts w:eastAsia="Arial Unicode MS" w:cstheme="minorHAnsi"/>
          <w:kern w:val="2"/>
          <w:sz w:val="24"/>
          <w:szCs w:val="24"/>
          <w:lang w:eastAsia="pl-PL"/>
        </w:rPr>
        <w:t>Zamawiający nie przewiduje wykluczenia Wykonawców na podstawie art. 109 ustawy pzp.</w:t>
      </w:r>
    </w:p>
    <w:p w14:paraId="2671928E" w14:textId="77777777" w:rsidR="00DE5993" w:rsidRPr="00B27D96" w:rsidRDefault="00DE5993" w:rsidP="0031143C">
      <w:pPr>
        <w:widowControl w:val="0"/>
        <w:numPr>
          <w:ilvl w:val="0"/>
          <w:numId w:val="12"/>
        </w:numPr>
        <w:suppressAutoHyphens/>
        <w:spacing w:after="0" w:line="240" w:lineRule="auto"/>
        <w:ind w:left="426"/>
        <w:contextualSpacing/>
        <w:rPr>
          <w:rFonts w:eastAsia="Arial Unicode MS" w:cstheme="minorHAnsi"/>
          <w:kern w:val="2"/>
          <w:sz w:val="24"/>
          <w:szCs w:val="24"/>
          <w:lang w:eastAsia="pl-PL"/>
        </w:rPr>
      </w:pPr>
      <w:r w:rsidRPr="00B27D96">
        <w:rPr>
          <w:rFonts w:eastAsia="Arial Unicode MS" w:cstheme="minorHAnsi"/>
          <w:kern w:val="2"/>
          <w:sz w:val="24"/>
          <w:szCs w:val="24"/>
          <w:lang w:eastAsia="pl-PL"/>
        </w:rPr>
        <w:t>Wykluczenie Wykonawcy następuje zgodnie z art. 111 ustawy pzp, z zastrzeżeniem art. 110 ustawy pzp.</w:t>
      </w:r>
    </w:p>
    <w:p w14:paraId="4DED9B1D" w14:textId="1571C53D" w:rsidR="005D01EB" w:rsidRPr="00B27D96" w:rsidRDefault="005D01EB" w:rsidP="0031143C">
      <w:pPr>
        <w:widowControl w:val="0"/>
        <w:numPr>
          <w:ilvl w:val="0"/>
          <w:numId w:val="12"/>
        </w:numPr>
        <w:suppressAutoHyphens/>
        <w:spacing w:after="0" w:line="240" w:lineRule="auto"/>
        <w:ind w:left="426"/>
        <w:contextualSpacing/>
        <w:textAlignment w:val="baseline"/>
        <w:rPr>
          <w:rFonts w:eastAsia="Arial Unicode MS" w:cstheme="minorHAnsi"/>
          <w:sz w:val="24"/>
          <w:szCs w:val="24"/>
          <w:lang w:eastAsia="pl-PL"/>
        </w:rPr>
      </w:pPr>
      <w:r w:rsidRPr="00B27D96">
        <w:rPr>
          <w:rFonts w:eastAsia="Arial Unicode MS" w:cstheme="minorHAnsi"/>
          <w:sz w:val="24"/>
          <w:szCs w:val="24"/>
          <w:lang w:eastAsia="pl-PL"/>
        </w:rPr>
        <w:t>Ponadto Zamawiający wyklucza Wykonawcę na podstawie art. 7 Ustawy z dnia 13 kwietnia 2022 r. o szczególnych rozwiązaniach w zakresie przeciwdziałania wspieraniu agresji na Ukrainę oraz służących ochronie bezpieczeństwa narodowego.</w:t>
      </w:r>
    </w:p>
    <w:p w14:paraId="6E102534" w14:textId="42D0BD7C" w:rsidR="00DE5993" w:rsidRPr="00B27D96" w:rsidRDefault="00DE5993" w:rsidP="0031143C">
      <w:pPr>
        <w:widowControl w:val="0"/>
        <w:numPr>
          <w:ilvl w:val="0"/>
          <w:numId w:val="12"/>
        </w:numPr>
        <w:suppressAutoHyphens/>
        <w:spacing w:after="0" w:line="240" w:lineRule="auto"/>
        <w:ind w:left="426"/>
        <w:contextualSpacing/>
        <w:rPr>
          <w:rFonts w:eastAsia="Arial Unicode MS" w:cstheme="minorHAnsi"/>
          <w:kern w:val="2"/>
          <w:sz w:val="24"/>
          <w:szCs w:val="24"/>
          <w:lang w:eastAsia="pl-PL"/>
        </w:rPr>
      </w:pPr>
      <w:r w:rsidRPr="00B27D96">
        <w:rPr>
          <w:rFonts w:eastAsia="Arial Unicode MS" w:cstheme="minorHAnsi"/>
          <w:kern w:val="2"/>
          <w:sz w:val="24"/>
          <w:szCs w:val="24"/>
          <w:lang w:eastAsia="pl-PL"/>
        </w:rPr>
        <w:t xml:space="preserve">Wykonawca może zostać wykluczony przez Zamawiającego na każdym etapie postępowania </w:t>
      </w:r>
      <w:r w:rsidRPr="00B27D96">
        <w:rPr>
          <w:rFonts w:eastAsia="Arial Unicode MS" w:cstheme="minorHAnsi"/>
          <w:kern w:val="2"/>
          <w:sz w:val="24"/>
          <w:szCs w:val="24"/>
          <w:lang w:eastAsia="pl-PL"/>
        </w:rPr>
        <w:lastRenderedPageBreak/>
        <w:t>o</w:t>
      </w:r>
      <w:r w:rsidR="005D2230">
        <w:rPr>
          <w:rFonts w:eastAsia="Arial Unicode MS" w:cstheme="minorHAnsi"/>
          <w:kern w:val="2"/>
          <w:sz w:val="24"/>
          <w:szCs w:val="24"/>
          <w:lang w:eastAsia="pl-PL"/>
        </w:rPr>
        <w:t> </w:t>
      </w:r>
      <w:r w:rsidRPr="00B27D96">
        <w:rPr>
          <w:rFonts w:eastAsia="Arial Unicode MS" w:cstheme="minorHAnsi"/>
          <w:kern w:val="2"/>
          <w:sz w:val="24"/>
          <w:szCs w:val="24"/>
          <w:lang w:eastAsia="pl-PL"/>
        </w:rPr>
        <w:t>udzielenie zamówienia.</w:t>
      </w:r>
    </w:p>
    <w:p w14:paraId="7C703100" w14:textId="77777777" w:rsidR="00DE5993" w:rsidRPr="00B27D96" w:rsidRDefault="00DE5993" w:rsidP="0031143C">
      <w:pPr>
        <w:widowControl w:val="0"/>
        <w:suppressAutoHyphens/>
        <w:spacing w:after="0" w:line="240" w:lineRule="auto"/>
        <w:ind w:left="426"/>
        <w:contextualSpacing/>
        <w:rPr>
          <w:rFonts w:eastAsia="Arial Unicode MS" w:cstheme="minorHAnsi"/>
          <w:kern w:val="2"/>
          <w:sz w:val="24"/>
          <w:szCs w:val="24"/>
          <w:lang w:eastAsia="pl-PL"/>
        </w:rPr>
      </w:pPr>
    </w:p>
    <w:p w14:paraId="7714C99A" w14:textId="77777777" w:rsidR="00DE5993" w:rsidRPr="00B27D96" w:rsidRDefault="00DE5993" w:rsidP="0031143C">
      <w:pPr>
        <w:pStyle w:val="Akapitzlist"/>
        <w:widowControl w:val="0"/>
        <w:numPr>
          <w:ilvl w:val="0"/>
          <w:numId w:val="4"/>
        </w:numPr>
        <w:contextualSpacing/>
        <w:rPr>
          <w:rFonts w:asciiTheme="minorHAnsi" w:eastAsia="Arial Unicode MS" w:hAnsiTheme="minorHAnsi" w:cstheme="minorHAnsi"/>
          <w:b/>
          <w:kern w:val="2"/>
          <w:lang w:eastAsia="pl-PL"/>
        </w:rPr>
      </w:pPr>
      <w:r w:rsidRPr="00B27D96">
        <w:rPr>
          <w:rFonts w:asciiTheme="minorHAnsi" w:eastAsia="Arial Unicode MS" w:hAnsiTheme="minorHAnsi" w:cstheme="minorHAnsi"/>
          <w:b/>
          <w:kern w:val="2"/>
          <w:lang w:eastAsia="pl-PL"/>
        </w:rPr>
        <w:t>INFORMACJA O WARUNKACH UDZIAŁU W POSTĘPOWANIU O UDZIELENIE ZAMÓWIENIA PUBLICZNEGO</w:t>
      </w:r>
    </w:p>
    <w:p w14:paraId="73871BD8" w14:textId="77777777" w:rsidR="00DE5993" w:rsidRPr="00B27D96" w:rsidRDefault="00DE5993" w:rsidP="0031143C">
      <w:pPr>
        <w:suppressAutoHyphens/>
        <w:spacing w:after="0" w:line="240" w:lineRule="auto"/>
        <w:ind w:left="540"/>
        <w:rPr>
          <w:rFonts w:eastAsia="Times New Roman" w:cstheme="minorHAnsi"/>
          <w:sz w:val="24"/>
          <w:szCs w:val="24"/>
          <w:lang w:eastAsia="pl-PL"/>
        </w:rPr>
      </w:pPr>
    </w:p>
    <w:p w14:paraId="4BBC1DB8" w14:textId="77777777" w:rsidR="00DE5993" w:rsidRPr="00B27D96" w:rsidRDefault="00DE5993" w:rsidP="0031143C">
      <w:pPr>
        <w:numPr>
          <w:ilvl w:val="0"/>
          <w:numId w:val="15"/>
        </w:numPr>
        <w:suppressAutoHyphens/>
        <w:spacing w:after="0" w:line="240" w:lineRule="auto"/>
        <w:ind w:left="426" w:hanging="426"/>
        <w:rPr>
          <w:rFonts w:eastAsia="Times New Roman" w:cstheme="minorHAnsi"/>
          <w:sz w:val="24"/>
          <w:szCs w:val="24"/>
          <w:lang w:eastAsia="pl-PL"/>
        </w:rPr>
      </w:pPr>
      <w:r w:rsidRPr="00B27D96">
        <w:rPr>
          <w:rFonts w:eastAsia="Times New Roman" w:cstheme="minorHAnsi"/>
          <w:sz w:val="24"/>
          <w:szCs w:val="24"/>
          <w:lang w:eastAsia="pl-PL"/>
        </w:rPr>
        <w:t>O udzielenie zamówienia mogą ubiegać się wykonawcy, który spełniają warunki dotyczące:</w:t>
      </w:r>
    </w:p>
    <w:p w14:paraId="0ACCFA68" w14:textId="77777777" w:rsidR="00DE5993" w:rsidRPr="00B27D96" w:rsidRDefault="00DE5993" w:rsidP="0031143C">
      <w:pPr>
        <w:numPr>
          <w:ilvl w:val="0"/>
          <w:numId w:val="16"/>
        </w:numPr>
        <w:suppressAutoHyphens/>
        <w:spacing w:after="0" w:line="240" w:lineRule="auto"/>
        <w:ind w:left="851"/>
        <w:contextualSpacing/>
        <w:rPr>
          <w:rFonts w:eastAsia="Times New Roman" w:cstheme="minorHAnsi"/>
          <w:b/>
          <w:sz w:val="24"/>
          <w:szCs w:val="24"/>
          <w:lang w:eastAsia="pl-PL"/>
        </w:rPr>
      </w:pPr>
      <w:r w:rsidRPr="00B27D96">
        <w:rPr>
          <w:rFonts w:eastAsia="Times New Roman" w:cstheme="minorHAnsi"/>
          <w:b/>
          <w:sz w:val="24"/>
          <w:szCs w:val="24"/>
          <w:lang w:eastAsia="pl-PL"/>
        </w:rPr>
        <w:t>Zdolności występowania w obrocie gospodarczym</w:t>
      </w:r>
    </w:p>
    <w:p w14:paraId="74AF2418" w14:textId="77777777" w:rsidR="00DE5993" w:rsidRPr="00B27D96" w:rsidRDefault="00DE5993" w:rsidP="0031143C">
      <w:pPr>
        <w:suppressAutoHyphens/>
        <w:spacing w:after="0" w:line="240" w:lineRule="auto"/>
        <w:ind w:left="851"/>
        <w:contextualSpacing/>
        <w:rPr>
          <w:rFonts w:eastAsia="Times New Roman" w:cstheme="minorHAnsi"/>
          <w:sz w:val="24"/>
          <w:szCs w:val="24"/>
          <w:lang w:eastAsia="pl-PL"/>
        </w:rPr>
      </w:pPr>
      <w:r w:rsidRPr="00B27D96">
        <w:rPr>
          <w:rFonts w:eastAsia="Times New Roman" w:cstheme="minorHAnsi"/>
          <w:sz w:val="24"/>
          <w:szCs w:val="24"/>
          <w:lang w:eastAsia="pl-PL"/>
        </w:rPr>
        <w:t>Zamawiający nie stawia szczegółowego warunku w tym zakresie.</w:t>
      </w:r>
    </w:p>
    <w:p w14:paraId="7E08B562" w14:textId="77777777" w:rsidR="00DE5993" w:rsidRPr="00B27D96" w:rsidRDefault="00DE5993" w:rsidP="0031143C">
      <w:pPr>
        <w:suppressAutoHyphens/>
        <w:spacing w:after="0" w:line="240" w:lineRule="auto"/>
        <w:ind w:left="851"/>
        <w:contextualSpacing/>
        <w:rPr>
          <w:rFonts w:eastAsia="Times New Roman" w:cstheme="minorHAnsi"/>
          <w:sz w:val="24"/>
          <w:szCs w:val="24"/>
          <w:lang w:eastAsia="pl-PL"/>
        </w:rPr>
      </w:pPr>
    </w:p>
    <w:p w14:paraId="2F237CCB" w14:textId="77777777" w:rsidR="00DE5993" w:rsidRPr="00B27D96" w:rsidRDefault="00DE5993" w:rsidP="0031143C">
      <w:pPr>
        <w:numPr>
          <w:ilvl w:val="0"/>
          <w:numId w:val="16"/>
        </w:numPr>
        <w:suppressAutoHyphens/>
        <w:spacing w:after="0" w:line="240" w:lineRule="auto"/>
        <w:ind w:left="851"/>
        <w:contextualSpacing/>
        <w:rPr>
          <w:rFonts w:eastAsia="Times New Roman" w:cstheme="minorHAnsi"/>
          <w:sz w:val="24"/>
          <w:szCs w:val="24"/>
          <w:lang w:eastAsia="pl-PL"/>
        </w:rPr>
      </w:pPr>
      <w:r w:rsidRPr="00B27D96">
        <w:rPr>
          <w:rFonts w:eastAsia="Times New Roman" w:cstheme="minorHAnsi"/>
          <w:b/>
          <w:sz w:val="24"/>
          <w:szCs w:val="24"/>
          <w:lang w:eastAsia="pl-PL"/>
        </w:rPr>
        <w:t>Uprawnień</w:t>
      </w:r>
      <w:r w:rsidRPr="00B27D96">
        <w:rPr>
          <w:rFonts w:eastAsia="Times New Roman" w:cstheme="minorHAnsi"/>
          <w:sz w:val="24"/>
          <w:szCs w:val="24"/>
          <w:lang w:eastAsia="pl-PL"/>
        </w:rPr>
        <w:t xml:space="preserve"> </w:t>
      </w:r>
      <w:r w:rsidRPr="00B27D96">
        <w:rPr>
          <w:rFonts w:eastAsia="Times New Roman" w:cstheme="minorHAnsi"/>
          <w:b/>
          <w:sz w:val="24"/>
          <w:szCs w:val="24"/>
          <w:lang w:eastAsia="pl-PL"/>
        </w:rPr>
        <w:t>do prowadzenia określonej działalności gospodarczej lub zawodowej</w:t>
      </w:r>
    </w:p>
    <w:p w14:paraId="7F774BE3" w14:textId="77777777" w:rsidR="00DE5993" w:rsidRPr="00B27D96" w:rsidRDefault="00DE5993" w:rsidP="0031143C">
      <w:pPr>
        <w:suppressAutoHyphens/>
        <w:spacing w:after="0" w:line="240" w:lineRule="auto"/>
        <w:ind w:left="851"/>
        <w:contextualSpacing/>
        <w:rPr>
          <w:rFonts w:eastAsia="Times New Roman" w:cstheme="minorHAnsi"/>
          <w:sz w:val="24"/>
          <w:szCs w:val="24"/>
          <w:lang w:eastAsia="pl-PL"/>
        </w:rPr>
      </w:pPr>
      <w:r w:rsidRPr="00B27D96">
        <w:rPr>
          <w:rFonts w:eastAsia="Times New Roman" w:cstheme="minorHAnsi"/>
          <w:sz w:val="24"/>
          <w:szCs w:val="24"/>
          <w:lang w:eastAsia="pl-PL"/>
        </w:rPr>
        <w:t>Zamawiający nie stawia szczegółowego warunku w tym zakresie.</w:t>
      </w:r>
    </w:p>
    <w:p w14:paraId="1EA742FF" w14:textId="77777777" w:rsidR="00DE5993" w:rsidRPr="00B27D96" w:rsidRDefault="00DE5993" w:rsidP="0031143C">
      <w:pPr>
        <w:suppressAutoHyphens/>
        <w:spacing w:after="0" w:line="240" w:lineRule="auto"/>
        <w:ind w:left="851"/>
        <w:contextualSpacing/>
        <w:rPr>
          <w:rFonts w:eastAsia="Times New Roman" w:cstheme="minorHAnsi"/>
          <w:sz w:val="24"/>
          <w:szCs w:val="24"/>
          <w:lang w:eastAsia="pl-PL"/>
        </w:rPr>
      </w:pPr>
    </w:p>
    <w:p w14:paraId="11C1E9F6" w14:textId="77777777" w:rsidR="00DE5993" w:rsidRPr="00B27D96" w:rsidRDefault="00DE5993" w:rsidP="0031143C">
      <w:pPr>
        <w:numPr>
          <w:ilvl w:val="0"/>
          <w:numId w:val="16"/>
        </w:numPr>
        <w:suppressAutoHyphens/>
        <w:spacing w:after="0" w:line="240" w:lineRule="auto"/>
        <w:ind w:left="851"/>
        <w:contextualSpacing/>
        <w:rPr>
          <w:rFonts w:eastAsia="Times New Roman" w:cstheme="minorHAnsi"/>
          <w:b/>
          <w:sz w:val="24"/>
          <w:szCs w:val="24"/>
          <w:lang w:eastAsia="pl-PL"/>
        </w:rPr>
      </w:pPr>
      <w:r w:rsidRPr="00B27D96">
        <w:rPr>
          <w:rFonts w:eastAsia="Times New Roman" w:cstheme="minorHAnsi"/>
          <w:b/>
          <w:sz w:val="24"/>
          <w:szCs w:val="24"/>
          <w:lang w:eastAsia="pl-PL"/>
        </w:rPr>
        <w:t>Sytuacji ekonomicznej lub finansowej</w:t>
      </w:r>
    </w:p>
    <w:p w14:paraId="5739341E" w14:textId="77777777" w:rsidR="00DE5993" w:rsidRPr="00B27D96" w:rsidRDefault="00DE5993" w:rsidP="0031143C">
      <w:pPr>
        <w:suppressAutoHyphens/>
        <w:spacing w:after="0" w:line="240" w:lineRule="auto"/>
        <w:ind w:left="851"/>
        <w:contextualSpacing/>
        <w:rPr>
          <w:rFonts w:eastAsia="Times New Roman" w:cstheme="minorHAnsi"/>
          <w:sz w:val="24"/>
          <w:szCs w:val="24"/>
          <w:lang w:eastAsia="pl-PL"/>
        </w:rPr>
      </w:pPr>
      <w:r w:rsidRPr="00B27D96">
        <w:rPr>
          <w:rFonts w:eastAsia="Times New Roman" w:cstheme="minorHAnsi"/>
          <w:sz w:val="24"/>
          <w:szCs w:val="24"/>
          <w:lang w:eastAsia="pl-PL"/>
        </w:rPr>
        <w:t>Zamawiający nie stawia szczegółowego warunku w tym zakresie</w:t>
      </w:r>
    </w:p>
    <w:p w14:paraId="4891541D" w14:textId="77777777" w:rsidR="00DE5993" w:rsidRPr="00B27D96" w:rsidRDefault="00DE5993" w:rsidP="0031143C">
      <w:pPr>
        <w:suppressAutoHyphens/>
        <w:spacing w:after="0" w:line="240" w:lineRule="auto"/>
        <w:ind w:left="851"/>
        <w:contextualSpacing/>
        <w:rPr>
          <w:rFonts w:eastAsia="Times New Roman" w:cstheme="minorHAnsi"/>
          <w:sz w:val="24"/>
          <w:szCs w:val="24"/>
          <w:lang w:eastAsia="pl-PL"/>
        </w:rPr>
      </w:pPr>
    </w:p>
    <w:p w14:paraId="0A54C7FC" w14:textId="77777777" w:rsidR="00DE5993" w:rsidRPr="00B27D96" w:rsidRDefault="00DE5993" w:rsidP="0031143C">
      <w:pPr>
        <w:numPr>
          <w:ilvl w:val="0"/>
          <w:numId w:val="16"/>
        </w:numPr>
        <w:suppressAutoHyphens/>
        <w:spacing w:after="0" w:line="240" w:lineRule="auto"/>
        <w:ind w:left="851"/>
        <w:contextualSpacing/>
        <w:rPr>
          <w:rFonts w:eastAsia="Times New Roman" w:cstheme="minorHAnsi"/>
          <w:b/>
          <w:sz w:val="24"/>
          <w:szCs w:val="24"/>
          <w:lang w:eastAsia="pl-PL"/>
        </w:rPr>
      </w:pPr>
      <w:r w:rsidRPr="00B27D96">
        <w:rPr>
          <w:rFonts w:eastAsia="Times New Roman" w:cstheme="minorHAnsi"/>
          <w:b/>
          <w:sz w:val="24"/>
          <w:szCs w:val="24"/>
          <w:lang w:eastAsia="pl-PL"/>
        </w:rPr>
        <w:t>Zdolności technicznej lub zawodowej</w:t>
      </w:r>
    </w:p>
    <w:p w14:paraId="7188D427" w14:textId="77777777" w:rsidR="00DE5993" w:rsidRPr="00B27D96" w:rsidRDefault="00DE5993" w:rsidP="0031143C">
      <w:pPr>
        <w:pStyle w:val="Akapitzlist"/>
        <w:tabs>
          <w:tab w:val="left" w:pos="4890"/>
        </w:tabs>
        <w:ind w:left="851"/>
        <w:rPr>
          <w:rFonts w:asciiTheme="minorHAnsi" w:hAnsiTheme="minorHAnsi" w:cstheme="minorHAnsi"/>
          <w:bCs/>
          <w:color w:val="000000" w:themeColor="text1"/>
          <w:lang w:eastAsia="pl-PL"/>
        </w:rPr>
      </w:pPr>
      <w:r w:rsidRPr="00B27D96">
        <w:rPr>
          <w:rFonts w:asciiTheme="minorHAnsi" w:hAnsiTheme="minorHAnsi" w:cstheme="minorHAnsi"/>
          <w:lang w:eastAsia="pl-PL"/>
        </w:rPr>
        <w:t>Zamawiający nie stawia szczegółowego warunku w tym zakresie</w:t>
      </w:r>
      <w:r w:rsidRPr="00B27D96">
        <w:rPr>
          <w:rFonts w:asciiTheme="minorHAnsi" w:hAnsiTheme="minorHAnsi" w:cstheme="minorHAnsi"/>
          <w:bCs/>
          <w:color w:val="000000" w:themeColor="text1"/>
          <w:lang w:eastAsia="pl-PL"/>
        </w:rPr>
        <w:t>.</w:t>
      </w:r>
    </w:p>
    <w:p w14:paraId="293FD28E" w14:textId="77777777" w:rsidR="00DE5993" w:rsidRPr="00B27D96" w:rsidRDefault="00DE5993" w:rsidP="0031143C">
      <w:pPr>
        <w:suppressAutoHyphens/>
        <w:spacing w:after="0" w:line="240" w:lineRule="auto"/>
        <w:contextualSpacing/>
        <w:rPr>
          <w:rFonts w:eastAsia="Times New Roman" w:cstheme="minorHAnsi"/>
          <w:color w:val="000000" w:themeColor="text1"/>
          <w:sz w:val="24"/>
          <w:szCs w:val="24"/>
          <w:lang w:eastAsia="pl-PL"/>
        </w:rPr>
      </w:pPr>
    </w:p>
    <w:p w14:paraId="107D6B21" w14:textId="77777777" w:rsidR="00DE5993" w:rsidRPr="00B27D96" w:rsidRDefault="00DE5993" w:rsidP="0031143C">
      <w:pPr>
        <w:numPr>
          <w:ilvl w:val="0"/>
          <w:numId w:val="17"/>
        </w:numPr>
        <w:suppressAutoHyphens/>
        <w:spacing w:after="0" w:line="240" w:lineRule="auto"/>
        <w:ind w:left="426"/>
        <w:contextualSpacing/>
        <w:rPr>
          <w:rFonts w:eastAsia="Times New Roman" w:cstheme="minorHAnsi"/>
          <w:sz w:val="24"/>
          <w:szCs w:val="24"/>
          <w:lang w:eastAsia="pl-PL"/>
        </w:rPr>
      </w:pPr>
      <w:r w:rsidRPr="00B27D96">
        <w:rPr>
          <w:rFonts w:eastAsia="Times New Roman" w:cstheme="minorHAnsi"/>
          <w:sz w:val="24"/>
          <w:szCs w:val="24"/>
          <w:lang w:eastAsia="pl-PL"/>
        </w:rPr>
        <w:t>Udostępnienie zasobów</w:t>
      </w:r>
    </w:p>
    <w:p w14:paraId="368386CA" w14:textId="77777777" w:rsidR="00DE5993" w:rsidRPr="00B27D96" w:rsidRDefault="00DE5993" w:rsidP="0031143C">
      <w:pPr>
        <w:numPr>
          <w:ilvl w:val="0"/>
          <w:numId w:val="18"/>
        </w:numPr>
        <w:suppressAutoHyphens/>
        <w:spacing w:after="0" w:line="240" w:lineRule="auto"/>
        <w:ind w:left="851"/>
        <w:contextualSpacing/>
        <w:rPr>
          <w:rFonts w:eastAsia="Times New Roman" w:cstheme="minorHAnsi"/>
          <w:sz w:val="24"/>
          <w:szCs w:val="24"/>
          <w:lang w:eastAsia="pl-PL"/>
        </w:rPr>
      </w:pPr>
      <w:r w:rsidRPr="00B27D96">
        <w:rPr>
          <w:rFonts w:eastAsia="Times New Roman" w:cstheme="minorHAnsi"/>
          <w:sz w:val="24"/>
          <w:szCs w:val="24"/>
          <w:lang w:eastAsia="pl-PL"/>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6ED6B6E4" w14:textId="77777777" w:rsidR="00DE5993" w:rsidRPr="00B27D96" w:rsidRDefault="00DE5993" w:rsidP="0031143C">
      <w:pPr>
        <w:numPr>
          <w:ilvl w:val="0"/>
          <w:numId w:val="18"/>
        </w:numPr>
        <w:suppressAutoHyphens/>
        <w:spacing w:after="0" w:line="240" w:lineRule="auto"/>
        <w:ind w:left="851"/>
        <w:contextualSpacing/>
        <w:rPr>
          <w:rFonts w:eastAsia="Times New Roman" w:cstheme="minorHAnsi"/>
          <w:sz w:val="24"/>
          <w:szCs w:val="24"/>
          <w:lang w:eastAsia="pl-PL"/>
        </w:rPr>
      </w:pPr>
      <w:r w:rsidRPr="00B27D96">
        <w:rPr>
          <w:rFonts w:eastAsia="Times New Roman" w:cstheme="minorHAnsi"/>
          <w:sz w:val="24"/>
          <w:szCs w:val="24"/>
          <w:lang w:eastAsia="pl-PL"/>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3E333BEB" w14:textId="2B790B4C" w:rsidR="00DE5993" w:rsidRPr="00B27D96" w:rsidRDefault="00DE5993" w:rsidP="0031143C">
      <w:pPr>
        <w:numPr>
          <w:ilvl w:val="0"/>
          <w:numId w:val="18"/>
        </w:numPr>
        <w:suppressAutoHyphens/>
        <w:spacing w:after="0" w:line="240" w:lineRule="auto"/>
        <w:ind w:left="851"/>
        <w:contextualSpacing/>
        <w:rPr>
          <w:rFonts w:eastAsia="Times New Roman" w:cstheme="minorHAnsi"/>
          <w:sz w:val="24"/>
          <w:szCs w:val="24"/>
          <w:lang w:eastAsia="pl-PL"/>
        </w:rPr>
      </w:pPr>
      <w:r w:rsidRPr="00B27D96">
        <w:rPr>
          <w:rFonts w:eastAsia="Times New Roman" w:cstheme="minorHAnsi"/>
          <w:sz w:val="24"/>
          <w:szCs w:val="24"/>
          <w:lang w:eastAsia="pl-PL"/>
        </w:rPr>
        <w:t>Wykonawca, który polega na zdolnościach lub sytuacji podmiotów udostępniających zasoby, składa, wraz z wnioskiem o dopuszczenie do udziału w postępowaniu albo odpowiednio wraz z</w:t>
      </w:r>
      <w:r w:rsidR="00B27D96" w:rsidRPr="00B27D96">
        <w:rPr>
          <w:rFonts w:eastAsia="Times New Roman" w:cstheme="minorHAnsi"/>
          <w:sz w:val="24"/>
          <w:szCs w:val="24"/>
          <w:lang w:eastAsia="pl-PL"/>
        </w:rPr>
        <w:t> </w:t>
      </w:r>
      <w:r w:rsidRPr="00B27D96">
        <w:rPr>
          <w:rFonts w:eastAsia="Times New Roman" w:cstheme="minorHAnsi"/>
          <w:sz w:val="24"/>
          <w:szCs w:val="24"/>
          <w:lang w:eastAsia="pl-PL"/>
        </w:rPr>
        <w:t>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E8E8036" w14:textId="77777777" w:rsidR="00DE5993" w:rsidRPr="00B27D96" w:rsidRDefault="00DE5993" w:rsidP="0031143C">
      <w:pPr>
        <w:numPr>
          <w:ilvl w:val="0"/>
          <w:numId w:val="18"/>
        </w:numPr>
        <w:suppressAutoHyphens/>
        <w:spacing w:after="0" w:line="240" w:lineRule="auto"/>
        <w:ind w:left="851"/>
        <w:contextualSpacing/>
        <w:rPr>
          <w:rFonts w:eastAsia="Times New Roman" w:cstheme="minorHAnsi"/>
          <w:sz w:val="24"/>
          <w:szCs w:val="24"/>
          <w:lang w:eastAsia="pl-PL"/>
        </w:rPr>
      </w:pPr>
      <w:r w:rsidRPr="00B27D96">
        <w:rPr>
          <w:rFonts w:eastAsia="Times New Roman" w:cstheme="minorHAnsi"/>
          <w:sz w:val="24"/>
          <w:szCs w:val="24"/>
          <w:lang w:eastAsia="pl-PL"/>
        </w:rPr>
        <w:t>Zobowiązanie podmiotu udostępniającego zasoby, o którym mowa w pkt 3), potwierdza, że stosunek łączący wykonawcę z podmiotami udostępniającymi zasoby gwarantuje rzeczywisty dostęp do tych zasobów oraz określa w szczególności:</w:t>
      </w:r>
    </w:p>
    <w:p w14:paraId="4BD9694A" w14:textId="77777777" w:rsidR="00DE5993" w:rsidRPr="00B27D96" w:rsidRDefault="00DE5993" w:rsidP="0031143C">
      <w:pPr>
        <w:numPr>
          <w:ilvl w:val="0"/>
          <w:numId w:val="19"/>
        </w:numPr>
        <w:suppressAutoHyphens/>
        <w:spacing w:after="0" w:line="240" w:lineRule="auto"/>
        <w:contextualSpacing/>
        <w:rPr>
          <w:rFonts w:eastAsia="Times New Roman" w:cstheme="minorHAnsi"/>
          <w:sz w:val="24"/>
          <w:szCs w:val="24"/>
          <w:lang w:eastAsia="pl-PL"/>
        </w:rPr>
      </w:pPr>
      <w:r w:rsidRPr="00B27D96">
        <w:rPr>
          <w:rFonts w:eastAsia="Times New Roman" w:cstheme="minorHAnsi"/>
          <w:sz w:val="24"/>
          <w:szCs w:val="24"/>
          <w:lang w:eastAsia="pl-PL"/>
        </w:rPr>
        <w:t>zakres dostępnych wykonawcy zasobów podmiotu udostępniającego zasoby;</w:t>
      </w:r>
    </w:p>
    <w:p w14:paraId="6EA91545" w14:textId="77777777" w:rsidR="00DE5993" w:rsidRPr="00B27D96" w:rsidRDefault="00DE5993" w:rsidP="0031143C">
      <w:pPr>
        <w:numPr>
          <w:ilvl w:val="0"/>
          <w:numId w:val="19"/>
        </w:numPr>
        <w:suppressAutoHyphens/>
        <w:spacing w:after="0" w:line="240" w:lineRule="auto"/>
        <w:contextualSpacing/>
        <w:rPr>
          <w:rFonts w:eastAsia="Times New Roman" w:cstheme="minorHAnsi"/>
          <w:sz w:val="24"/>
          <w:szCs w:val="24"/>
          <w:lang w:eastAsia="pl-PL"/>
        </w:rPr>
      </w:pPr>
      <w:r w:rsidRPr="00B27D96">
        <w:rPr>
          <w:rFonts w:eastAsia="Times New Roman" w:cstheme="minorHAnsi"/>
          <w:sz w:val="24"/>
          <w:szCs w:val="24"/>
          <w:lang w:eastAsia="pl-PL"/>
        </w:rPr>
        <w:t>sposób i okres udostępnienia wykonawcy i wykorzystania przez niego zasobów podmiotu udostępniającego te zasoby przy wykonywaniu zamówienia;</w:t>
      </w:r>
    </w:p>
    <w:p w14:paraId="67A1ECA7" w14:textId="3C5A2508" w:rsidR="00DE5993" w:rsidRPr="00B27D96" w:rsidRDefault="00DE5993" w:rsidP="0031143C">
      <w:pPr>
        <w:widowControl w:val="0"/>
        <w:suppressAutoHyphens/>
        <w:spacing w:after="0" w:line="240" w:lineRule="auto"/>
        <w:ind w:left="567"/>
        <w:rPr>
          <w:rFonts w:eastAsia="Times New Roman" w:cstheme="minorHAnsi"/>
          <w:sz w:val="24"/>
          <w:szCs w:val="24"/>
          <w:lang w:eastAsia="pl-PL"/>
        </w:rPr>
      </w:pPr>
      <w:r w:rsidRPr="00B27D96">
        <w:rPr>
          <w:rFonts w:eastAsia="Times New Roman" w:cstheme="minorHAnsi"/>
          <w:sz w:val="24"/>
          <w:szCs w:val="24"/>
          <w:lang w:eastAsia="pl-PL"/>
        </w:rPr>
        <w:t>czy i w jakim zakresie podmiot udostępniający zasoby, na zdolnościach którego wykonawca polega w</w:t>
      </w:r>
      <w:r w:rsidR="00B27D96" w:rsidRPr="00B27D96">
        <w:rPr>
          <w:rFonts w:eastAsia="Times New Roman" w:cstheme="minorHAnsi"/>
          <w:sz w:val="24"/>
          <w:szCs w:val="24"/>
          <w:lang w:eastAsia="pl-PL"/>
        </w:rPr>
        <w:t> </w:t>
      </w:r>
      <w:r w:rsidRPr="00B27D96">
        <w:rPr>
          <w:rFonts w:eastAsia="Times New Roman" w:cstheme="minorHAnsi"/>
          <w:sz w:val="24"/>
          <w:szCs w:val="24"/>
          <w:lang w:eastAsia="pl-PL"/>
        </w:rPr>
        <w:t>odniesieniu do warunków udziału w postępowaniu dotyczących wykształcenia, kwalifikacji zawodowych lub doświadczenia, zrealizuje roboty budowlane lub usługi, których wskazane zdolności dotyczą.</w:t>
      </w:r>
    </w:p>
    <w:p w14:paraId="4A00B4C9" w14:textId="113AAD84" w:rsidR="00645D8F" w:rsidRPr="00B27D96" w:rsidRDefault="00645D8F" w:rsidP="0031143C">
      <w:pPr>
        <w:numPr>
          <w:ilvl w:val="0"/>
          <w:numId w:val="20"/>
        </w:numPr>
        <w:suppressAutoHyphens/>
        <w:spacing w:after="0" w:line="240" w:lineRule="auto"/>
        <w:ind w:left="426"/>
        <w:contextualSpacing/>
        <w:rPr>
          <w:rFonts w:eastAsia="Times New Roman" w:cstheme="minorHAnsi"/>
          <w:sz w:val="24"/>
          <w:szCs w:val="24"/>
          <w:lang w:eastAsia="pl-PL"/>
        </w:rPr>
      </w:pPr>
      <w:bookmarkStart w:id="2" w:name="_Hlk74577469"/>
      <w:r w:rsidRPr="00B27D96">
        <w:rPr>
          <w:rFonts w:eastAsia="Times New Roman" w:cstheme="minorHAnsi"/>
          <w:sz w:val="24"/>
          <w:szCs w:val="24"/>
          <w:lang w:eastAsia="pl-PL"/>
        </w:rPr>
        <w:t>Sposób spełniania warunków udziału w postępowaniu przez wykonawców wspólnie ubiegających się o</w:t>
      </w:r>
      <w:r w:rsidR="00B27D96" w:rsidRPr="00B27D96">
        <w:rPr>
          <w:rFonts w:eastAsia="Times New Roman" w:cstheme="minorHAnsi"/>
          <w:sz w:val="24"/>
          <w:szCs w:val="24"/>
          <w:lang w:eastAsia="pl-PL"/>
        </w:rPr>
        <w:t> </w:t>
      </w:r>
      <w:r w:rsidRPr="00B27D96">
        <w:rPr>
          <w:rFonts w:eastAsia="Times New Roman" w:cstheme="minorHAnsi"/>
          <w:sz w:val="24"/>
          <w:szCs w:val="24"/>
          <w:lang w:eastAsia="pl-PL"/>
        </w:rPr>
        <w:t>udzielenie zamówienia:</w:t>
      </w:r>
    </w:p>
    <w:p w14:paraId="18244F00" w14:textId="56FBE3B1" w:rsidR="00645D8F" w:rsidRPr="00B27D96" w:rsidRDefault="00645D8F" w:rsidP="0031143C">
      <w:pPr>
        <w:numPr>
          <w:ilvl w:val="0"/>
          <w:numId w:val="21"/>
        </w:numPr>
        <w:suppressAutoHyphens/>
        <w:spacing w:after="0" w:line="240" w:lineRule="auto"/>
        <w:ind w:left="1134"/>
        <w:contextualSpacing/>
        <w:rPr>
          <w:rFonts w:eastAsia="Times New Roman" w:cstheme="minorHAnsi"/>
          <w:sz w:val="24"/>
          <w:szCs w:val="24"/>
          <w:lang w:eastAsia="pl-PL"/>
        </w:rPr>
      </w:pPr>
      <w:r w:rsidRPr="00B27D96">
        <w:rPr>
          <w:rFonts w:eastAsia="Times New Roman" w:cstheme="minorHAnsi"/>
          <w:sz w:val="24"/>
          <w:szCs w:val="24"/>
          <w:lang w:eastAsia="pl-PL"/>
        </w:rPr>
        <w:t>Warunek dotyczący uprawnień do prowadzenia określonej działalności gospodarczej lub zawodowej, o którym mowa w art. 112 ust. 2 pkt 2, jest spełniony, jeżeli co najmniej jeden z</w:t>
      </w:r>
      <w:r w:rsidR="00B27D96">
        <w:rPr>
          <w:rFonts w:eastAsia="Times New Roman" w:cstheme="minorHAnsi"/>
          <w:sz w:val="24"/>
          <w:szCs w:val="24"/>
          <w:lang w:eastAsia="pl-PL"/>
        </w:rPr>
        <w:t> </w:t>
      </w:r>
      <w:r w:rsidRPr="00B27D96">
        <w:rPr>
          <w:rFonts w:eastAsia="Times New Roman" w:cstheme="minorHAnsi"/>
          <w:sz w:val="24"/>
          <w:szCs w:val="24"/>
          <w:lang w:eastAsia="pl-PL"/>
        </w:rPr>
        <w:t>wykonawców wspólnie ubiegających się o udzielenie zamówienia posiada uprawnienia do prowadzenia określonej działalności gospodarczej lub zawodowej i zrealizuje roboty budowlane, dostawy lub usługi, do których realizacji te uprawnienia są wymagane;</w:t>
      </w:r>
    </w:p>
    <w:p w14:paraId="43F76D85" w14:textId="77777777" w:rsidR="00645D8F" w:rsidRPr="00B27D96" w:rsidRDefault="00645D8F" w:rsidP="0031143C">
      <w:pPr>
        <w:numPr>
          <w:ilvl w:val="0"/>
          <w:numId w:val="21"/>
        </w:numPr>
        <w:suppressAutoHyphens/>
        <w:spacing w:after="0" w:line="240" w:lineRule="auto"/>
        <w:ind w:left="1134"/>
        <w:contextualSpacing/>
        <w:rPr>
          <w:rFonts w:eastAsia="Times New Roman" w:cstheme="minorHAnsi"/>
          <w:sz w:val="24"/>
          <w:szCs w:val="24"/>
          <w:lang w:eastAsia="pl-PL"/>
        </w:rPr>
      </w:pPr>
      <w:r w:rsidRPr="00B27D96">
        <w:rPr>
          <w:rFonts w:eastAsia="Times New Roman" w:cstheme="minorHAnsi"/>
          <w:sz w:val="24"/>
          <w:szCs w:val="24"/>
          <w:lang w:eastAsia="pl-PL"/>
        </w:rPr>
        <w:t>W odniesieniu do warunków dotyczących wykształcenia, kwalifikacji zawodowych lub doświadczenia wyk</w:t>
      </w:r>
      <w:r w:rsidR="009C5158" w:rsidRPr="00B27D96">
        <w:rPr>
          <w:rFonts w:eastAsia="Times New Roman" w:cstheme="minorHAnsi"/>
          <w:sz w:val="24"/>
          <w:szCs w:val="24"/>
          <w:lang w:eastAsia="pl-PL"/>
        </w:rPr>
        <w:t xml:space="preserve">onawcy wspólnie ubiegający się </w:t>
      </w:r>
      <w:r w:rsidRPr="00B27D96">
        <w:rPr>
          <w:rFonts w:eastAsia="Times New Roman" w:cstheme="minorHAnsi"/>
          <w:sz w:val="24"/>
          <w:szCs w:val="24"/>
          <w:lang w:eastAsia="pl-PL"/>
        </w:rPr>
        <w:t xml:space="preserve">o udzielenie zamówienia mogą polegać na </w:t>
      </w:r>
      <w:r w:rsidRPr="00B27D96">
        <w:rPr>
          <w:rFonts w:eastAsia="Times New Roman" w:cstheme="minorHAnsi"/>
          <w:sz w:val="24"/>
          <w:szCs w:val="24"/>
          <w:lang w:eastAsia="pl-PL"/>
        </w:rPr>
        <w:lastRenderedPageBreak/>
        <w:t>zdolnościach tych z wykonawców, którzy wykonają roboty budowlane lub usługi, do realizacji których te zdolności są wymagane;</w:t>
      </w:r>
    </w:p>
    <w:p w14:paraId="06315BD7" w14:textId="77777777" w:rsidR="00645D8F" w:rsidRPr="00B27D96" w:rsidRDefault="00645D8F" w:rsidP="0031143C">
      <w:pPr>
        <w:numPr>
          <w:ilvl w:val="0"/>
          <w:numId w:val="21"/>
        </w:numPr>
        <w:suppressAutoHyphens/>
        <w:spacing w:after="0" w:line="240" w:lineRule="auto"/>
        <w:ind w:left="1134"/>
        <w:contextualSpacing/>
        <w:rPr>
          <w:rFonts w:eastAsia="Times New Roman" w:cstheme="minorHAnsi"/>
          <w:sz w:val="24"/>
          <w:szCs w:val="24"/>
          <w:lang w:eastAsia="pl-PL"/>
        </w:rPr>
      </w:pPr>
      <w:r w:rsidRPr="00B27D96">
        <w:rPr>
          <w:rFonts w:eastAsia="Times New Roman" w:cstheme="minorHAnsi"/>
          <w:sz w:val="24"/>
          <w:szCs w:val="24"/>
          <w:lang w:eastAsia="pl-PL"/>
        </w:rPr>
        <w:t xml:space="preserve">W przypadku, o którym mowa w pkt 1) i 2) wykonawcy wspólnie ubiegający się o udzielenie zamówienia dołączają odpowiednio do wniosku </w:t>
      </w:r>
      <w:r w:rsidRPr="00B27D96">
        <w:rPr>
          <w:rFonts w:eastAsia="Times New Roman" w:cstheme="minorHAnsi"/>
          <w:sz w:val="24"/>
          <w:szCs w:val="24"/>
          <w:lang w:eastAsia="pl-PL"/>
        </w:rPr>
        <w:br/>
        <w:t xml:space="preserve">o dopuszczenie do udziału w postępowaniu albo do oferty oświadczenie, </w:t>
      </w:r>
      <w:r w:rsidRPr="00B27D96">
        <w:rPr>
          <w:rFonts w:eastAsia="Times New Roman" w:cstheme="minorHAnsi"/>
          <w:sz w:val="24"/>
          <w:szCs w:val="24"/>
          <w:lang w:eastAsia="pl-PL"/>
        </w:rPr>
        <w:br/>
        <w:t>z którego wynika, które roboty budowlane, dostawy lub usługi wykonają poszczególni wykonawcy.</w:t>
      </w:r>
    </w:p>
    <w:bookmarkEnd w:id="2"/>
    <w:p w14:paraId="2E9CF663" w14:textId="77777777" w:rsidR="00645D8F" w:rsidRPr="00B27D96" w:rsidRDefault="00645D8F" w:rsidP="0031143C">
      <w:pPr>
        <w:suppressAutoHyphens/>
        <w:spacing w:after="0" w:line="240" w:lineRule="auto"/>
        <w:ind w:left="851"/>
        <w:contextualSpacing/>
        <w:rPr>
          <w:rFonts w:eastAsia="Times New Roman" w:cstheme="minorHAnsi"/>
          <w:sz w:val="24"/>
          <w:szCs w:val="24"/>
          <w:lang w:eastAsia="pl-PL"/>
        </w:rPr>
      </w:pPr>
    </w:p>
    <w:p w14:paraId="56A4FF0B" w14:textId="77777777" w:rsidR="00FE38C4" w:rsidRPr="00B27D96" w:rsidRDefault="00FE38C4" w:rsidP="0031143C">
      <w:pPr>
        <w:tabs>
          <w:tab w:val="left" w:pos="0"/>
          <w:tab w:val="left" w:pos="360"/>
        </w:tabs>
        <w:spacing w:after="0" w:line="240" w:lineRule="auto"/>
        <w:rPr>
          <w:rFonts w:eastAsia="Times New Roman" w:cstheme="minorHAnsi"/>
          <w:b/>
          <w:color w:val="000000"/>
          <w:sz w:val="24"/>
          <w:szCs w:val="24"/>
          <w:lang w:eastAsia="pl-PL"/>
        </w:rPr>
      </w:pPr>
    </w:p>
    <w:p w14:paraId="12D922FD" w14:textId="77777777" w:rsidR="00FE38C4" w:rsidRPr="00B27D96" w:rsidRDefault="009D4972" w:rsidP="0031143C">
      <w:pPr>
        <w:numPr>
          <w:ilvl w:val="0"/>
          <w:numId w:val="4"/>
        </w:numPr>
        <w:tabs>
          <w:tab w:val="left" w:pos="0"/>
          <w:tab w:val="left" w:pos="426"/>
        </w:tabs>
        <w:spacing w:after="0" w:line="240" w:lineRule="auto"/>
        <w:ind w:left="709" w:hanging="709"/>
        <w:rPr>
          <w:rFonts w:eastAsia="Times New Roman" w:cstheme="minorHAnsi"/>
          <w:b/>
          <w:color w:val="000000"/>
          <w:sz w:val="24"/>
          <w:szCs w:val="24"/>
          <w:lang w:eastAsia="pl-PL"/>
        </w:rPr>
      </w:pPr>
      <w:r w:rsidRPr="00B27D96">
        <w:rPr>
          <w:rFonts w:eastAsia="Times New Roman" w:cstheme="minorHAnsi"/>
          <w:b/>
          <w:color w:val="000000"/>
          <w:sz w:val="24"/>
          <w:szCs w:val="24"/>
          <w:lang w:eastAsia="pl-PL"/>
        </w:rPr>
        <w:t>INFORMACJA O PODMIOTOWYCH ŚRODKACH DOWODOWYCH ŻĄDANYCH W CELU POTWIERDZENIA SPEŁNIANIA WARUNKÓW UDZIAŁU W POSTĘPOWANIU ORAZ WYKAZANIA BRAKU PODSTAW WYKLUCZENIA</w:t>
      </w:r>
    </w:p>
    <w:p w14:paraId="2F1FFD28" w14:textId="77777777" w:rsidR="00FE38C4" w:rsidRPr="00B27D96" w:rsidRDefault="00FE38C4" w:rsidP="0031143C">
      <w:pPr>
        <w:tabs>
          <w:tab w:val="left" w:pos="0"/>
          <w:tab w:val="left" w:pos="426"/>
        </w:tabs>
        <w:spacing w:after="0" w:line="240" w:lineRule="auto"/>
        <w:ind w:left="1080"/>
        <w:rPr>
          <w:rFonts w:eastAsia="Times New Roman" w:cstheme="minorHAnsi"/>
          <w:b/>
          <w:color w:val="000000"/>
          <w:sz w:val="24"/>
          <w:szCs w:val="24"/>
          <w:lang w:eastAsia="pl-PL"/>
        </w:rPr>
      </w:pPr>
    </w:p>
    <w:p w14:paraId="793FB8AD" w14:textId="7418626A" w:rsidR="009D4972" w:rsidRPr="00B27D96" w:rsidRDefault="009D4972" w:rsidP="0031143C">
      <w:pPr>
        <w:numPr>
          <w:ilvl w:val="0"/>
          <w:numId w:val="22"/>
        </w:numPr>
        <w:autoSpaceDE w:val="0"/>
        <w:autoSpaceDN w:val="0"/>
        <w:adjustRightInd w:val="0"/>
        <w:spacing w:after="0" w:line="240" w:lineRule="auto"/>
        <w:ind w:left="426"/>
        <w:rPr>
          <w:rFonts w:cstheme="minorHAnsi"/>
          <w:color w:val="000000"/>
          <w:sz w:val="24"/>
          <w:szCs w:val="24"/>
        </w:rPr>
      </w:pPr>
      <w:r w:rsidRPr="00B27D96">
        <w:rPr>
          <w:rFonts w:cstheme="minorHAnsi"/>
          <w:color w:val="000000"/>
          <w:sz w:val="24"/>
          <w:szCs w:val="24"/>
        </w:rPr>
        <w:t>Do oferty Wykonawca zobowiązany jest dołączyć aktualne na dzień składania ofert oświadczenie o</w:t>
      </w:r>
      <w:r w:rsidR="00B27D96">
        <w:rPr>
          <w:rFonts w:cstheme="minorHAnsi"/>
          <w:color w:val="000000"/>
          <w:sz w:val="24"/>
          <w:szCs w:val="24"/>
        </w:rPr>
        <w:t> </w:t>
      </w:r>
      <w:r w:rsidRPr="00B27D96">
        <w:rPr>
          <w:rFonts w:cstheme="minorHAnsi"/>
          <w:color w:val="000000"/>
          <w:sz w:val="24"/>
          <w:szCs w:val="24"/>
        </w:rPr>
        <w:t>spełnianiu warunków udziału w postępowaniu zgodnie z Załącznikiem nr 3 do SWZ oraz o braku podstaw do wykluc</w:t>
      </w:r>
      <w:r w:rsidR="009C5158" w:rsidRPr="00B27D96">
        <w:rPr>
          <w:rFonts w:cstheme="minorHAnsi"/>
          <w:color w:val="000000"/>
          <w:sz w:val="24"/>
          <w:szCs w:val="24"/>
        </w:rPr>
        <w:t xml:space="preserve">zenia z postępowania – zgodnie </w:t>
      </w:r>
      <w:r w:rsidRPr="00B27D96">
        <w:rPr>
          <w:rFonts w:cstheme="minorHAnsi"/>
          <w:color w:val="000000"/>
          <w:sz w:val="24"/>
          <w:szCs w:val="24"/>
        </w:rPr>
        <w:t xml:space="preserve">z Załącznikiem nr 4 do SWZ. W przypadku wspólnego ubiegania się o zamówienie przez Wykonawców (dotyczy również wspólników spółki cywilnej) oświadczenia, o którym mowa w pkt 1 SWZ składa każdy z Wykonawców wspólnie ubiegających się o zamówienie. </w:t>
      </w:r>
    </w:p>
    <w:p w14:paraId="1C9CBA30" w14:textId="77777777" w:rsidR="009D4972" w:rsidRPr="00B27D96" w:rsidRDefault="009D4972" w:rsidP="0031143C">
      <w:pPr>
        <w:numPr>
          <w:ilvl w:val="0"/>
          <w:numId w:val="22"/>
        </w:numPr>
        <w:autoSpaceDE w:val="0"/>
        <w:autoSpaceDN w:val="0"/>
        <w:adjustRightInd w:val="0"/>
        <w:spacing w:after="0" w:line="240" w:lineRule="auto"/>
        <w:ind w:left="426"/>
        <w:rPr>
          <w:rFonts w:cstheme="minorHAnsi"/>
          <w:color w:val="000000"/>
          <w:sz w:val="24"/>
          <w:szCs w:val="24"/>
        </w:rPr>
      </w:pPr>
      <w:r w:rsidRPr="00B27D96">
        <w:rPr>
          <w:rFonts w:cstheme="minorHAnsi"/>
          <w:color w:val="000000"/>
          <w:sz w:val="24"/>
          <w:szCs w:val="24"/>
        </w:rPr>
        <w:t xml:space="preserve">Informacje zawarte w oświadczeniach, o których mowa w pkt 1 stanowią wstępne potwierdzenie, że Wykonawca nie podlega wykluczeniu oraz spełnia warunki udziału w postępowaniu. </w:t>
      </w:r>
    </w:p>
    <w:p w14:paraId="439F8826" w14:textId="01CE3998" w:rsidR="009D4972" w:rsidRPr="00B27D96" w:rsidRDefault="009D4972" w:rsidP="0031143C">
      <w:pPr>
        <w:numPr>
          <w:ilvl w:val="0"/>
          <w:numId w:val="22"/>
        </w:numPr>
        <w:autoSpaceDE w:val="0"/>
        <w:autoSpaceDN w:val="0"/>
        <w:adjustRightInd w:val="0"/>
        <w:spacing w:after="0" w:line="240" w:lineRule="auto"/>
        <w:ind w:left="426"/>
        <w:rPr>
          <w:rFonts w:cstheme="minorHAnsi"/>
          <w:color w:val="000000" w:themeColor="text1"/>
          <w:sz w:val="24"/>
          <w:szCs w:val="24"/>
        </w:rPr>
      </w:pPr>
      <w:r w:rsidRPr="00B27D96">
        <w:rPr>
          <w:rFonts w:cstheme="minorHAnsi"/>
          <w:color w:val="000000" w:themeColor="text1"/>
          <w:sz w:val="24"/>
          <w:szCs w:val="24"/>
        </w:rPr>
        <w:t>Zamawiający wzywa wykonawcę, którego oferta została najwyżej oceniona, do złożenia w wyznaczonym terminie, nie krótszym niż 5 dni od dnia wezwania, podmiotowych środków dowodowych, aktualnych na dzień złożenia podmiotowych środków dowodowych o których mowa w</w:t>
      </w:r>
      <w:r w:rsidR="00B27D96">
        <w:rPr>
          <w:rFonts w:cstheme="minorHAnsi"/>
          <w:color w:val="000000" w:themeColor="text1"/>
          <w:sz w:val="24"/>
          <w:szCs w:val="24"/>
        </w:rPr>
        <w:t> </w:t>
      </w:r>
      <w:r w:rsidRPr="00B27D96">
        <w:rPr>
          <w:rFonts w:cstheme="minorHAnsi"/>
          <w:color w:val="000000" w:themeColor="text1"/>
          <w:sz w:val="24"/>
          <w:szCs w:val="24"/>
        </w:rPr>
        <w:t>pkt 4 SWZ- NIE DOTYCZY</w:t>
      </w:r>
    </w:p>
    <w:p w14:paraId="5A36E2EF" w14:textId="77777777" w:rsidR="00FE38C4" w:rsidRPr="00B27D96" w:rsidRDefault="009D4972" w:rsidP="0031143C">
      <w:pPr>
        <w:numPr>
          <w:ilvl w:val="0"/>
          <w:numId w:val="22"/>
        </w:numPr>
        <w:autoSpaceDE w:val="0"/>
        <w:autoSpaceDN w:val="0"/>
        <w:adjustRightInd w:val="0"/>
        <w:spacing w:after="0" w:line="240" w:lineRule="auto"/>
        <w:ind w:left="426"/>
        <w:rPr>
          <w:rFonts w:cstheme="minorHAnsi"/>
          <w:color w:val="000000" w:themeColor="text1"/>
          <w:sz w:val="24"/>
          <w:szCs w:val="24"/>
        </w:rPr>
      </w:pPr>
      <w:r w:rsidRPr="00B27D96">
        <w:rPr>
          <w:rFonts w:cstheme="minorHAnsi"/>
          <w:color w:val="000000" w:themeColor="text1"/>
          <w:sz w:val="24"/>
          <w:szCs w:val="24"/>
        </w:rPr>
        <w:t>Podmiotowe środki dowodowe wymagane od wykonawcy- NIE DOTYCZY</w:t>
      </w:r>
    </w:p>
    <w:p w14:paraId="06ACCF75" w14:textId="77777777" w:rsidR="009D4972" w:rsidRPr="00B27D96" w:rsidRDefault="009D4972" w:rsidP="0031143C">
      <w:pPr>
        <w:autoSpaceDE w:val="0"/>
        <w:autoSpaceDN w:val="0"/>
        <w:adjustRightInd w:val="0"/>
        <w:spacing w:after="0" w:line="240" w:lineRule="auto"/>
        <w:ind w:left="426"/>
        <w:rPr>
          <w:rFonts w:cstheme="minorHAnsi"/>
          <w:color w:val="000000" w:themeColor="text1"/>
          <w:sz w:val="24"/>
          <w:szCs w:val="24"/>
        </w:rPr>
      </w:pPr>
    </w:p>
    <w:p w14:paraId="2E9F6CCF" w14:textId="77777777" w:rsidR="00FE38C4" w:rsidRPr="00B27D96" w:rsidRDefault="009D4972" w:rsidP="0031143C">
      <w:pPr>
        <w:numPr>
          <w:ilvl w:val="0"/>
          <w:numId w:val="4"/>
        </w:numPr>
        <w:tabs>
          <w:tab w:val="left" w:pos="0"/>
          <w:tab w:val="left" w:pos="360"/>
        </w:tabs>
        <w:spacing w:after="0" w:line="240" w:lineRule="auto"/>
        <w:ind w:left="426" w:hanging="426"/>
        <w:rPr>
          <w:rFonts w:eastAsia="Times New Roman" w:cstheme="minorHAnsi"/>
          <w:b/>
          <w:color w:val="000000"/>
          <w:sz w:val="24"/>
          <w:szCs w:val="24"/>
          <w:lang w:eastAsia="pl-PL"/>
        </w:rPr>
      </w:pPr>
      <w:r w:rsidRPr="00B27D96">
        <w:rPr>
          <w:rFonts w:eastAsia="Times New Roman" w:cstheme="minorHAnsi"/>
          <w:b/>
          <w:color w:val="000000"/>
          <w:sz w:val="24"/>
          <w:szCs w:val="24"/>
          <w:lang w:eastAsia="pl-PL"/>
        </w:rPr>
        <w:t xml:space="preserve"> INFORMACJA O PRZEDMIOTOWYCH ŚRODKACH DOWODOWYCH</w:t>
      </w:r>
    </w:p>
    <w:p w14:paraId="351E089B" w14:textId="5D021D0E" w:rsidR="00D86A38" w:rsidRPr="00B27D96" w:rsidRDefault="00D86A38" w:rsidP="0031143C">
      <w:pPr>
        <w:tabs>
          <w:tab w:val="left" w:pos="0"/>
          <w:tab w:val="left" w:pos="360"/>
        </w:tabs>
        <w:spacing w:after="0" w:line="240" w:lineRule="auto"/>
        <w:ind w:left="426"/>
        <w:rPr>
          <w:rFonts w:eastAsia="Times New Roman" w:cstheme="minorHAnsi"/>
          <w:color w:val="000000"/>
          <w:sz w:val="24"/>
          <w:szCs w:val="24"/>
          <w:lang w:eastAsia="pl-PL"/>
        </w:rPr>
      </w:pPr>
      <w:r w:rsidRPr="00B27D96">
        <w:rPr>
          <w:rFonts w:eastAsia="Times New Roman" w:cstheme="minorHAnsi"/>
          <w:color w:val="000000"/>
          <w:sz w:val="24"/>
          <w:szCs w:val="24"/>
          <w:lang w:eastAsia="pl-PL"/>
        </w:rPr>
        <w:t>Zamawiający nie żąda przedmiotowych środków dowodowych</w:t>
      </w:r>
      <w:r w:rsidR="005D2230">
        <w:rPr>
          <w:rFonts w:eastAsia="Times New Roman" w:cstheme="minorHAnsi"/>
          <w:color w:val="000000"/>
          <w:sz w:val="24"/>
          <w:szCs w:val="24"/>
          <w:lang w:eastAsia="pl-PL"/>
        </w:rPr>
        <w:t>.</w:t>
      </w:r>
    </w:p>
    <w:p w14:paraId="5C3D001E" w14:textId="77777777" w:rsidR="00FE38C4" w:rsidRPr="00B27D96" w:rsidRDefault="00FE38C4" w:rsidP="0031143C">
      <w:pPr>
        <w:tabs>
          <w:tab w:val="left" w:pos="0"/>
          <w:tab w:val="left" w:pos="360"/>
        </w:tabs>
        <w:spacing w:after="0" w:line="240" w:lineRule="auto"/>
        <w:rPr>
          <w:rFonts w:eastAsia="Times New Roman" w:cstheme="minorHAnsi"/>
          <w:color w:val="000000"/>
          <w:sz w:val="24"/>
          <w:szCs w:val="24"/>
          <w:lang w:eastAsia="pl-PL"/>
        </w:rPr>
      </w:pPr>
    </w:p>
    <w:p w14:paraId="2B3A68A0" w14:textId="77777777" w:rsidR="00FE38C4" w:rsidRPr="00B27D96" w:rsidRDefault="00D86A38" w:rsidP="0031143C">
      <w:pPr>
        <w:numPr>
          <w:ilvl w:val="0"/>
          <w:numId w:val="4"/>
        </w:numPr>
        <w:tabs>
          <w:tab w:val="left" w:pos="0"/>
          <w:tab w:val="left" w:pos="360"/>
        </w:tabs>
        <w:spacing w:after="0" w:line="240" w:lineRule="auto"/>
        <w:ind w:left="709" w:hanging="709"/>
        <w:rPr>
          <w:rFonts w:eastAsia="Times New Roman" w:cstheme="minorHAnsi"/>
          <w:b/>
          <w:color w:val="000000"/>
          <w:sz w:val="24"/>
          <w:szCs w:val="24"/>
          <w:lang w:eastAsia="pl-PL"/>
        </w:rPr>
      </w:pPr>
      <w:r w:rsidRPr="00B27D96">
        <w:rPr>
          <w:rFonts w:eastAsia="Times New Roman" w:cstheme="minorHAnsi"/>
          <w:b/>
          <w:iCs/>
          <w:color w:val="000000"/>
          <w:sz w:val="24"/>
          <w:szCs w:val="24"/>
          <w:lang w:eastAsia="pl-PL"/>
        </w:rPr>
        <w:t>INFORMACJE DLA WYKONAWCÓW WSPÓLNIE UBIEGAJĄCYCH SIĘ O ZAMÓWIENIE</w:t>
      </w:r>
    </w:p>
    <w:p w14:paraId="7ACC80E9" w14:textId="77777777" w:rsidR="00D86A38" w:rsidRPr="00B27D96" w:rsidRDefault="00D86A38" w:rsidP="0031143C">
      <w:pPr>
        <w:tabs>
          <w:tab w:val="left" w:pos="0"/>
          <w:tab w:val="left" w:pos="360"/>
        </w:tabs>
        <w:spacing w:after="0" w:line="240" w:lineRule="auto"/>
        <w:ind w:left="709"/>
        <w:rPr>
          <w:rFonts w:eastAsia="Times New Roman" w:cstheme="minorHAnsi"/>
          <w:b/>
          <w:iCs/>
          <w:color w:val="000000"/>
          <w:sz w:val="24"/>
          <w:szCs w:val="24"/>
          <w:lang w:eastAsia="pl-PL"/>
        </w:rPr>
      </w:pPr>
    </w:p>
    <w:p w14:paraId="127A7318" w14:textId="77777777" w:rsidR="00D86A38" w:rsidRPr="00B27D96" w:rsidRDefault="00D86A38" w:rsidP="0031143C">
      <w:pPr>
        <w:widowControl w:val="0"/>
        <w:numPr>
          <w:ilvl w:val="0"/>
          <w:numId w:val="23"/>
        </w:numPr>
        <w:suppressAutoHyphens/>
        <w:spacing w:after="0" w:line="240" w:lineRule="auto"/>
        <w:ind w:left="426"/>
        <w:contextualSpacing/>
        <w:rPr>
          <w:rFonts w:eastAsia="Times New Roman" w:cstheme="minorHAnsi"/>
          <w:kern w:val="2"/>
          <w:sz w:val="24"/>
          <w:szCs w:val="24"/>
          <w:lang w:eastAsia="pl-PL"/>
        </w:rPr>
      </w:pPr>
      <w:r w:rsidRPr="00B27D96">
        <w:rPr>
          <w:rFonts w:eastAsia="Times New Roman" w:cstheme="minorHAnsi"/>
          <w:kern w:val="2"/>
          <w:sz w:val="24"/>
          <w:szCs w:val="24"/>
          <w:lang w:eastAsia="pl-PL"/>
        </w:rPr>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7E9E0A59" w14:textId="6E65A2FB" w:rsidR="00D86A38" w:rsidRPr="00B27D96" w:rsidRDefault="00D86A38" w:rsidP="0031143C">
      <w:pPr>
        <w:widowControl w:val="0"/>
        <w:numPr>
          <w:ilvl w:val="0"/>
          <w:numId w:val="23"/>
        </w:numPr>
        <w:suppressAutoHyphens/>
        <w:spacing w:after="0" w:line="240" w:lineRule="auto"/>
        <w:ind w:left="426"/>
        <w:contextualSpacing/>
        <w:rPr>
          <w:rFonts w:eastAsia="Times New Roman" w:cstheme="minorHAnsi"/>
          <w:kern w:val="2"/>
          <w:sz w:val="24"/>
          <w:szCs w:val="24"/>
          <w:lang w:eastAsia="pl-PL"/>
        </w:rPr>
      </w:pPr>
      <w:r w:rsidRPr="00B27D96">
        <w:rPr>
          <w:rFonts w:eastAsia="Times New Roman" w:cstheme="minorHAnsi"/>
          <w:kern w:val="2"/>
          <w:sz w:val="24"/>
          <w:szCs w:val="24"/>
          <w:lang w:eastAsia="pl-PL"/>
        </w:rPr>
        <w:t>W przypadku Wykonawców wspólnie ubiegających się o udzielenie zamówienia, oświadczenia, o</w:t>
      </w:r>
      <w:r w:rsidR="00B27D96">
        <w:rPr>
          <w:rFonts w:eastAsia="Times New Roman" w:cstheme="minorHAnsi"/>
          <w:kern w:val="2"/>
          <w:sz w:val="24"/>
          <w:szCs w:val="24"/>
          <w:lang w:eastAsia="pl-PL"/>
        </w:rPr>
        <w:t> </w:t>
      </w:r>
      <w:r w:rsidRPr="00B27D96">
        <w:rPr>
          <w:rFonts w:eastAsia="Times New Roman" w:cstheme="minorHAnsi"/>
          <w:kern w:val="2"/>
          <w:sz w:val="24"/>
          <w:szCs w:val="24"/>
          <w:lang w:eastAsia="pl-PL"/>
        </w:rPr>
        <w:t xml:space="preserve">których mowa w pkt III.13 SWZ, składa każdy z wykonawców. Oświadczenia te potwierdzają brak podstaw wykluczenia oraz spełnianie warunków udziału w zakresie, w jakim każdy z wykonawców wykazuje spełnianie warunków udziału w postępowaniu. </w:t>
      </w:r>
    </w:p>
    <w:p w14:paraId="10000619" w14:textId="124478F5" w:rsidR="00376CA3" w:rsidRPr="00B27D96" w:rsidRDefault="00376CA3" w:rsidP="0031143C">
      <w:pPr>
        <w:widowControl w:val="0"/>
        <w:numPr>
          <w:ilvl w:val="0"/>
          <w:numId w:val="23"/>
        </w:numPr>
        <w:suppressAutoHyphens/>
        <w:spacing w:after="0" w:line="240" w:lineRule="auto"/>
        <w:ind w:left="426"/>
        <w:contextualSpacing/>
        <w:rPr>
          <w:rFonts w:eastAsia="Times New Roman" w:cstheme="minorHAnsi"/>
          <w:kern w:val="2"/>
          <w:sz w:val="24"/>
          <w:szCs w:val="24"/>
          <w:lang w:eastAsia="pl-PL"/>
        </w:rPr>
      </w:pPr>
      <w:r w:rsidRPr="00B27D96">
        <w:rPr>
          <w:rFonts w:eastAsia="Times New Roman" w:cstheme="minorHAnsi"/>
          <w:sz w:val="24"/>
          <w:szCs w:val="24"/>
          <w:lang w:eastAsia="pl-PL"/>
        </w:rPr>
        <w:t>Sposób spełniania warunków udziału w postępowaniu przez wykonawców wspólnie ubiegających się o</w:t>
      </w:r>
      <w:r w:rsidR="00B27D96">
        <w:rPr>
          <w:rFonts w:eastAsia="Times New Roman" w:cstheme="minorHAnsi"/>
          <w:sz w:val="24"/>
          <w:szCs w:val="24"/>
          <w:lang w:eastAsia="pl-PL"/>
        </w:rPr>
        <w:t> </w:t>
      </w:r>
      <w:r w:rsidRPr="00B27D96">
        <w:rPr>
          <w:rFonts w:eastAsia="Times New Roman" w:cstheme="minorHAnsi"/>
          <w:sz w:val="24"/>
          <w:szCs w:val="24"/>
          <w:lang w:eastAsia="pl-PL"/>
        </w:rPr>
        <w:t>udzielenie zamówienia:</w:t>
      </w:r>
    </w:p>
    <w:p w14:paraId="6BF6BA08" w14:textId="41E06F8C" w:rsidR="00376CA3" w:rsidRPr="00B27D96" w:rsidRDefault="00376CA3" w:rsidP="0031143C">
      <w:pPr>
        <w:numPr>
          <w:ilvl w:val="0"/>
          <w:numId w:val="24"/>
        </w:numPr>
        <w:suppressAutoHyphens/>
        <w:spacing w:after="0" w:line="240" w:lineRule="auto"/>
        <w:ind w:left="851"/>
        <w:contextualSpacing/>
        <w:rPr>
          <w:rFonts w:eastAsia="Times New Roman" w:cstheme="minorHAnsi"/>
          <w:sz w:val="24"/>
          <w:szCs w:val="24"/>
          <w:lang w:eastAsia="pl-PL"/>
        </w:rPr>
      </w:pPr>
      <w:r w:rsidRPr="00B27D96">
        <w:rPr>
          <w:rFonts w:eastAsia="Times New Roman" w:cstheme="minorHAnsi"/>
          <w:sz w:val="24"/>
          <w:szCs w:val="24"/>
          <w:lang w:eastAsia="pl-PL"/>
        </w:rPr>
        <w:t>Warunek dotyczący uprawnień do prowadzenia określonej działalności gospodarczej lub zawodowej, o którym mowa w art. 112 ust. 2 pkt 2, jest spełniony, jeżeli co najmniej jeden z</w:t>
      </w:r>
      <w:r w:rsidR="00B27D96">
        <w:rPr>
          <w:rFonts w:eastAsia="Times New Roman" w:cstheme="minorHAnsi"/>
          <w:sz w:val="24"/>
          <w:szCs w:val="24"/>
          <w:lang w:eastAsia="pl-PL"/>
        </w:rPr>
        <w:t> </w:t>
      </w:r>
      <w:r w:rsidRPr="00B27D96">
        <w:rPr>
          <w:rFonts w:eastAsia="Times New Roman" w:cstheme="minorHAnsi"/>
          <w:sz w:val="24"/>
          <w:szCs w:val="24"/>
          <w:lang w:eastAsia="pl-PL"/>
        </w:rPr>
        <w:t>wykonawców wspólnie ubiegających się o udzielenie zamówienia posiada uprawnienia do prowadzenia określonej działalności gospodarczej lub zawodowej i zrealizuje roboty budowlane, dostawy lub usługi, do których realizacji te uprawnienia są wymagane;</w:t>
      </w:r>
    </w:p>
    <w:p w14:paraId="734BB3A6" w14:textId="77777777" w:rsidR="00376CA3" w:rsidRPr="00B27D96" w:rsidRDefault="00376CA3" w:rsidP="0031143C">
      <w:pPr>
        <w:numPr>
          <w:ilvl w:val="0"/>
          <w:numId w:val="24"/>
        </w:numPr>
        <w:suppressAutoHyphens/>
        <w:spacing w:after="0" w:line="240" w:lineRule="auto"/>
        <w:ind w:left="851"/>
        <w:contextualSpacing/>
        <w:rPr>
          <w:rFonts w:eastAsia="Times New Roman" w:cstheme="minorHAnsi"/>
          <w:sz w:val="24"/>
          <w:szCs w:val="24"/>
          <w:lang w:eastAsia="pl-PL"/>
        </w:rPr>
      </w:pPr>
      <w:r w:rsidRPr="00B27D96">
        <w:rPr>
          <w:rFonts w:eastAsia="Times New Roman" w:cstheme="minorHAnsi"/>
          <w:sz w:val="24"/>
          <w:szCs w:val="24"/>
          <w:lang w:eastAsia="pl-PL"/>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3A37D2FA" w14:textId="77777777" w:rsidR="00376CA3" w:rsidRPr="00B27D96" w:rsidRDefault="00376CA3" w:rsidP="0031143C">
      <w:pPr>
        <w:numPr>
          <w:ilvl w:val="0"/>
          <w:numId w:val="24"/>
        </w:numPr>
        <w:suppressAutoHyphens/>
        <w:spacing w:after="0" w:line="240" w:lineRule="auto"/>
        <w:ind w:left="851"/>
        <w:contextualSpacing/>
        <w:rPr>
          <w:rFonts w:eastAsia="Times New Roman" w:cstheme="minorHAnsi"/>
          <w:sz w:val="24"/>
          <w:szCs w:val="24"/>
          <w:lang w:eastAsia="pl-PL"/>
        </w:rPr>
      </w:pPr>
      <w:r w:rsidRPr="00B27D96">
        <w:rPr>
          <w:rFonts w:eastAsia="Times New Roman" w:cstheme="minorHAnsi"/>
          <w:sz w:val="24"/>
          <w:szCs w:val="24"/>
          <w:lang w:eastAsia="pl-PL"/>
        </w:rPr>
        <w:t xml:space="preserve">W przypadku, o którym mowa w pkt 1) i 2) wykonawcy wspólnie ubiegający się o udzielenie zamówienia dołączają odpowiednio do wniosku o dopuszczenie do udziału w postępowaniu albo </w:t>
      </w:r>
      <w:r w:rsidRPr="00B27D96">
        <w:rPr>
          <w:rFonts w:eastAsia="Times New Roman" w:cstheme="minorHAnsi"/>
          <w:sz w:val="24"/>
          <w:szCs w:val="24"/>
          <w:lang w:eastAsia="pl-PL"/>
        </w:rPr>
        <w:lastRenderedPageBreak/>
        <w:t>do oferty oświadczenie, z którego wynika, które roboty budowlane, dostawy lub usługi wykonają poszczególni wykonawcy.</w:t>
      </w:r>
    </w:p>
    <w:p w14:paraId="0AA59B6A" w14:textId="77777777" w:rsidR="00FE38C4" w:rsidRPr="00B27D96" w:rsidRDefault="00FE38C4" w:rsidP="0031143C">
      <w:pPr>
        <w:spacing w:after="0" w:line="240" w:lineRule="auto"/>
        <w:rPr>
          <w:rFonts w:eastAsia="Times New Roman" w:cstheme="minorHAnsi"/>
          <w:b/>
          <w:bCs/>
          <w:color w:val="FF0000"/>
          <w:sz w:val="24"/>
          <w:szCs w:val="24"/>
          <w:lang w:eastAsia="pl-PL"/>
        </w:rPr>
      </w:pPr>
      <w:r w:rsidRPr="00B27D96">
        <w:rPr>
          <w:rFonts w:eastAsia="Times New Roman" w:cstheme="minorHAnsi"/>
          <w:bCs/>
          <w:color w:val="FF0000"/>
          <w:sz w:val="24"/>
          <w:szCs w:val="24"/>
          <w:lang w:eastAsia="pl-PL"/>
        </w:rPr>
        <w:t xml:space="preserve"> </w:t>
      </w:r>
    </w:p>
    <w:p w14:paraId="0E47D5C7" w14:textId="77777777" w:rsidR="00FE38C4" w:rsidRPr="00B27D96" w:rsidRDefault="00FE38C4" w:rsidP="0031143C">
      <w:pPr>
        <w:spacing w:after="0" w:line="240" w:lineRule="auto"/>
        <w:rPr>
          <w:rFonts w:eastAsia="Times New Roman" w:cstheme="minorHAnsi"/>
          <w:b/>
          <w:color w:val="FF0000"/>
          <w:sz w:val="24"/>
          <w:szCs w:val="24"/>
          <w:lang w:eastAsia="pl-PL"/>
        </w:rPr>
      </w:pPr>
    </w:p>
    <w:p w14:paraId="74E0E378" w14:textId="77777777" w:rsidR="00FE38C4" w:rsidRPr="00B27D96" w:rsidRDefault="00376CA3" w:rsidP="0031143C">
      <w:pPr>
        <w:numPr>
          <w:ilvl w:val="0"/>
          <w:numId w:val="4"/>
        </w:numPr>
        <w:spacing w:after="0" w:line="240" w:lineRule="auto"/>
        <w:ind w:left="567" w:hanging="567"/>
        <w:rPr>
          <w:rFonts w:eastAsia="Times New Roman" w:cstheme="minorHAnsi"/>
          <w:b/>
          <w:color w:val="000000"/>
          <w:sz w:val="24"/>
          <w:szCs w:val="24"/>
          <w:lang w:eastAsia="pl-PL"/>
        </w:rPr>
      </w:pPr>
      <w:r w:rsidRPr="00B27D96">
        <w:rPr>
          <w:rFonts w:eastAsia="Times New Roman" w:cstheme="minorHAnsi"/>
          <w:b/>
          <w:color w:val="000000"/>
          <w:sz w:val="24"/>
          <w:szCs w:val="24"/>
          <w:lang w:eastAsia="pl-PL"/>
        </w:rPr>
        <w:t>INFORMACJE DOTYCZĄCE SKŁADANIA PEŁNOMOCNICTWA LUB INNEGO DOKUMENTU POTWIERDZAJĄCEGO UMOCOCWANIE DO REPEREZENTOWANIA WYKONAWCY</w:t>
      </w:r>
    </w:p>
    <w:p w14:paraId="72836AED" w14:textId="55259580" w:rsidR="00376CA3" w:rsidRPr="00B27D96" w:rsidRDefault="00376CA3" w:rsidP="0031143C">
      <w:pPr>
        <w:widowControl w:val="0"/>
        <w:numPr>
          <w:ilvl w:val="0"/>
          <w:numId w:val="25"/>
        </w:numPr>
        <w:suppressAutoHyphens/>
        <w:spacing w:after="0" w:line="240" w:lineRule="auto"/>
        <w:ind w:left="426"/>
        <w:contextualSpacing/>
        <w:rPr>
          <w:rFonts w:eastAsia="Times New Roman" w:cstheme="minorHAnsi"/>
          <w:kern w:val="2"/>
          <w:sz w:val="24"/>
          <w:szCs w:val="24"/>
          <w:lang w:eastAsia="pl-PL"/>
        </w:rPr>
      </w:pPr>
      <w:r w:rsidRPr="00B27D96">
        <w:rPr>
          <w:rFonts w:eastAsia="Times New Roman" w:cstheme="minorHAnsi"/>
          <w:kern w:val="2"/>
          <w:sz w:val="24"/>
          <w:szCs w:val="24"/>
          <w:lang w:eastAsia="pl-PL"/>
        </w:rPr>
        <w:t>Jeżeli w imieniu wykonawcy działa osoba, której umocowanie do jego reprezentowania nie wynika z</w:t>
      </w:r>
      <w:r w:rsidR="0014756D" w:rsidRPr="00B27D96">
        <w:rPr>
          <w:rFonts w:eastAsia="Times New Roman" w:cstheme="minorHAnsi"/>
          <w:kern w:val="2"/>
          <w:sz w:val="24"/>
          <w:szCs w:val="24"/>
          <w:lang w:eastAsia="pl-PL"/>
        </w:rPr>
        <w:t> </w:t>
      </w:r>
      <w:r w:rsidRPr="00B27D96">
        <w:rPr>
          <w:rFonts w:eastAsia="Times New Roman" w:cstheme="minorHAnsi"/>
          <w:kern w:val="2"/>
          <w:sz w:val="24"/>
          <w:szCs w:val="24"/>
          <w:lang w:eastAsia="pl-PL"/>
        </w:rPr>
        <w:t xml:space="preserve">odpisu lub informacji z Krajowego Rejestru Sądowego, Centralnej Ewidencji i Informacji o Działalności Gospodarczej lub innego właściwego rejestru, zamawiający może żądać od wykonawcy pełnomocnictwa lub innego dokumentu potwierdzającego umocowanie do reprezentowania wykonawcy. </w:t>
      </w:r>
    </w:p>
    <w:p w14:paraId="36A9FB5D" w14:textId="77777777" w:rsidR="00FE38C4" w:rsidRPr="00B27D96" w:rsidRDefault="00376CA3" w:rsidP="0031143C">
      <w:pPr>
        <w:widowControl w:val="0"/>
        <w:numPr>
          <w:ilvl w:val="0"/>
          <w:numId w:val="25"/>
        </w:numPr>
        <w:suppressAutoHyphens/>
        <w:spacing w:after="0" w:line="240" w:lineRule="auto"/>
        <w:ind w:left="426"/>
        <w:contextualSpacing/>
        <w:rPr>
          <w:rFonts w:eastAsia="Times New Roman" w:cstheme="minorHAnsi"/>
          <w:kern w:val="2"/>
          <w:sz w:val="24"/>
          <w:szCs w:val="24"/>
          <w:lang w:eastAsia="pl-PL"/>
        </w:rPr>
      </w:pPr>
      <w:r w:rsidRPr="00B27D96">
        <w:rPr>
          <w:rFonts w:eastAsia="Times New Roman" w:cstheme="minorHAnsi"/>
          <w:kern w:val="2"/>
          <w:sz w:val="24"/>
          <w:szCs w:val="24"/>
          <w:lang w:eastAsia="pl-PL"/>
        </w:rPr>
        <w:t>Zapisy pkt 1 stosuje się odpowiednio do osoby działającej w imieniu wykonawców wspólnie ubiegających się o udzielenie zamówienia publicznego.</w:t>
      </w:r>
    </w:p>
    <w:p w14:paraId="321CDC9A" w14:textId="77777777" w:rsidR="00FE38C4" w:rsidRPr="00B27D96" w:rsidRDefault="00FE38C4" w:rsidP="0031143C">
      <w:pPr>
        <w:spacing w:after="0" w:line="240" w:lineRule="auto"/>
        <w:rPr>
          <w:rFonts w:eastAsia="Times New Roman" w:cstheme="minorHAnsi"/>
          <w:b/>
          <w:color w:val="000000"/>
          <w:sz w:val="24"/>
          <w:szCs w:val="24"/>
          <w:lang w:eastAsia="pl-PL"/>
        </w:rPr>
      </w:pPr>
    </w:p>
    <w:p w14:paraId="1847D42B" w14:textId="77777777" w:rsidR="00FE38C4" w:rsidRPr="00B27D96" w:rsidRDefault="00376CA3" w:rsidP="0031143C">
      <w:pPr>
        <w:numPr>
          <w:ilvl w:val="0"/>
          <w:numId w:val="4"/>
        </w:numPr>
        <w:spacing w:after="0" w:line="240" w:lineRule="auto"/>
        <w:ind w:left="567" w:hanging="567"/>
        <w:rPr>
          <w:rFonts w:eastAsia="Times New Roman" w:cstheme="minorHAnsi"/>
          <w:b/>
          <w:color w:val="000000"/>
          <w:sz w:val="24"/>
          <w:szCs w:val="24"/>
          <w:lang w:eastAsia="pl-PL"/>
        </w:rPr>
      </w:pPr>
      <w:r w:rsidRPr="00B27D96">
        <w:rPr>
          <w:rFonts w:eastAsia="Times New Roman" w:cstheme="minorHAnsi"/>
          <w:b/>
          <w:color w:val="000000"/>
          <w:sz w:val="24"/>
          <w:szCs w:val="24"/>
          <w:lang w:eastAsia="pl-PL"/>
        </w:rPr>
        <w:t>FORMA I POSTAĆ SKŁADANYCH OŚWIADCZEŃ I DOKUMENTÓW ORAZ OFERTY</w:t>
      </w:r>
    </w:p>
    <w:p w14:paraId="16A32F65" w14:textId="77777777" w:rsidR="00FE38C4" w:rsidRPr="00B27D96" w:rsidRDefault="00FE38C4" w:rsidP="0031143C">
      <w:pPr>
        <w:spacing w:after="0" w:line="240" w:lineRule="auto"/>
        <w:ind w:right="-110"/>
        <w:rPr>
          <w:rFonts w:eastAsia="Times New Roman" w:cstheme="minorHAnsi"/>
          <w:color w:val="000000"/>
          <w:sz w:val="24"/>
          <w:szCs w:val="24"/>
          <w:lang w:eastAsia="pl-PL"/>
        </w:rPr>
      </w:pPr>
    </w:p>
    <w:p w14:paraId="0D5DEAE5" w14:textId="77777777" w:rsidR="00376CA3" w:rsidRPr="00B27D96" w:rsidRDefault="00376CA3" w:rsidP="0031143C">
      <w:pPr>
        <w:numPr>
          <w:ilvl w:val="0"/>
          <w:numId w:val="26"/>
        </w:numPr>
        <w:autoSpaceDE w:val="0"/>
        <w:autoSpaceDN w:val="0"/>
        <w:adjustRightInd w:val="0"/>
        <w:spacing w:after="181" w:line="240" w:lineRule="auto"/>
        <w:ind w:left="426"/>
        <w:rPr>
          <w:rFonts w:cstheme="minorHAnsi"/>
          <w:color w:val="000000"/>
          <w:sz w:val="24"/>
          <w:szCs w:val="24"/>
        </w:rPr>
      </w:pPr>
      <w:r w:rsidRPr="00B27D96">
        <w:rPr>
          <w:rFonts w:cstheme="minorHAnsi"/>
          <w:color w:val="000000"/>
          <w:sz w:val="24"/>
          <w:szCs w:val="24"/>
        </w:rPr>
        <w:t xml:space="preserve">Oferty, oświadczenia, o których mowa w art. 125 ust. 1 ustawy Pzp, podmiotowe środki dowodowe, </w:t>
      </w:r>
      <w:r w:rsidRPr="00B27D96">
        <w:rPr>
          <w:rFonts w:cstheme="minorHAnsi"/>
          <w:color w:val="000000"/>
          <w:sz w:val="24"/>
          <w:szCs w:val="24"/>
        </w:rPr>
        <w:br/>
        <w:t xml:space="preserve">w tym oświadczenie, o którym mowa w art. 117 ust. 4 ustawy Pzp, oraz zobowiązanie podmiotu udostępniającego zasoby, o którym mowa w art. 118 ust. 3 ustawy Pzp, zwane dalej </w:t>
      </w:r>
      <w:r w:rsidRPr="00B27D96">
        <w:rPr>
          <w:rFonts w:cstheme="minorHAnsi"/>
          <w:b/>
          <w:bCs/>
          <w:color w:val="000000"/>
          <w:sz w:val="24"/>
          <w:szCs w:val="24"/>
        </w:rPr>
        <w:t>„zobowiązaniem podmiotu udostępniającego zasoby”</w:t>
      </w:r>
      <w:r w:rsidRPr="00B27D96">
        <w:rPr>
          <w:rFonts w:cstheme="minorHAnsi"/>
          <w:color w:val="000000"/>
          <w:sz w:val="24"/>
          <w:szCs w:val="24"/>
        </w:rPr>
        <w:t xml:space="preserve">, przedmiotowe środki dowodowe, pełnomocnictwo, sporządza się w postaci elektronicznej, w formatach danych określonych w przepisach wydanych na podstawie art. 18 ustawy z dnia 17 lutego 2005 r. o informatyzacji działalności podmiotów realizujących zadania publiczne (Dz. U. z 2020 r. poz. 346, 568, 695, 1517 i 2320), z zastrzeżeniem formatów, o których mowa w art. 66 ust. 1 ustawy Pzp, z uwzględnieniem rodzaju przekazywanych danych. </w:t>
      </w:r>
    </w:p>
    <w:p w14:paraId="67090551" w14:textId="3A8F131E" w:rsidR="00376CA3" w:rsidRPr="00B27D96" w:rsidRDefault="00376CA3" w:rsidP="0031143C">
      <w:pPr>
        <w:numPr>
          <w:ilvl w:val="0"/>
          <w:numId w:val="26"/>
        </w:numPr>
        <w:autoSpaceDE w:val="0"/>
        <w:autoSpaceDN w:val="0"/>
        <w:adjustRightInd w:val="0"/>
        <w:spacing w:after="181" w:line="240" w:lineRule="auto"/>
        <w:ind w:left="426"/>
        <w:rPr>
          <w:rFonts w:cstheme="minorHAnsi"/>
          <w:color w:val="000000"/>
          <w:sz w:val="24"/>
          <w:szCs w:val="24"/>
        </w:rPr>
      </w:pPr>
      <w:r w:rsidRPr="00B27D96">
        <w:rPr>
          <w:rFonts w:cstheme="minorHAnsi"/>
          <w:color w:val="000000"/>
          <w:sz w:val="24"/>
          <w:szCs w:val="24"/>
        </w:rPr>
        <w:t xml:space="preserve">Informacje, oświadczenia lub dokumenty, inne niż określone w pkt 1, przekazywane </w:t>
      </w:r>
      <w:r w:rsidRPr="00B27D96">
        <w:rPr>
          <w:rFonts w:cstheme="minorHAnsi"/>
          <w:color w:val="000000"/>
          <w:sz w:val="24"/>
          <w:szCs w:val="24"/>
        </w:rPr>
        <w:br/>
        <w:t>w postępowaniu, sporządza się w postaci elektronicznej, w formatach danych określonych w</w:t>
      </w:r>
      <w:r w:rsidR="00B27D96">
        <w:rPr>
          <w:rFonts w:cstheme="minorHAnsi"/>
          <w:color w:val="000000"/>
          <w:sz w:val="24"/>
          <w:szCs w:val="24"/>
        </w:rPr>
        <w:t> </w:t>
      </w:r>
      <w:r w:rsidRPr="00B27D96">
        <w:rPr>
          <w:rFonts w:cstheme="minorHAnsi"/>
          <w:color w:val="000000"/>
          <w:sz w:val="24"/>
          <w:szCs w:val="24"/>
        </w:rPr>
        <w:t xml:space="preserve">przepisach wydanych na podstawie art. 18 ustawy z dnia 17 lutego 2005 r. </w:t>
      </w:r>
      <w:r w:rsidRPr="00B27D96">
        <w:rPr>
          <w:rFonts w:cstheme="minorHAnsi"/>
          <w:color w:val="000000"/>
          <w:sz w:val="24"/>
          <w:szCs w:val="24"/>
        </w:rPr>
        <w:br/>
        <w:t>o informatyzacji działalności podmiotów realizujących zadania publiczne lub jako tekst wpisany bezpośrednio do wiadomości przekazywanej przy użyciu środków komunikacji elektronicznej, wskazanych przez zamawiającego zgodnie z art. 67 ustawy pzp.</w:t>
      </w:r>
    </w:p>
    <w:p w14:paraId="601DE21F" w14:textId="4D5016E8" w:rsidR="00376CA3" w:rsidRPr="00B27D96" w:rsidRDefault="00376CA3" w:rsidP="0031143C">
      <w:pPr>
        <w:numPr>
          <w:ilvl w:val="0"/>
          <w:numId w:val="26"/>
        </w:numPr>
        <w:autoSpaceDE w:val="0"/>
        <w:autoSpaceDN w:val="0"/>
        <w:adjustRightInd w:val="0"/>
        <w:spacing w:after="181" w:line="240" w:lineRule="auto"/>
        <w:ind w:left="426"/>
        <w:rPr>
          <w:rFonts w:cstheme="minorHAnsi"/>
          <w:color w:val="000000"/>
          <w:sz w:val="24"/>
          <w:szCs w:val="24"/>
        </w:rPr>
      </w:pPr>
      <w:r w:rsidRPr="00B27D96">
        <w:rPr>
          <w:rFonts w:cstheme="minorHAnsi"/>
          <w:color w:val="000000"/>
          <w:sz w:val="24"/>
          <w:szCs w:val="24"/>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w:t>
      </w:r>
      <w:r w:rsidR="00B27D96">
        <w:rPr>
          <w:rFonts w:cstheme="minorHAnsi"/>
          <w:color w:val="000000"/>
          <w:sz w:val="24"/>
          <w:szCs w:val="24"/>
        </w:rPr>
        <w:t> </w:t>
      </w:r>
      <w:r w:rsidRPr="00B27D96">
        <w:rPr>
          <w:rFonts w:cstheme="minorHAnsi"/>
          <w:color w:val="000000"/>
          <w:sz w:val="24"/>
          <w:szCs w:val="24"/>
        </w:rPr>
        <w:t>odpowiednio oznaczonym pliku.</w:t>
      </w:r>
    </w:p>
    <w:p w14:paraId="7578961A" w14:textId="77777777" w:rsidR="00376CA3" w:rsidRPr="00B27D96" w:rsidRDefault="00376CA3" w:rsidP="0031143C">
      <w:pPr>
        <w:numPr>
          <w:ilvl w:val="0"/>
          <w:numId w:val="26"/>
        </w:numPr>
        <w:autoSpaceDE w:val="0"/>
        <w:autoSpaceDN w:val="0"/>
        <w:adjustRightInd w:val="0"/>
        <w:spacing w:after="181" w:line="240" w:lineRule="auto"/>
        <w:ind w:left="426"/>
        <w:rPr>
          <w:rFonts w:cstheme="minorHAnsi"/>
          <w:color w:val="000000"/>
          <w:sz w:val="24"/>
          <w:szCs w:val="24"/>
        </w:rPr>
      </w:pPr>
      <w:r w:rsidRPr="00B27D96">
        <w:rPr>
          <w:rFonts w:cstheme="minorHAnsi"/>
          <w:color w:val="000000"/>
          <w:sz w:val="24"/>
          <w:szCs w:val="24"/>
        </w:rPr>
        <w:t xml:space="preserve">Podmiotowe środki dowodowe, przedmiotowe środki dowodowe oraz inne dokumenty lub oświadczenia, sporządzone w języku obcym przekazuje się wraz z tłumaczeniem na język polski. </w:t>
      </w:r>
    </w:p>
    <w:p w14:paraId="2E23514B" w14:textId="77777777" w:rsidR="00376CA3" w:rsidRPr="00B27D96" w:rsidRDefault="00376CA3" w:rsidP="0031143C">
      <w:pPr>
        <w:numPr>
          <w:ilvl w:val="0"/>
          <w:numId w:val="26"/>
        </w:numPr>
        <w:autoSpaceDE w:val="0"/>
        <w:autoSpaceDN w:val="0"/>
        <w:adjustRightInd w:val="0"/>
        <w:spacing w:after="181" w:line="240" w:lineRule="auto"/>
        <w:ind w:left="426"/>
        <w:rPr>
          <w:rFonts w:cstheme="minorHAnsi"/>
          <w:color w:val="000000"/>
          <w:sz w:val="24"/>
          <w:szCs w:val="24"/>
        </w:rPr>
      </w:pPr>
      <w:r w:rsidRPr="00B27D96">
        <w:rPr>
          <w:rFonts w:cstheme="minorHAnsi"/>
          <w:color w:val="000000"/>
          <w:sz w:val="24"/>
          <w:szCs w:val="24"/>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Pzp lub podwykonawcy niebędącego podmiotem udostępniającym zasoby na takich zasadach, zwane dalej </w:t>
      </w:r>
      <w:r w:rsidRPr="00B27D96">
        <w:rPr>
          <w:rFonts w:cstheme="minorHAnsi"/>
          <w:b/>
          <w:bCs/>
          <w:color w:val="000000"/>
          <w:sz w:val="24"/>
          <w:szCs w:val="24"/>
        </w:rPr>
        <w:t>„dokumentami potwierdzającymi umocowanie do reprezentowania”</w:t>
      </w:r>
      <w:r w:rsidRPr="00B27D96">
        <w:rPr>
          <w:rFonts w:cstheme="minorHAnsi"/>
          <w:color w:val="000000"/>
          <w:sz w:val="24"/>
          <w:szCs w:val="24"/>
        </w:rPr>
        <w:t xml:space="preserve">, zostały wystawione przez upoważnione podmioty inne niż wykonawca, wykonawca wspólnie ubiegający się o udzielenie zamówienia, podmiot udostępniający zasoby lub podwykonawca, zwane dalej </w:t>
      </w:r>
      <w:r w:rsidRPr="00B27D96">
        <w:rPr>
          <w:rFonts w:cstheme="minorHAnsi"/>
          <w:b/>
          <w:bCs/>
          <w:color w:val="000000"/>
          <w:sz w:val="24"/>
          <w:szCs w:val="24"/>
        </w:rPr>
        <w:t>„upoważnionymi podmiotami”</w:t>
      </w:r>
      <w:r w:rsidRPr="00B27D96">
        <w:rPr>
          <w:rFonts w:cstheme="minorHAnsi"/>
          <w:color w:val="000000"/>
          <w:sz w:val="24"/>
          <w:szCs w:val="24"/>
        </w:rPr>
        <w:t>, jako dokument elektroniczny, przekazuje się ten dokument</w:t>
      </w:r>
      <w:r w:rsidRPr="00B27D96">
        <w:rPr>
          <w:rFonts w:cstheme="minorHAnsi"/>
          <w:b/>
          <w:bCs/>
          <w:color w:val="000000"/>
          <w:sz w:val="24"/>
          <w:szCs w:val="24"/>
        </w:rPr>
        <w:t>.</w:t>
      </w:r>
    </w:p>
    <w:p w14:paraId="1BF268AA" w14:textId="77777777" w:rsidR="00376CA3" w:rsidRPr="00B27D96" w:rsidRDefault="00376CA3" w:rsidP="0031143C">
      <w:pPr>
        <w:numPr>
          <w:ilvl w:val="0"/>
          <w:numId w:val="26"/>
        </w:numPr>
        <w:autoSpaceDE w:val="0"/>
        <w:autoSpaceDN w:val="0"/>
        <w:adjustRightInd w:val="0"/>
        <w:spacing w:after="181" w:line="240" w:lineRule="auto"/>
        <w:ind w:left="426"/>
        <w:rPr>
          <w:rFonts w:cstheme="minorHAnsi"/>
          <w:color w:val="000000"/>
          <w:sz w:val="24"/>
          <w:szCs w:val="24"/>
        </w:rPr>
      </w:pPr>
      <w:r w:rsidRPr="00B27D96">
        <w:rPr>
          <w:rFonts w:eastAsia="Times New Roman" w:cstheme="minorHAnsi"/>
          <w:color w:val="000000"/>
          <w:kern w:val="2"/>
          <w:sz w:val="24"/>
          <w:szCs w:val="24"/>
          <w:lang w:eastAsia="pl-PL"/>
        </w:rPr>
        <w:t xml:space="preserve">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w:t>
      </w:r>
      <w:r w:rsidRPr="00B27D96">
        <w:rPr>
          <w:rFonts w:eastAsia="Times New Roman" w:cstheme="minorHAnsi"/>
          <w:color w:val="000000"/>
          <w:kern w:val="2"/>
          <w:sz w:val="24"/>
          <w:szCs w:val="24"/>
          <w:lang w:eastAsia="pl-PL"/>
        </w:rPr>
        <w:lastRenderedPageBreak/>
        <w:t xml:space="preserve">podpisem osobistym, poświadczające zgodność cyfrowego odwzorowania z dokumentem w postaci papierowej. </w:t>
      </w:r>
    </w:p>
    <w:p w14:paraId="3DA600FF" w14:textId="77777777" w:rsidR="00376CA3" w:rsidRPr="00B27D96" w:rsidRDefault="00376CA3" w:rsidP="0031143C">
      <w:pPr>
        <w:numPr>
          <w:ilvl w:val="0"/>
          <w:numId w:val="26"/>
        </w:numPr>
        <w:autoSpaceDE w:val="0"/>
        <w:autoSpaceDN w:val="0"/>
        <w:adjustRightInd w:val="0"/>
        <w:spacing w:after="181" w:line="240" w:lineRule="auto"/>
        <w:ind w:left="426"/>
        <w:rPr>
          <w:rFonts w:cstheme="minorHAnsi"/>
          <w:color w:val="000000"/>
          <w:sz w:val="24"/>
          <w:szCs w:val="24"/>
        </w:rPr>
      </w:pPr>
      <w:r w:rsidRPr="00B27D96">
        <w:rPr>
          <w:rFonts w:eastAsia="Times New Roman" w:cstheme="minorHAnsi"/>
          <w:color w:val="000000"/>
          <w:kern w:val="2"/>
          <w:sz w:val="24"/>
          <w:szCs w:val="24"/>
          <w:lang w:eastAsia="pl-PL"/>
        </w:rPr>
        <w:t xml:space="preserve">Poświadczenia zgodności cyfrowego odwzorowania z dokumentem w postaci papierowej, o którym mowa w pkt 6, dokonuje w przypadku: </w:t>
      </w:r>
    </w:p>
    <w:p w14:paraId="24811C2B" w14:textId="77777777" w:rsidR="00376CA3" w:rsidRPr="00B27D96" w:rsidRDefault="00376CA3" w:rsidP="0031143C">
      <w:pPr>
        <w:widowControl w:val="0"/>
        <w:numPr>
          <w:ilvl w:val="0"/>
          <w:numId w:val="27"/>
        </w:numPr>
        <w:suppressAutoHyphens/>
        <w:spacing w:after="0" w:line="240" w:lineRule="auto"/>
        <w:ind w:left="851"/>
        <w:contextualSpacing/>
        <w:rPr>
          <w:rFonts w:eastAsia="Times New Roman" w:cstheme="minorHAnsi"/>
          <w:kern w:val="2"/>
          <w:sz w:val="24"/>
          <w:szCs w:val="24"/>
          <w:lang w:eastAsia="pl-PL"/>
        </w:rPr>
      </w:pPr>
      <w:r w:rsidRPr="00B27D96">
        <w:rPr>
          <w:rFonts w:eastAsia="Times New Roman" w:cstheme="minorHAnsi"/>
          <w:kern w:val="2"/>
          <w:sz w:val="24"/>
          <w:szCs w:val="24"/>
          <w:lang w:eastAsia="pl-PL"/>
        </w:rPr>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082255D2" w14:textId="77777777" w:rsidR="00376CA3" w:rsidRPr="00B27D96" w:rsidRDefault="00376CA3" w:rsidP="0031143C">
      <w:pPr>
        <w:widowControl w:val="0"/>
        <w:numPr>
          <w:ilvl w:val="0"/>
          <w:numId w:val="27"/>
        </w:numPr>
        <w:suppressAutoHyphens/>
        <w:spacing w:after="0" w:line="240" w:lineRule="auto"/>
        <w:ind w:left="851"/>
        <w:contextualSpacing/>
        <w:rPr>
          <w:rFonts w:eastAsia="Times New Roman" w:cstheme="minorHAnsi"/>
          <w:kern w:val="2"/>
          <w:sz w:val="24"/>
          <w:szCs w:val="24"/>
          <w:lang w:eastAsia="pl-PL"/>
        </w:rPr>
      </w:pPr>
      <w:r w:rsidRPr="00B27D96">
        <w:rPr>
          <w:rFonts w:eastAsia="Times New Roman" w:cstheme="minorHAnsi"/>
          <w:kern w:val="2"/>
          <w:sz w:val="24"/>
          <w:szCs w:val="24"/>
          <w:lang w:eastAsia="pl-PL"/>
        </w:rPr>
        <w:t>przedmiotowych środków dowodowych - odpowiednio wykonawca lub wykonawca wspólnie ubiegający się o udzielenie zamówienia;</w:t>
      </w:r>
    </w:p>
    <w:p w14:paraId="2843159C" w14:textId="4CEDEC0B" w:rsidR="00376CA3" w:rsidRPr="00B27D96" w:rsidRDefault="00376CA3" w:rsidP="0031143C">
      <w:pPr>
        <w:widowControl w:val="0"/>
        <w:numPr>
          <w:ilvl w:val="0"/>
          <w:numId w:val="27"/>
        </w:numPr>
        <w:suppressAutoHyphens/>
        <w:spacing w:after="0" w:line="240" w:lineRule="auto"/>
        <w:ind w:left="851"/>
        <w:contextualSpacing/>
        <w:rPr>
          <w:rFonts w:eastAsia="Times New Roman" w:cstheme="minorHAnsi"/>
          <w:kern w:val="2"/>
          <w:sz w:val="24"/>
          <w:szCs w:val="24"/>
          <w:lang w:eastAsia="pl-PL"/>
        </w:rPr>
      </w:pPr>
      <w:r w:rsidRPr="00B27D96">
        <w:rPr>
          <w:rFonts w:eastAsia="Times New Roman" w:cstheme="minorHAnsi"/>
          <w:kern w:val="2"/>
          <w:sz w:val="24"/>
          <w:szCs w:val="24"/>
          <w:lang w:eastAsia="pl-PL"/>
        </w:rPr>
        <w:t>innych dokumentów- odpowiednio wykonawca lub wykonawca wspólnie ubiegający się o</w:t>
      </w:r>
      <w:r w:rsidR="00B27D96">
        <w:rPr>
          <w:rFonts w:eastAsia="Times New Roman" w:cstheme="minorHAnsi"/>
          <w:kern w:val="2"/>
          <w:sz w:val="24"/>
          <w:szCs w:val="24"/>
          <w:lang w:eastAsia="pl-PL"/>
        </w:rPr>
        <w:t> </w:t>
      </w:r>
      <w:r w:rsidRPr="00B27D96">
        <w:rPr>
          <w:rFonts w:eastAsia="Times New Roman" w:cstheme="minorHAnsi"/>
          <w:kern w:val="2"/>
          <w:sz w:val="24"/>
          <w:szCs w:val="24"/>
          <w:lang w:eastAsia="pl-PL"/>
        </w:rPr>
        <w:t>udzielenie zamówienia, w zakresie dokumentów, które każdego z nich dotyczą.</w:t>
      </w:r>
    </w:p>
    <w:p w14:paraId="30A0BD9E" w14:textId="77777777" w:rsidR="00376CA3" w:rsidRPr="00B27D96" w:rsidRDefault="00376CA3" w:rsidP="0031143C">
      <w:pPr>
        <w:widowControl w:val="0"/>
        <w:suppressAutoHyphens/>
        <w:spacing w:after="0" w:line="240" w:lineRule="auto"/>
        <w:ind w:left="851"/>
        <w:contextualSpacing/>
        <w:rPr>
          <w:rFonts w:eastAsia="Times New Roman" w:cstheme="minorHAnsi"/>
          <w:kern w:val="2"/>
          <w:sz w:val="24"/>
          <w:szCs w:val="24"/>
          <w:lang w:eastAsia="pl-PL"/>
        </w:rPr>
      </w:pPr>
    </w:p>
    <w:p w14:paraId="219715DD" w14:textId="77777777" w:rsidR="00376CA3" w:rsidRPr="00B27D96" w:rsidRDefault="00376CA3" w:rsidP="0031143C">
      <w:pPr>
        <w:widowControl w:val="0"/>
        <w:numPr>
          <w:ilvl w:val="0"/>
          <w:numId w:val="26"/>
        </w:numPr>
        <w:suppressAutoHyphens/>
        <w:spacing w:after="0" w:line="240" w:lineRule="auto"/>
        <w:ind w:left="426"/>
        <w:contextualSpacing/>
        <w:rPr>
          <w:rFonts w:eastAsia="Times New Roman" w:cstheme="minorHAnsi"/>
          <w:kern w:val="2"/>
          <w:sz w:val="24"/>
          <w:szCs w:val="24"/>
          <w:lang w:eastAsia="pl-PL"/>
        </w:rPr>
      </w:pPr>
      <w:r w:rsidRPr="00B27D96">
        <w:rPr>
          <w:rFonts w:eastAsia="Times New Roman" w:cstheme="minorHAnsi"/>
          <w:kern w:val="2"/>
          <w:sz w:val="24"/>
          <w:szCs w:val="24"/>
          <w:lang w:eastAsia="pl-PL"/>
        </w:rPr>
        <w:t>Poświadczenia zgodności cyfrowego odwzorowania z dokumentem w postaci papierowej, o którym mowa w pkt 6, może dokonać również notariusz</w:t>
      </w:r>
      <w:r w:rsidRPr="00B27D96">
        <w:rPr>
          <w:rFonts w:eastAsia="Times New Roman" w:cstheme="minorHAnsi"/>
          <w:b/>
          <w:bCs/>
          <w:kern w:val="2"/>
          <w:sz w:val="24"/>
          <w:szCs w:val="24"/>
          <w:lang w:eastAsia="pl-PL"/>
        </w:rPr>
        <w:t xml:space="preserve">. </w:t>
      </w:r>
    </w:p>
    <w:p w14:paraId="3C2E935B" w14:textId="77777777" w:rsidR="00376CA3" w:rsidRPr="00B27D96" w:rsidRDefault="00376CA3" w:rsidP="0031143C">
      <w:pPr>
        <w:widowControl w:val="0"/>
        <w:suppressAutoHyphens/>
        <w:spacing w:after="0" w:line="240" w:lineRule="auto"/>
        <w:ind w:left="426"/>
        <w:contextualSpacing/>
        <w:rPr>
          <w:rFonts w:eastAsia="Times New Roman" w:cstheme="minorHAnsi"/>
          <w:kern w:val="2"/>
          <w:sz w:val="24"/>
          <w:szCs w:val="24"/>
          <w:lang w:eastAsia="pl-PL"/>
        </w:rPr>
      </w:pPr>
    </w:p>
    <w:p w14:paraId="61D7DC41" w14:textId="77777777" w:rsidR="00376CA3" w:rsidRPr="00B27D96" w:rsidRDefault="00376CA3" w:rsidP="0031143C">
      <w:pPr>
        <w:widowControl w:val="0"/>
        <w:numPr>
          <w:ilvl w:val="0"/>
          <w:numId w:val="26"/>
        </w:numPr>
        <w:suppressAutoHyphens/>
        <w:spacing w:after="0" w:line="240" w:lineRule="auto"/>
        <w:ind w:left="426"/>
        <w:contextualSpacing/>
        <w:rPr>
          <w:rFonts w:eastAsia="Times New Roman" w:cstheme="minorHAnsi"/>
          <w:kern w:val="2"/>
          <w:sz w:val="24"/>
          <w:szCs w:val="24"/>
          <w:lang w:eastAsia="pl-PL"/>
        </w:rPr>
      </w:pPr>
      <w:r w:rsidRPr="00B27D96">
        <w:rPr>
          <w:rFonts w:eastAsia="Times New Roman" w:cstheme="minorHAnsi"/>
          <w:kern w:val="2"/>
          <w:sz w:val="24"/>
          <w:szCs w:val="24"/>
          <w:lang w:eastAsia="pl-PL"/>
        </w:rPr>
        <w:t>Przez cyfrowe odwzorowanie, o którym mowa w rozporządzeniu, należy rozumieć dokument elektroniczny będący kopią elektroniczną treści zapisanej w postaci papierowej, umożliwiający zapoznanie się z tą treścią i jej zrozumienie, bez konieczności bezpośredniego dostępu do oryginału</w:t>
      </w:r>
      <w:r w:rsidRPr="00B27D96">
        <w:rPr>
          <w:rFonts w:eastAsia="Times New Roman" w:cstheme="minorHAnsi"/>
          <w:b/>
          <w:bCs/>
          <w:kern w:val="2"/>
          <w:sz w:val="24"/>
          <w:szCs w:val="24"/>
          <w:lang w:eastAsia="pl-PL"/>
        </w:rPr>
        <w:t xml:space="preserve">. </w:t>
      </w:r>
    </w:p>
    <w:p w14:paraId="31298D6B" w14:textId="77777777" w:rsidR="00376CA3" w:rsidRPr="00B27D96" w:rsidRDefault="00376CA3" w:rsidP="0031143C">
      <w:pPr>
        <w:ind w:left="720"/>
        <w:contextualSpacing/>
        <w:rPr>
          <w:rFonts w:eastAsia="Times New Roman" w:cstheme="minorHAnsi"/>
          <w:kern w:val="2"/>
          <w:sz w:val="24"/>
          <w:szCs w:val="24"/>
          <w:lang w:eastAsia="pl-PL"/>
        </w:rPr>
      </w:pPr>
    </w:p>
    <w:p w14:paraId="2223199D" w14:textId="77777777" w:rsidR="00376CA3" w:rsidRPr="00B27D96" w:rsidRDefault="00376CA3" w:rsidP="0031143C">
      <w:pPr>
        <w:widowControl w:val="0"/>
        <w:numPr>
          <w:ilvl w:val="0"/>
          <w:numId w:val="26"/>
        </w:numPr>
        <w:suppressAutoHyphens/>
        <w:spacing w:after="0" w:line="240" w:lineRule="auto"/>
        <w:ind w:left="426"/>
        <w:contextualSpacing/>
        <w:rPr>
          <w:rFonts w:eastAsia="Times New Roman" w:cstheme="minorHAnsi"/>
          <w:kern w:val="2"/>
          <w:sz w:val="24"/>
          <w:szCs w:val="24"/>
          <w:lang w:eastAsia="pl-PL"/>
        </w:rPr>
      </w:pPr>
      <w:r w:rsidRPr="00B27D96">
        <w:rPr>
          <w:rFonts w:cstheme="minorHAnsi"/>
          <w:sz w:val="24"/>
          <w:szCs w:val="24"/>
        </w:rPr>
        <w:t>Podmiotowe środki dowodowe, w tym oświadczenie, o którym mowa w art. 117 ust. 4 ustawy Pzp,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w:t>
      </w:r>
      <w:r w:rsidRPr="00B27D96">
        <w:rPr>
          <w:rFonts w:cstheme="minorHAnsi"/>
          <w:b/>
          <w:bCs/>
          <w:sz w:val="24"/>
          <w:szCs w:val="24"/>
        </w:rPr>
        <w:t xml:space="preserve">. </w:t>
      </w:r>
    </w:p>
    <w:p w14:paraId="379A6A69" w14:textId="77777777" w:rsidR="00376CA3" w:rsidRPr="00B27D96" w:rsidRDefault="00376CA3" w:rsidP="0031143C">
      <w:pPr>
        <w:ind w:left="720"/>
        <w:contextualSpacing/>
        <w:rPr>
          <w:rFonts w:eastAsia="Times New Roman" w:cstheme="minorHAnsi"/>
          <w:kern w:val="2"/>
          <w:sz w:val="24"/>
          <w:szCs w:val="24"/>
          <w:lang w:eastAsia="pl-PL"/>
        </w:rPr>
      </w:pPr>
    </w:p>
    <w:p w14:paraId="39F117D6" w14:textId="382FF419" w:rsidR="00376CA3" w:rsidRPr="00B27D96" w:rsidRDefault="00376CA3" w:rsidP="0031143C">
      <w:pPr>
        <w:widowControl w:val="0"/>
        <w:numPr>
          <w:ilvl w:val="0"/>
          <w:numId w:val="26"/>
        </w:numPr>
        <w:suppressAutoHyphens/>
        <w:spacing w:after="0" w:line="240" w:lineRule="auto"/>
        <w:ind w:left="426"/>
        <w:contextualSpacing/>
        <w:rPr>
          <w:rFonts w:eastAsia="Times New Roman" w:cstheme="minorHAnsi"/>
          <w:kern w:val="2"/>
          <w:sz w:val="24"/>
          <w:szCs w:val="24"/>
          <w:lang w:eastAsia="pl-PL"/>
        </w:rPr>
      </w:pPr>
      <w:r w:rsidRPr="00B27D96">
        <w:rPr>
          <w:rFonts w:cstheme="minorHAnsi"/>
          <w:sz w:val="24"/>
          <w:szCs w:val="24"/>
        </w:rPr>
        <w:t>W przypadku gdy podmiotowe środki dowodowe, w tym oświadczenie, o którym mowa w art. 117 ust. 4 ustawy Pzp,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w:t>
      </w:r>
      <w:r w:rsidR="00B27D96">
        <w:rPr>
          <w:rFonts w:cstheme="minorHAnsi"/>
          <w:sz w:val="24"/>
          <w:szCs w:val="24"/>
        </w:rPr>
        <w:t> </w:t>
      </w:r>
      <w:r w:rsidRPr="00B27D96">
        <w:rPr>
          <w:rFonts w:cstheme="minorHAnsi"/>
          <w:sz w:val="24"/>
          <w:szCs w:val="24"/>
        </w:rPr>
        <w:t>dokumentem w postaci papierowej</w:t>
      </w:r>
      <w:r w:rsidRPr="00B27D96">
        <w:rPr>
          <w:rFonts w:cstheme="minorHAnsi"/>
          <w:b/>
          <w:bCs/>
          <w:sz w:val="24"/>
          <w:szCs w:val="24"/>
        </w:rPr>
        <w:t xml:space="preserve">. </w:t>
      </w:r>
    </w:p>
    <w:p w14:paraId="712C307A" w14:textId="77777777" w:rsidR="00376CA3" w:rsidRPr="00B27D96" w:rsidRDefault="00376CA3" w:rsidP="0031143C">
      <w:pPr>
        <w:ind w:left="720"/>
        <w:contextualSpacing/>
        <w:rPr>
          <w:rFonts w:eastAsia="Times New Roman" w:cstheme="minorHAnsi"/>
          <w:kern w:val="2"/>
          <w:sz w:val="24"/>
          <w:szCs w:val="24"/>
          <w:lang w:eastAsia="pl-PL"/>
        </w:rPr>
      </w:pPr>
    </w:p>
    <w:p w14:paraId="474C99F4" w14:textId="77777777" w:rsidR="00376CA3" w:rsidRPr="00B27D96" w:rsidRDefault="00376CA3" w:rsidP="0031143C">
      <w:pPr>
        <w:widowControl w:val="0"/>
        <w:numPr>
          <w:ilvl w:val="0"/>
          <w:numId w:val="26"/>
        </w:numPr>
        <w:suppressAutoHyphens/>
        <w:spacing w:after="0" w:line="240" w:lineRule="auto"/>
        <w:ind w:left="426"/>
        <w:contextualSpacing/>
        <w:rPr>
          <w:rFonts w:eastAsia="Times New Roman" w:cstheme="minorHAnsi"/>
          <w:kern w:val="2"/>
          <w:sz w:val="24"/>
          <w:szCs w:val="24"/>
          <w:lang w:eastAsia="pl-PL"/>
        </w:rPr>
      </w:pPr>
      <w:r w:rsidRPr="00B27D96">
        <w:rPr>
          <w:rFonts w:cstheme="minorHAnsi"/>
          <w:sz w:val="24"/>
          <w:szCs w:val="24"/>
        </w:rPr>
        <w:t xml:space="preserve">Poświadczenia zgodności cyfrowego odwzorowania z dokumentem w postaci papierowej, o którym mowa w pkt 11, dokonuje w przypadku: </w:t>
      </w:r>
    </w:p>
    <w:p w14:paraId="60BAF331" w14:textId="77777777" w:rsidR="00376CA3" w:rsidRPr="00B27D96" w:rsidRDefault="00376CA3" w:rsidP="0031143C">
      <w:pPr>
        <w:widowControl w:val="0"/>
        <w:suppressAutoHyphens/>
        <w:spacing w:after="0" w:line="240" w:lineRule="auto"/>
        <w:rPr>
          <w:rFonts w:eastAsia="Times New Roman" w:cstheme="minorHAnsi"/>
          <w:kern w:val="2"/>
          <w:sz w:val="24"/>
          <w:szCs w:val="24"/>
          <w:lang w:eastAsia="pl-PL"/>
        </w:rPr>
      </w:pPr>
    </w:p>
    <w:p w14:paraId="7F107890" w14:textId="77777777" w:rsidR="00376CA3" w:rsidRPr="00B27D96" w:rsidRDefault="00376CA3" w:rsidP="0031143C">
      <w:pPr>
        <w:numPr>
          <w:ilvl w:val="0"/>
          <w:numId w:val="28"/>
        </w:numPr>
        <w:autoSpaceDE w:val="0"/>
        <w:autoSpaceDN w:val="0"/>
        <w:adjustRightInd w:val="0"/>
        <w:spacing w:after="181" w:line="240" w:lineRule="auto"/>
        <w:rPr>
          <w:rFonts w:cstheme="minorHAnsi"/>
          <w:color w:val="000000"/>
          <w:sz w:val="24"/>
          <w:szCs w:val="24"/>
        </w:rPr>
      </w:pPr>
      <w:r w:rsidRPr="00B27D96">
        <w:rPr>
          <w:rFonts w:cstheme="minorHAnsi"/>
          <w:color w:val="000000"/>
          <w:sz w:val="24"/>
          <w:szCs w:val="24"/>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35EE1D61" w14:textId="77777777" w:rsidR="00376CA3" w:rsidRPr="00B27D96" w:rsidRDefault="00376CA3" w:rsidP="0031143C">
      <w:pPr>
        <w:numPr>
          <w:ilvl w:val="0"/>
          <w:numId w:val="28"/>
        </w:numPr>
        <w:autoSpaceDE w:val="0"/>
        <w:autoSpaceDN w:val="0"/>
        <w:adjustRightInd w:val="0"/>
        <w:spacing w:after="181" w:line="240" w:lineRule="auto"/>
        <w:rPr>
          <w:rFonts w:cstheme="minorHAnsi"/>
          <w:color w:val="000000"/>
          <w:sz w:val="24"/>
          <w:szCs w:val="24"/>
        </w:rPr>
      </w:pPr>
      <w:r w:rsidRPr="00B27D96">
        <w:rPr>
          <w:rFonts w:cstheme="minorHAnsi"/>
          <w:color w:val="000000"/>
          <w:sz w:val="24"/>
          <w:szCs w:val="24"/>
        </w:rPr>
        <w:t xml:space="preserve">przedmiotowego środka dowodowego, oświadczenia, o którym mowa w art. 117 ust. 4 ustawy Pzp, lub zobowiązania podmiotu udostępniającego zasoby - odpowiednio wykonawca lub wykonawca wspólnie ubiegający się o udzielenie zamówienia; </w:t>
      </w:r>
    </w:p>
    <w:p w14:paraId="0AE9EFD4" w14:textId="77777777" w:rsidR="00376CA3" w:rsidRPr="00B27D96" w:rsidRDefault="00376CA3" w:rsidP="0031143C">
      <w:pPr>
        <w:numPr>
          <w:ilvl w:val="0"/>
          <w:numId w:val="28"/>
        </w:numPr>
        <w:autoSpaceDE w:val="0"/>
        <w:autoSpaceDN w:val="0"/>
        <w:adjustRightInd w:val="0"/>
        <w:spacing w:after="181" w:line="240" w:lineRule="auto"/>
        <w:rPr>
          <w:rFonts w:cstheme="minorHAnsi"/>
          <w:color w:val="000000"/>
          <w:sz w:val="24"/>
          <w:szCs w:val="24"/>
        </w:rPr>
      </w:pPr>
      <w:r w:rsidRPr="00B27D96">
        <w:rPr>
          <w:rFonts w:cstheme="minorHAnsi"/>
          <w:color w:val="000000"/>
          <w:sz w:val="24"/>
          <w:szCs w:val="24"/>
        </w:rPr>
        <w:t xml:space="preserve">pełnomocnictwa - mocodawca. </w:t>
      </w:r>
    </w:p>
    <w:p w14:paraId="4BA24679" w14:textId="77777777" w:rsidR="00376CA3" w:rsidRPr="00B27D96" w:rsidRDefault="00376CA3" w:rsidP="0031143C">
      <w:pPr>
        <w:numPr>
          <w:ilvl w:val="0"/>
          <w:numId w:val="29"/>
        </w:numPr>
        <w:autoSpaceDE w:val="0"/>
        <w:autoSpaceDN w:val="0"/>
        <w:adjustRightInd w:val="0"/>
        <w:spacing w:after="181" w:line="240" w:lineRule="auto"/>
        <w:ind w:left="426"/>
        <w:rPr>
          <w:rFonts w:cstheme="minorHAnsi"/>
          <w:color w:val="000000" w:themeColor="text1"/>
          <w:sz w:val="24"/>
          <w:szCs w:val="24"/>
        </w:rPr>
      </w:pPr>
      <w:r w:rsidRPr="00B27D96">
        <w:rPr>
          <w:rFonts w:cstheme="minorHAnsi"/>
          <w:color w:val="000000" w:themeColor="text1"/>
          <w:sz w:val="24"/>
          <w:szCs w:val="24"/>
        </w:rPr>
        <w:t>Poświadczenia zgodności cyfrowego odwzorowania z dokumentem w postaci papierowej, o którym mowa w pkt 11, może dokonać również notariusz</w:t>
      </w:r>
      <w:r w:rsidRPr="00B27D96">
        <w:rPr>
          <w:rFonts w:cstheme="minorHAnsi"/>
          <w:b/>
          <w:bCs/>
          <w:color w:val="000000" w:themeColor="text1"/>
          <w:sz w:val="24"/>
          <w:szCs w:val="24"/>
        </w:rPr>
        <w:t xml:space="preserve">. </w:t>
      </w:r>
    </w:p>
    <w:p w14:paraId="2B765B1D" w14:textId="77777777" w:rsidR="00376CA3" w:rsidRPr="00B27D96" w:rsidRDefault="00376CA3" w:rsidP="0031143C">
      <w:pPr>
        <w:numPr>
          <w:ilvl w:val="0"/>
          <w:numId w:val="29"/>
        </w:numPr>
        <w:autoSpaceDE w:val="0"/>
        <w:autoSpaceDN w:val="0"/>
        <w:adjustRightInd w:val="0"/>
        <w:spacing w:after="181" w:line="240" w:lineRule="auto"/>
        <w:ind w:left="426"/>
        <w:rPr>
          <w:rFonts w:cstheme="minorHAnsi"/>
          <w:color w:val="000000" w:themeColor="text1"/>
          <w:sz w:val="24"/>
          <w:szCs w:val="24"/>
        </w:rPr>
      </w:pPr>
      <w:r w:rsidRPr="00B27D96">
        <w:rPr>
          <w:rFonts w:cstheme="minorHAnsi"/>
          <w:color w:val="000000" w:themeColor="text1"/>
          <w:sz w:val="24"/>
          <w:szCs w:val="24"/>
        </w:rPr>
        <w:t xml:space="preserve">W przypadku przekazywania w postępowaniu dokumentu elektronicznego w formacie poddającym dane kompresji, opatrzenie pliku zawierającego skompresowane dokumenty kwalifikowanym </w:t>
      </w:r>
      <w:r w:rsidRPr="00B27D96">
        <w:rPr>
          <w:rFonts w:cstheme="minorHAnsi"/>
          <w:color w:val="000000" w:themeColor="text1"/>
          <w:sz w:val="24"/>
          <w:szCs w:val="24"/>
        </w:rPr>
        <w:lastRenderedPageBreak/>
        <w:t>podpisem elektronicznym, podpisem zaufanym lub podpisem osobistym, jest równoznaczne z opatrzeniem wszystkich dokumentów zawartych w tym pliku odpowiednio kwalifikowanym podpisem elektronicznym, podpisem zaufanym lub podpisem osobistym</w:t>
      </w:r>
      <w:r w:rsidRPr="00B27D96">
        <w:rPr>
          <w:rFonts w:cstheme="minorHAnsi"/>
          <w:b/>
          <w:bCs/>
          <w:color w:val="000000" w:themeColor="text1"/>
          <w:sz w:val="24"/>
          <w:szCs w:val="24"/>
        </w:rPr>
        <w:t xml:space="preserve">. </w:t>
      </w:r>
    </w:p>
    <w:p w14:paraId="76922220" w14:textId="77777777" w:rsidR="00376CA3" w:rsidRPr="00B27D96" w:rsidRDefault="00376CA3" w:rsidP="0031143C">
      <w:pPr>
        <w:numPr>
          <w:ilvl w:val="0"/>
          <w:numId w:val="29"/>
        </w:numPr>
        <w:autoSpaceDE w:val="0"/>
        <w:autoSpaceDN w:val="0"/>
        <w:adjustRightInd w:val="0"/>
        <w:spacing w:after="181" w:line="240" w:lineRule="auto"/>
        <w:ind w:left="426"/>
        <w:rPr>
          <w:rFonts w:cstheme="minorHAnsi"/>
          <w:color w:val="000000" w:themeColor="text1"/>
          <w:sz w:val="24"/>
          <w:szCs w:val="24"/>
        </w:rPr>
      </w:pPr>
      <w:r w:rsidRPr="00B27D96">
        <w:rPr>
          <w:rFonts w:cstheme="minorHAnsi"/>
          <w:color w:val="000000" w:themeColor="text1"/>
          <w:sz w:val="24"/>
          <w:szCs w:val="24"/>
        </w:rPr>
        <w:t xml:space="preserve">Dokumenty elektroniczne muszą spełniać łącznie następujące wymagania: </w:t>
      </w:r>
    </w:p>
    <w:p w14:paraId="5F342779" w14:textId="74088424" w:rsidR="00376CA3" w:rsidRPr="00B27D96" w:rsidRDefault="00376CA3" w:rsidP="0031143C">
      <w:pPr>
        <w:numPr>
          <w:ilvl w:val="0"/>
          <w:numId w:val="30"/>
        </w:numPr>
        <w:autoSpaceDE w:val="0"/>
        <w:autoSpaceDN w:val="0"/>
        <w:adjustRightInd w:val="0"/>
        <w:spacing w:after="181" w:line="240" w:lineRule="auto"/>
        <w:rPr>
          <w:rFonts w:cstheme="minorHAnsi"/>
          <w:color w:val="000000"/>
          <w:sz w:val="24"/>
          <w:szCs w:val="24"/>
        </w:rPr>
      </w:pPr>
      <w:r w:rsidRPr="00B27D96">
        <w:rPr>
          <w:rFonts w:cstheme="minorHAnsi"/>
          <w:color w:val="000000"/>
          <w:sz w:val="24"/>
          <w:szCs w:val="24"/>
        </w:rPr>
        <w:t>muszą być utrwalone w sposób umożliwiający ich wielokrotne odczytanie, zapisanie i powielenie, a</w:t>
      </w:r>
      <w:r w:rsidR="00B27D96">
        <w:rPr>
          <w:rFonts w:cstheme="minorHAnsi"/>
          <w:color w:val="000000"/>
          <w:sz w:val="24"/>
          <w:szCs w:val="24"/>
        </w:rPr>
        <w:t> </w:t>
      </w:r>
      <w:r w:rsidRPr="00B27D96">
        <w:rPr>
          <w:rFonts w:cstheme="minorHAnsi"/>
          <w:color w:val="000000"/>
          <w:sz w:val="24"/>
          <w:szCs w:val="24"/>
        </w:rPr>
        <w:t xml:space="preserve">także przekazanie przy użyciu środków komunikacji elektronicznej lub na informatycznym nośniku danych; </w:t>
      </w:r>
    </w:p>
    <w:p w14:paraId="6EDB44EA" w14:textId="77777777" w:rsidR="00376CA3" w:rsidRPr="00B27D96" w:rsidRDefault="00376CA3" w:rsidP="0031143C">
      <w:pPr>
        <w:numPr>
          <w:ilvl w:val="0"/>
          <w:numId w:val="30"/>
        </w:numPr>
        <w:autoSpaceDE w:val="0"/>
        <w:autoSpaceDN w:val="0"/>
        <w:adjustRightInd w:val="0"/>
        <w:spacing w:after="181" w:line="240" w:lineRule="auto"/>
        <w:rPr>
          <w:rFonts w:cstheme="minorHAnsi"/>
          <w:color w:val="000000"/>
          <w:sz w:val="24"/>
          <w:szCs w:val="24"/>
        </w:rPr>
      </w:pPr>
      <w:r w:rsidRPr="00B27D96">
        <w:rPr>
          <w:rFonts w:cstheme="minorHAnsi"/>
          <w:color w:val="000000"/>
          <w:sz w:val="24"/>
          <w:szCs w:val="24"/>
        </w:rPr>
        <w:t>muszą umożliwiać prezentację treści w postaci elektronicznej, w szczególności przez wyświetlenie tej treści na monitorze ekranowym;</w:t>
      </w:r>
    </w:p>
    <w:p w14:paraId="6CEFBDCA" w14:textId="77777777" w:rsidR="00376CA3" w:rsidRPr="00B27D96" w:rsidRDefault="00376CA3" w:rsidP="0031143C">
      <w:pPr>
        <w:numPr>
          <w:ilvl w:val="0"/>
          <w:numId w:val="30"/>
        </w:numPr>
        <w:autoSpaceDE w:val="0"/>
        <w:autoSpaceDN w:val="0"/>
        <w:adjustRightInd w:val="0"/>
        <w:spacing w:after="181" w:line="240" w:lineRule="auto"/>
        <w:rPr>
          <w:rFonts w:cstheme="minorHAnsi"/>
          <w:color w:val="000000"/>
          <w:sz w:val="24"/>
          <w:szCs w:val="24"/>
        </w:rPr>
      </w:pPr>
      <w:r w:rsidRPr="00B27D96">
        <w:rPr>
          <w:rFonts w:cstheme="minorHAnsi"/>
          <w:color w:val="000000"/>
          <w:sz w:val="24"/>
          <w:szCs w:val="24"/>
        </w:rPr>
        <w:t xml:space="preserve">muszą umożliwiać prezentację treści w postaci papierowej, w szczególności za pomocą wydruku; </w:t>
      </w:r>
    </w:p>
    <w:p w14:paraId="4450E718" w14:textId="77777777" w:rsidR="00376CA3" w:rsidRPr="00B27D96" w:rsidRDefault="00376CA3" w:rsidP="0031143C">
      <w:pPr>
        <w:numPr>
          <w:ilvl w:val="0"/>
          <w:numId w:val="30"/>
        </w:numPr>
        <w:autoSpaceDE w:val="0"/>
        <w:autoSpaceDN w:val="0"/>
        <w:adjustRightInd w:val="0"/>
        <w:spacing w:after="181" w:line="240" w:lineRule="auto"/>
        <w:rPr>
          <w:rFonts w:cstheme="minorHAnsi"/>
          <w:color w:val="000000"/>
          <w:sz w:val="24"/>
          <w:szCs w:val="24"/>
        </w:rPr>
      </w:pPr>
      <w:r w:rsidRPr="00B27D96">
        <w:rPr>
          <w:rFonts w:cstheme="minorHAnsi"/>
          <w:color w:val="000000"/>
          <w:sz w:val="24"/>
          <w:szCs w:val="24"/>
        </w:rPr>
        <w:t xml:space="preserve">muszą zawierać dane w układzie niepozostawiającym wątpliwości co do treści i kontekstu zapisanych informacji. </w:t>
      </w:r>
    </w:p>
    <w:p w14:paraId="6EBE4F2B" w14:textId="77777777" w:rsidR="00FE38C4" w:rsidRPr="00B27D96" w:rsidRDefault="00E435FB" w:rsidP="0031143C">
      <w:pPr>
        <w:numPr>
          <w:ilvl w:val="0"/>
          <w:numId w:val="4"/>
        </w:numPr>
        <w:spacing w:after="0" w:line="240" w:lineRule="auto"/>
        <w:ind w:left="567" w:hanging="567"/>
        <w:rPr>
          <w:rFonts w:eastAsia="Times New Roman" w:cstheme="minorHAnsi"/>
          <w:b/>
          <w:color w:val="000000"/>
          <w:sz w:val="24"/>
          <w:szCs w:val="24"/>
          <w:lang w:eastAsia="pl-PL"/>
        </w:rPr>
      </w:pPr>
      <w:r w:rsidRPr="00B27D96">
        <w:rPr>
          <w:rFonts w:eastAsia="Times New Roman" w:cstheme="minorHAnsi"/>
          <w:b/>
          <w:color w:val="000000"/>
          <w:sz w:val="24"/>
          <w:szCs w:val="24"/>
          <w:lang w:eastAsia="pl-PL"/>
        </w:rPr>
        <w:t xml:space="preserve">INFORMACJA O ŚRODKACH KOMUNIKACJI ELEKTRONICZNEJ </w:t>
      </w:r>
      <w:r w:rsidRPr="00B27D96">
        <w:rPr>
          <w:rFonts w:cstheme="minorHAnsi"/>
          <w:b/>
          <w:bCs/>
          <w:sz w:val="24"/>
          <w:szCs w:val="24"/>
        </w:rPr>
        <w:t>, PRZY UŻYCIU KTÓRYCH ZAMAWIAJĄCY BĘDZIE KOMUNIKOWAŁ SIĘ Z WYKONAWCAMI, ORAZ INFORMACJE O WYMAGANIACH TECHNICZNYCH I ORGANIZACYJNYCH SPORZĄDZANIA, WYSYŁANIA I ODBIERANIA KORESPONDENCJI ELEKTRONICZNEJ</w:t>
      </w:r>
    </w:p>
    <w:p w14:paraId="15F02174" w14:textId="77777777" w:rsidR="00FE38C4" w:rsidRPr="00B27D96" w:rsidRDefault="00FE38C4" w:rsidP="0031143C">
      <w:pPr>
        <w:spacing w:after="0" w:line="240" w:lineRule="auto"/>
        <w:rPr>
          <w:rFonts w:eastAsia="Times New Roman" w:cstheme="minorHAnsi"/>
          <w:color w:val="000000"/>
          <w:sz w:val="24"/>
          <w:szCs w:val="24"/>
          <w:lang w:eastAsia="pl-PL"/>
        </w:rPr>
      </w:pPr>
    </w:p>
    <w:p w14:paraId="16A7BBFD" w14:textId="77777777" w:rsidR="005D01EB" w:rsidRPr="00B27D96" w:rsidRDefault="005D01EB" w:rsidP="0031143C">
      <w:pPr>
        <w:widowControl w:val="0"/>
        <w:numPr>
          <w:ilvl w:val="0"/>
          <w:numId w:val="44"/>
        </w:numPr>
        <w:suppressAutoHyphens/>
        <w:spacing w:after="0" w:line="240" w:lineRule="auto"/>
        <w:contextualSpacing/>
        <w:rPr>
          <w:rFonts w:cstheme="minorHAnsi"/>
          <w:color w:val="000000" w:themeColor="text1"/>
          <w:sz w:val="24"/>
          <w:szCs w:val="24"/>
        </w:rPr>
      </w:pPr>
      <w:r w:rsidRPr="00B27D96">
        <w:rPr>
          <w:rFonts w:cstheme="minorHAnsi"/>
          <w:color w:val="000000" w:themeColor="text1"/>
          <w:sz w:val="24"/>
          <w:szCs w:val="24"/>
        </w:rPr>
        <w:t>W przedmiotowym postępowaniu Zamawiający dopuszcza możliwość przekazywania sobie przez strony postępowania oświadczeń, wniosków, zawiadomień oraz informacji:</w:t>
      </w:r>
    </w:p>
    <w:p w14:paraId="3BE39CB9" w14:textId="781957B3" w:rsidR="005D01EB" w:rsidRPr="00B27D96" w:rsidRDefault="005D01EB" w:rsidP="0031143C">
      <w:pPr>
        <w:widowControl w:val="0"/>
        <w:numPr>
          <w:ilvl w:val="0"/>
          <w:numId w:val="44"/>
        </w:numPr>
        <w:suppressAutoHyphens/>
        <w:spacing w:after="0" w:line="240" w:lineRule="auto"/>
        <w:contextualSpacing/>
        <w:rPr>
          <w:rFonts w:cstheme="minorHAnsi"/>
          <w:color w:val="000000" w:themeColor="text1"/>
          <w:sz w:val="24"/>
          <w:szCs w:val="24"/>
        </w:rPr>
      </w:pPr>
      <w:r w:rsidRPr="00B27D96">
        <w:rPr>
          <w:rFonts w:cstheme="minorHAnsi"/>
          <w:color w:val="000000" w:themeColor="text1"/>
          <w:sz w:val="24"/>
          <w:szCs w:val="24"/>
        </w:rPr>
        <w:t xml:space="preserve">Elektronicznie na adres e-mail: </w:t>
      </w:r>
      <w:hyperlink r:id="rId27" w:history="1">
        <w:r w:rsidRPr="00B27D96">
          <w:rPr>
            <w:rStyle w:val="Hipercze"/>
            <w:rFonts w:cstheme="minorHAnsi"/>
            <w:sz w:val="24"/>
            <w:szCs w:val="24"/>
            <w:u w:val="none"/>
          </w:rPr>
          <w:t>sekretariat@wbp.lodz.pl</w:t>
        </w:r>
      </w:hyperlink>
      <w:r w:rsidRPr="00B27D96">
        <w:rPr>
          <w:rFonts w:cstheme="minorHAnsi"/>
          <w:color w:val="000000" w:themeColor="text1"/>
          <w:sz w:val="24"/>
          <w:szCs w:val="24"/>
        </w:rPr>
        <w:t xml:space="preserve">  lub za pośrednictwem </w:t>
      </w:r>
      <w:hyperlink r:id="rId28" w:history="1">
        <w:r w:rsidRPr="00B27D96">
          <w:rPr>
            <w:rFonts w:cstheme="minorHAnsi"/>
            <w:color w:val="0563C1" w:themeColor="hyperlink"/>
            <w:sz w:val="24"/>
            <w:szCs w:val="24"/>
          </w:rPr>
          <w:t>https://ezamowienia.gov.pl/</w:t>
        </w:r>
      </w:hyperlink>
      <w:r w:rsidRPr="00B27D96">
        <w:rPr>
          <w:rFonts w:cstheme="minorHAnsi"/>
          <w:color w:val="000000" w:themeColor="text1"/>
          <w:sz w:val="24"/>
          <w:szCs w:val="24"/>
        </w:rPr>
        <w:t xml:space="preserve"> </w:t>
      </w:r>
    </w:p>
    <w:p w14:paraId="26002772" w14:textId="234615CA" w:rsidR="005D01EB" w:rsidRPr="00B27D96" w:rsidRDefault="005D01EB" w:rsidP="0031143C">
      <w:pPr>
        <w:widowControl w:val="0"/>
        <w:numPr>
          <w:ilvl w:val="0"/>
          <w:numId w:val="44"/>
        </w:numPr>
        <w:suppressAutoHyphens/>
        <w:spacing w:after="0" w:line="240" w:lineRule="auto"/>
        <w:contextualSpacing/>
        <w:rPr>
          <w:rFonts w:cstheme="minorHAnsi"/>
          <w:color w:val="000000" w:themeColor="text1"/>
          <w:sz w:val="24"/>
          <w:szCs w:val="24"/>
        </w:rPr>
      </w:pPr>
      <w:r w:rsidRPr="00B27D96">
        <w:rPr>
          <w:rFonts w:cstheme="minorHAnsi"/>
          <w:color w:val="000000" w:themeColor="text1"/>
          <w:sz w:val="24"/>
          <w:szCs w:val="24"/>
        </w:rPr>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przekazywanym na adres e-mail Zamawiającego przyjmuje się datę dostarczenia wiadomości na adres e-mail Zamawiającego. Za datę wpływu oświadczeń, wniosków, zawiadomień oraz informacji przyjmuje się datę ich złożenia/wysłania na Platformie.</w:t>
      </w:r>
    </w:p>
    <w:p w14:paraId="6EF609C4" w14:textId="52BEBCB3" w:rsidR="005D01EB" w:rsidRPr="00B27D96" w:rsidRDefault="005D01EB" w:rsidP="0031143C">
      <w:pPr>
        <w:widowControl w:val="0"/>
        <w:numPr>
          <w:ilvl w:val="0"/>
          <w:numId w:val="44"/>
        </w:numPr>
        <w:suppressAutoHyphens/>
        <w:spacing w:after="0" w:line="240" w:lineRule="auto"/>
        <w:contextualSpacing/>
        <w:rPr>
          <w:rFonts w:cstheme="minorHAnsi"/>
          <w:color w:val="000000" w:themeColor="text1"/>
          <w:sz w:val="24"/>
          <w:szCs w:val="24"/>
        </w:rPr>
      </w:pPr>
      <w:r w:rsidRPr="00B27D96">
        <w:rPr>
          <w:rFonts w:cstheme="minorHAnsi"/>
          <w:color w:val="000000" w:themeColor="text1"/>
          <w:sz w:val="24"/>
          <w:szCs w:val="24"/>
        </w:rPr>
        <w:t>Wykonawca może zwrócić się do Zamawiającego o wyjaśnienie treści SWZ. Zamawiający udzieli wyjaśnień niezwłocznie, jednak nie później niż na 2 dni przed upływem terminu składania ofert, pod warunkiem, że wniosek o wyjaśnienie treści SWZ wpłynął do Zamawiającego nie później niż na 4 dni przed upływem terminu składania ofert. Jeżeli wniosek o wyjaśnienie treści SWZ wpłynie po upływie terminu, o którym mowa powyżej, lub dotyczy udzielonych wyjaśnień, Zamawiający może udzielić wyjaśnień albo pozostawić wniosek bez rozpoznania. Przedłużenie terminu składania ofert nie wpływa na bieg terminu składania wniosku o wyjaśnienie treści SWZ.</w:t>
      </w:r>
    </w:p>
    <w:p w14:paraId="6FE19DBC" w14:textId="77777777" w:rsidR="005D01EB" w:rsidRPr="00B27D96" w:rsidRDefault="005D01EB" w:rsidP="0031143C">
      <w:pPr>
        <w:widowControl w:val="0"/>
        <w:numPr>
          <w:ilvl w:val="0"/>
          <w:numId w:val="44"/>
        </w:numPr>
        <w:suppressAutoHyphens/>
        <w:spacing w:after="0" w:line="240" w:lineRule="auto"/>
        <w:contextualSpacing/>
        <w:rPr>
          <w:rFonts w:cstheme="minorHAnsi"/>
          <w:color w:val="000000" w:themeColor="text1"/>
          <w:sz w:val="24"/>
          <w:szCs w:val="24"/>
        </w:rPr>
      </w:pPr>
      <w:r w:rsidRPr="00B27D96">
        <w:rPr>
          <w:rFonts w:cstheme="minorHAnsi"/>
          <w:color w:val="000000" w:themeColor="text1"/>
          <w:sz w:val="24"/>
          <w:szCs w:val="24"/>
        </w:rPr>
        <w:t>Treść pytań (bez ujawniania źródła zapytania) wraz z wyjaśnieniami bądź informacje o dokonaniu modyfikacji SWZ, Zamawiający opublikuje na stronie internetowej prowadzonego postępowania.</w:t>
      </w:r>
    </w:p>
    <w:p w14:paraId="3D6D26F7" w14:textId="77777777" w:rsidR="005D01EB" w:rsidRPr="00B27D96" w:rsidRDefault="005D01EB" w:rsidP="0031143C">
      <w:pPr>
        <w:widowControl w:val="0"/>
        <w:numPr>
          <w:ilvl w:val="0"/>
          <w:numId w:val="44"/>
        </w:numPr>
        <w:suppressAutoHyphens/>
        <w:spacing w:after="0" w:line="240" w:lineRule="auto"/>
        <w:contextualSpacing/>
        <w:rPr>
          <w:rFonts w:cstheme="minorHAnsi"/>
          <w:color w:val="000000" w:themeColor="text1"/>
          <w:sz w:val="24"/>
          <w:szCs w:val="24"/>
        </w:rPr>
      </w:pPr>
      <w:r w:rsidRPr="00B27D96">
        <w:rPr>
          <w:rFonts w:cstheme="minorHAnsi"/>
          <w:color w:val="000000" w:themeColor="text1"/>
          <w:sz w:val="24"/>
          <w:szCs w:val="24"/>
        </w:rPr>
        <w:t>Zamawiający określa niezbędne wymagania sprzętowo- aplikacyjne umożliwiające pracę na Platformie e-Zamówienia tj.:</w:t>
      </w:r>
    </w:p>
    <w:p w14:paraId="1F7C9A57" w14:textId="77777777" w:rsidR="005D01EB" w:rsidRPr="00B27D96" w:rsidRDefault="005D01EB" w:rsidP="0031143C">
      <w:pPr>
        <w:widowControl w:val="0"/>
        <w:numPr>
          <w:ilvl w:val="0"/>
          <w:numId w:val="45"/>
        </w:numPr>
        <w:suppressAutoHyphens/>
        <w:spacing w:after="0" w:line="240" w:lineRule="auto"/>
        <w:contextualSpacing/>
        <w:rPr>
          <w:rFonts w:cstheme="minorHAnsi"/>
          <w:color w:val="000000" w:themeColor="text1"/>
          <w:sz w:val="24"/>
          <w:szCs w:val="24"/>
        </w:rPr>
      </w:pPr>
      <w:r w:rsidRPr="00B27D96">
        <w:rPr>
          <w:rFonts w:cstheme="minorHAnsi"/>
          <w:color w:val="000000" w:themeColor="text1"/>
          <w:sz w:val="24"/>
          <w:szCs w:val="24"/>
        </w:rPr>
        <w:t>W celu prawidłowego korzystania z usług Platformy e-Zamówienia wymagany jest:</w:t>
      </w:r>
    </w:p>
    <w:p w14:paraId="0A39AF76" w14:textId="77777777" w:rsidR="005D01EB" w:rsidRPr="00B27D96" w:rsidRDefault="005D01EB" w:rsidP="0031143C">
      <w:pPr>
        <w:widowControl w:val="0"/>
        <w:suppressAutoHyphens/>
        <w:spacing w:after="0" w:line="240" w:lineRule="auto"/>
        <w:ind w:left="720"/>
        <w:contextualSpacing/>
        <w:rPr>
          <w:rFonts w:cstheme="minorHAnsi"/>
          <w:color w:val="000000" w:themeColor="text1"/>
          <w:sz w:val="24"/>
          <w:szCs w:val="24"/>
          <w:lang w:val="en-US"/>
        </w:rPr>
      </w:pPr>
      <w:r w:rsidRPr="00B27D96">
        <w:rPr>
          <w:rFonts w:cstheme="minorHAnsi"/>
          <w:color w:val="000000" w:themeColor="text1"/>
          <w:sz w:val="24"/>
          <w:szCs w:val="24"/>
        </w:rPr>
        <w:t xml:space="preserve">    </w:t>
      </w:r>
      <w:r w:rsidRPr="00B27D96">
        <w:rPr>
          <w:rFonts w:cstheme="minorHAnsi"/>
          <w:color w:val="000000" w:themeColor="text1"/>
          <w:sz w:val="24"/>
          <w:szCs w:val="24"/>
          <w:lang w:val="en-US"/>
        </w:rPr>
        <w:t>1.1. Komputer PC</w:t>
      </w:r>
    </w:p>
    <w:p w14:paraId="620CE9A7" w14:textId="77777777" w:rsidR="005D01EB" w:rsidRPr="00B27D96" w:rsidRDefault="005D01EB" w:rsidP="0031143C">
      <w:pPr>
        <w:widowControl w:val="0"/>
        <w:suppressAutoHyphens/>
        <w:spacing w:after="0" w:line="240" w:lineRule="auto"/>
        <w:ind w:left="720"/>
        <w:contextualSpacing/>
        <w:rPr>
          <w:rFonts w:cstheme="minorHAnsi"/>
          <w:color w:val="000000" w:themeColor="text1"/>
          <w:sz w:val="24"/>
          <w:szCs w:val="24"/>
          <w:lang w:val="en-US"/>
        </w:rPr>
      </w:pPr>
      <w:r w:rsidRPr="00B27D96">
        <w:rPr>
          <w:rFonts w:cstheme="minorHAnsi"/>
          <w:color w:val="000000" w:themeColor="text1"/>
          <w:sz w:val="24"/>
          <w:szCs w:val="24"/>
          <w:lang w:val="en-US"/>
        </w:rPr>
        <w:t xml:space="preserve">    a. parametry minimum: Intel Core2 Duo, 2 GB RAM, HDD</w:t>
      </w:r>
    </w:p>
    <w:p w14:paraId="246C96D1" w14:textId="77777777" w:rsidR="005D01EB" w:rsidRPr="00B27D96" w:rsidRDefault="005D01EB" w:rsidP="0031143C">
      <w:pPr>
        <w:widowControl w:val="0"/>
        <w:suppressAutoHyphens/>
        <w:spacing w:after="0" w:line="240" w:lineRule="auto"/>
        <w:ind w:left="720"/>
        <w:contextualSpacing/>
        <w:rPr>
          <w:rFonts w:cstheme="minorHAnsi"/>
          <w:color w:val="000000" w:themeColor="text1"/>
          <w:sz w:val="24"/>
          <w:szCs w:val="24"/>
        </w:rPr>
      </w:pPr>
      <w:r w:rsidRPr="00B27D96">
        <w:rPr>
          <w:rFonts w:cstheme="minorHAnsi"/>
          <w:color w:val="000000" w:themeColor="text1"/>
          <w:sz w:val="24"/>
          <w:szCs w:val="24"/>
          <w:lang w:val="en-US"/>
        </w:rPr>
        <w:t xml:space="preserve">              </w:t>
      </w:r>
      <w:r w:rsidRPr="00B27D96">
        <w:rPr>
          <w:rFonts w:cstheme="minorHAnsi"/>
          <w:color w:val="000000" w:themeColor="text1"/>
          <w:sz w:val="24"/>
          <w:szCs w:val="24"/>
        </w:rPr>
        <w:t>b. zainstalowany jeden z poniższych systemów operacyjnych:</w:t>
      </w:r>
    </w:p>
    <w:p w14:paraId="74E2A005" w14:textId="77777777" w:rsidR="005D01EB" w:rsidRPr="00B27D96" w:rsidRDefault="005D01EB" w:rsidP="0031143C">
      <w:pPr>
        <w:widowControl w:val="0"/>
        <w:suppressAutoHyphens/>
        <w:spacing w:after="0" w:line="240" w:lineRule="auto"/>
        <w:ind w:left="720"/>
        <w:contextualSpacing/>
        <w:rPr>
          <w:rFonts w:cstheme="minorHAnsi"/>
          <w:color w:val="000000" w:themeColor="text1"/>
          <w:sz w:val="24"/>
          <w:szCs w:val="24"/>
        </w:rPr>
      </w:pPr>
      <w:r w:rsidRPr="00B27D96">
        <w:rPr>
          <w:rFonts w:cstheme="minorHAnsi"/>
          <w:color w:val="000000" w:themeColor="text1"/>
          <w:sz w:val="24"/>
          <w:szCs w:val="24"/>
        </w:rPr>
        <w:t xml:space="preserve">                        1. MS Windows 7 lub nowszy</w:t>
      </w:r>
    </w:p>
    <w:p w14:paraId="3521E6B0" w14:textId="77777777" w:rsidR="005D01EB" w:rsidRPr="00B27D96" w:rsidRDefault="005D01EB" w:rsidP="0031143C">
      <w:pPr>
        <w:widowControl w:val="0"/>
        <w:suppressAutoHyphens/>
        <w:spacing w:after="0" w:line="240" w:lineRule="auto"/>
        <w:ind w:left="720"/>
        <w:contextualSpacing/>
        <w:rPr>
          <w:rFonts w:cstheme="minorHAnsi"/>
          <w:color w:val="000000" w:themeColor="text1"/>
          <w:sz w:val="24"/>
          <w:szCs w:val="24"/>
        </w:rPr>
      </w:pPr>
      <w:r w:rsidRPr="00B27D96">
        <w:rPr>
          <w:rFonts w:cstheme="minorHAnsi"/>
          <w:color w:val="000000" w:themeColor="text1"/>
          <w:sz w:val="24"/>
          <w:szCs w:val="24"/>
        </w:rPr>
        <w:t xml:space="preserve">                        2. OSX/Mac OS 10.10,</w:t>
      </w:r>
    </w:p>
    <w:p w14:paraId="709BC5FA" w14:textId="77777777" w:rsidR="005D01EB" w:rsidRPr="00B27D96" w:rsidRDefault="005D01EB" w:rsidP="0031143C">
      <w:pPr>
        <w:widowControl w:val="0"/>
        <w:suppressAutoHyphens/>
        <w:spacing w:after="0" w:line="240" w:lineRule="auto"/>
        <w:ind w:left="720"/>
        <w:contextualSpacing/>
        <w:rPr>
          <w:rFonts w:cstheme="minorHAnsi"/>
          <w:color w:val="000000" w:themeColor="text1"/>
          <w:sz w:val="24"/>
          <w:szCs w:val="24"/>
        </w:rPr>
      </w:pPr>
      <w:r w:rsidRPr="00B27D96">
        <w:rPr>
          <w:rFonts w:cstheme="minorHAnsi"/>
          <w:color w:val="000000" w:themeColor="text1"/>
          <w:sz w:val="24"/>
          <w:szCs w:val="24"/>
        </w:rPr>
        <w:t xml:space="preserve">                        3. Ubuntu 14.04</w:t>
      </w:r>
    </w:p>
    <w:p w14:paraId="2306F212" w14:textId="77777777" w:rsidR="005D01EB" w:rsidRPr="00B27D96" w:rsidRDefault="005D01EB" w:rsidP="0031143C">
      <w:pPr>
        <w:widowControl w:val="0"/>
        <w:suppressAutoHyphens/>
        <w:spacing w:after="0" w:line="240" w:lineRule="auto"/>
        <w:ind w:left="720"/>
        <w:contextualSpacing/>
        <w:rPr>
          <w:rFonts w:cstheme="minorHAnsi"/>
          <w:color w:val="000000" w:themeColor="text1"/>
          <w:sz w:val="24"/>
          <w:szCs w:val="24"/>
        </w:rPr>
      </w:pPr>
      <w:r w:rsidRPr="00B27D96">
        <w:rPr>
          <w:rFonts w:cstheme="minorHAnsi"/>
          <w:color w:val="000000" w:themeColor="text1"/>
          <w:sz w:val="24"/>
          <w:szCs w:val="24"/>
        </w:rPr>
        <w:t xml:space="preserve">              c. Zainstalowana jedna z poniższych przeglądarek:</w:t>
      </w:r>
    </w:p>
    <w:p w14:paraId="5C8165BE" w14:textId="77777777" w:rsidR="005D01EB" w:rsidRPr="00B27D96" w:rsidRDefault="005D01EB" w:rsidP="0031143C">
      <w:pPr>
        <w:widowControl w:val="0"/>
        <w:suppressAutoHyphens/>
        <w:spacing w:after="0" w:line="240" w:lineRule="auto"/>
        <w:ind w:left="720"/>
        <w:contextualSpacing/>
        <w:rPr>
          <w:rFonts w:cstheme="minorHAnsi"/>
          <w:color w:val="000000" w:themeColor="text1"/>
          <w:sz w:val="24"/>
          <w:szCs w:val="24"/>
        </w:rPr>
      </w:pPr>
      <w:r w:rsidRPr="00B27D96">
        <w:rPr>
          <w:rFonts w:cstheme="minorHAnsi"/>
          <w:color w:val="000000" w:themeColor="text1"/>
          <w:sz w:val="24"/>
          <w:szCs w:val="24"/>
        </w:rPr>
        <w:t xml:space="preserve">                        1. Chrome 66.0 lub nowsza</w:t>
      </w:r>
    </w:p>
    <w:p w14:paraId="6B29159E" w14:textId="77777777" w:rsidR="005D01EB" w:rsidRPr="00B27D96" w:rsidRDefault="005D01EB" w:rsidP="0031143C">
      <w:pPr>
        <w:widowControl w:val="0"/>
        <w:suppressAutoHyphens/>
        <w:spacing w:after="0" w:line="240" w:lineRule="auto"/>
        <w:ind w:left="720"/>
        <w:contextualSpacing/>
        <w:rPr>
          <w:rFonts w:cstheme="minorHAnsi"/>
          <w:color w:val="000000" w:themeColor="text1"/>
          <w:sz w:val="24"/>
          <w:szCs w:val="24"/>
        </w:rPr>
      </w:pPr>
      <w:r w:rsidRPr="00B27D96">
        <w:rPr>
          <w:rFonts w:cstheme="minorHAnsi"/>
          <w:color w:val="000000" w:themeColor="text1"/>
          <w:sz w:val="24"/>
          <w:szCs w:val="24"/>
        </w:rPr>
        <w:t xml:space="preserve">                        2. Firefox 59.0 lub nowszy</w:t>
      </w:r>
    </w:p>
    <w:p w14:paraId="222F484F" w14:textId="77777777" w:rsidR="005D01EB" w:rsidRPr="00B27D96" w:rsidRDefault="005D01EB" w:rsidP="0031143C">
      <w:pPr>
        <w:widowControl w:val="0"/>
        <w:suppressAutoHyphens/>
        <w:spacing w:after="0" w:line="240" w:lineRule="auto"/>
        <w:ind w:left="720"/>
        <w:contextualSpacing/>
        <w:rPr>
          <w:rFonts w:cstheme="minorHAnsi"/>
          <w:color w:val="000000" w:themeColor="text1"/>
          <w:sz w:val="24"/>
          <w:szCs w:val="24"/>
        </w:rPr>
      </w:pPr>
      <w:r w:rsidRPr="00B27D96">
        <w:rPr>
          <w:rFonts w:cstheme="minorHAnsi"/>
          <w:color w:val="000000" w:themeColor="text1"/>
          <w:sz w:val="24"/>
          <w:szCs w:val="24"/>
        </w:rPr>
        <w:t xml:space="preserve">                        3. Safari 11.1 lub nowsza</w:t>
      </w:r>
    </w:p>
    <w:p w14:paraId="0AF5C68F" w14:textId="77777777" w:rsidR="005D01EB" w:rsidRPr="00B27D96" w:rsidRDefault="005D01EB" w:rsidP="0031143C">
      <w:pPr>
        <w:widowControl w:val="0"/>
        <w:suppressAutoHyphens/>
        <w:spacing w:after="0" w:line="240" w:lineRule="auto"/>
        <w:ind w:left="720"/>
        <w:contextualSpacing/>
        <w:rPr>
          <w:rFonts w:cstheme="minorHAnsi"/>
          <w:color w:val="000000" w:themeColor="text1"/>
          <w:sz w:val="24"/>
          <w:szCs w:val="24"/>
        </w:rPr>
      </w:pPr>
      <w:r w:rsidRPr="00B27D96">
        <w:rPr>
          <w:rFonts w:cstheme="minorHAnsi"/>
          <w:color w:val="000000" w:themeColor="text1"/>
          <w:sz w:val="24"/>
          <w:szCs w:val="24"/>
        </w:rPr>
        <w:lastRenderedPageBreak/>
        <w:t xml:space="preserve">                        4. Edge 14.0 i nowsze</w:t>
      </w:r>
    </w:p>
    <w:p w14:paraId="11CF16D9" w14:textId="77777777" w:rsidR="005D01EB" w:rsidRPr="00B27D96" w:rsidRDefault="005D01EB" w:rsidP="0031143C">
      <w:pPr>
        <w:widowControl w:val="0"/>
        <w:suppressAutoHyphens/>
        <w:spacing w:after="0" w:line="240" w:lineRule="auto"/>
        <w:ind w:left="720"/>
        <w:contextualSpacing/>
        <w:rPr>
          <w:rFonts w:cstheme="minorHAnsi"/>
          <w:color w:val="000000" w:themeColor="text1"/>
          <w:sz w:val="24"/>
          <w:szCs w:val="24"/>
        </w:rPr>
      </w:pPr>
    </w:p>
    <w:p w14:paraId="50AC2D77" w14:textId="77777777" w:rsidR="005D01EB" w:rsidRPr="00B27D96" w:rsidRDefault="005D01EB" w:rsidP="0031143C">
      <w:pPr>
        <w:widowControl w:val="0"/>
        <w:suppressAutoHyphens/>
        <w:spacing w:after="0" w:line="240" w:lineRule="auto"/>
        <w:ind w:left="720"/>
        <w:contextualSpacing/>
        <w:rPr>
          <w:rFonts w:cstheme="minorHAnsi"/>
          <w:color w:val="000000" w:themeColor="text1"/>
          <w:sz w:val="24"/>
          <w:szCs w:val="24"/>
        </w:rPr>
      </w:pPr>
      <w:r w:rsidRPr="00B27D96">
        <w:rPr>
          <w:rFonts w:cstheme="minorHAnsi"/>
          <w:color w:val="000000" w:themeColor="text1"/>
          <w:sz w:val="24"/>
          <w:szCs w:val="24"/>
        </w:rPr>
        <w:t>albo</w:t>
      </w:r>
    </w:p>
    <w:p w14:paraId="785915A1" w14:textId="77777777" w:rsidR="005D01EB" w:rsidRPr="00B27D96" w:rsidRDefault="005D01EB" w:rsidP="0031143C">
      <w:pPr>
        <w:widowControl w:val="0"/>
        <w:suppressAutoHyphens/>
        <w:spacing w:after="0" w:line="240" w:lineRule="auto"/>
        <w:ind w:left="720"/>
        <w:contextualSpacing/>
        <w:rPr>
          <w:rFonts w:cstheme="minorHAnsi"/>
          <w:color w:val="000000" w:themeColor="text1"/>
          <w:sz w:val="24"/>
          <w:szCs w:val="24"/>
        </w:rPr>
      </w:pPr>
      <w:r w:rsidRPr="00B27D96">
        <w:rPr>
          <w:rFonts w:cstheme="minorHAnsi"/>
          <w:color w:val="000000" w:themeColor="text1"/>
          <w:sz w:val="24"/>
          <w:szCs w:val="24"/>
        </w:rPr>
        <w:t xml:space="preserve">         1.2 Tablet/Telefon</w:t>
      </w:r>
    </w:p>
    <w:p w14:paraId="0C9FB4CE" w14:textId="77777777" w:rsidR="005D01EB" w:rsidRPr="00B27D96" w:rsidRDefault="005D01EB" w:rsidP="0031143C">
      <w:pPr>
        <w:widowControl w:val="0"/>
        <w:suppressAutoHyphens/>
        <w:spacing w:after="0" w:line="240" w:lineRule="auto"/>
        <w:ind w:left="2268" w:hanging="1559"/>
        <w:contextualSpacing/>
        <w:rPr>
          <w:rFonts w:cstheme="minorHAnsi"/>
          <w:color w:val="000000" w:themeColor="text1"/>
          <w:sz w:val="24"/>
          <w:szCs w:val="24"/>
        </w:rPr>
      </w:pPr>
      <w:r w:rsidRPr="00B27D96">
        <w:rPr>
          <w:rFonts w:cstheme="minorHAnsi"/>
          <w:color w:val="000000" w:themeColor="text1"/>
          <w:sz w:val="24"/>
          <w:szCs w:val="24"/>
        </w:rPr>
        <w:t xml:space="preserve">                    a. Parametry minimum: 4 rdzenie procesora, 2GB RAM, Android 6.0 Marshmallow, iOS 10.3</w:t>
      </w:r>
    </w:p>
    <w:p w14:paraId="65E80B4A" w14:textId="77777777" w:rsidR="005D01EB" w:rsidRPr="00B27D96" w:rsidRDefault="005D01EB" w:rsidP="0031143C">
      <w:pPr>
        <w:widowControl w:val="0"/>
        <w:suppressAutoHyphens/>
        <w:spacing w:after="0" w:line="240" w:lineRule="auto"/>
        <w:ind w:left="720"/>
        <w:contextualSpacing/>
        <w:rPr>
          <w:rFonts w:cstheme="minorHAnsi"/>
          <w:color w:val="000000" w:themeColor="text1"/>
          <w:sz w:val="24"/>
          <w:szCs w:val="24"/>
        </w:rPr>
      </w:pPr>
      <w:r w:rsidRPr="00B27D96">
        <w:rPr>
          <w:rFonts w:cstheme="minorHAnsi"/>
          <w:color w:val="000000" w:themeColor="text1"/>
          <w:sz w:val="24"/>
          <w:szCs w:val="24"/>
        </w:rPr>
        <w:t xml:space="preserve">                    b. Przeglądarka Chrome 61 lub nowa</w:t>
      </w:r>
    </w:p>
    <w:p w14:paraId="12060887" w14:textId="77777777" w:rsidR="005D01EB" w:rsidRPr="00B27D96" w:rsidRDefault="005D01EB" w:rsidP="0031143C">
      <w:pPr>
        <w:widowControl w:val="0"/>
        <w:suppressAutoHyphens/>
        <w:spacing w:after="0" w:line="240" w:lineRule="auto"/>
        <w:ind w:left="720"/>
        <w:contextualSpacing/>
        <w:rPr>
          <w:rFonts w:cstheme="minorHAnsi"/>
          <w:color w:val="000000" w:themeColor="text1"/>
          <w:sz w:val="24"/>
          <w:szCs w:val="24"/>
        </w:rPr>
      </w:pPr>
    </w:p>
    <w:p w14:paraId="0C81D313" w14:textId="77777777" w:rsidR="005D01EB" w:rsidRPr="00B27D96" w:rsidRDefault="005D01EB" w:rsidP="0031143C">
      <w:pPr>
        <w:widowControl w:val="0"/>
        <w:numPr>
          <w:ilvl w:val="0"/>
          <w:numId w:val="45"/>
        </w:numPr>
        <w:suppressAutoHyphens/>
        <w:spacing w:after="0" w:line="240" w:lineRule="auto"/>
        <w:contextualSpacing/>
        <w:rPr>
          <w:rFonts w:cstheme="minorHAnsi"/>
          <w:color w:val="000000" w:themeColor="text1"/>
          <w:sz w:val="24"/>
          <w:szCs w:val="24"/>
        </w:rPr>
      </w:pPr>
      <w:r w:rsidRPr="00B27D96">
        <w:rPr>
          <w:rFonts w:cstheme="minorHAnsi"/>
          <w:color w:val="000000" w:themeColor="text1"/>
          <w:sz w:val="24"/>
          <w:szCs w:val="24"/>
        </w:rPr>
        <w:t>Dla skorzystania z pełnej funkcjonalności może być konieczne włączenie w przeglądarce obsługi protokołu bezpiecznej transmisji danych SSL, obsługi Java Script, oraz cookies;</w:t>
      </w:r>
    </w:p>
    <w:p w14:paraId="6B8B43EF" w14:textId="77777777" w:rsidR="005D01EB" w:rsidRPr="00B27D96" w:rsidRDefault="005D01EB" w:rsidP="0031143C">
      <w:pPr>
        <w:widowControl w:val="0"/>
        <w:numPr>
          <w:ilvl w:val="0"/>
          <w:numId w:val="45"/>
        </w:numPr>
        <w:suppressAutoHyphens/>
        <w:spacing w:after="0" w:line="240" w:lineRule="auto"/>
        <w:contextualSpacing/>
        <w:rPr>
          <w:rFonts w:cstheme="minorHAnsi"/>
          <w:color w:val="000000" w:themeColor="text1"/>
          <w:sz w:val="24"/>
          <w:szCs w:val="24"/>
        </w:rPr>
      </w:pPr>
      <w:r w:rsidRPr="00B27D96">
        <w:rPr>
          <w:rFonts w:cstheme="minorHAnsi"/>
          <w:color w:val="000000" w:themeColor="text1"/>
          <w:sz w:val="24"/>
          <w:szCs w:val="24"/>
        </w:rPr>
        <w:t>Specyfikacja połączenia, formatu przesyłanych danych oraz kodowania i oznaczania czasu odbioru danych:</w:t>
      </w:r>
    </w:p>
    <w:p w14:paraId="58BA2554" w14:textId="77777777" w:rsidR="005D01EB" w:rsidRPr="00B27D96" w:rsidRDefault="005D01EB" w:rsidP="0031143C">
      <w:pPr>
        <w:widowControl w:val="0"/>
        <w:suppressAutoHyphens/>
        <w:spacing w:after="0" w:line="240" w:lineRule="auto"/>
        <w:ind w:left="1843" w:hanging="1123"/>
        <w:contextualSpacing/>
        <w:rPr>
          <w:rFonts w:cstheme="minorHAnsi"/>
          <w:color w:val="000000" w:themeColor="text1"/>
          <w:sz w:val="24"/>
          <w:szCs w:val="24"/>
        </w:rPr>
      </w:pPr>
      <w:r w:rsidRPr="00B27D96">
        <w:rPr>
          <w:rFonts w:cstheme="minorHAnsi"/>
          <w:color w:val="000000" w:themeColor="text1"/>
          <w:sz w:val="24"/>
          <w:szCs w:val="24"/>
        </w:rPr>
        <w:t xml:space="preserve">          1.1 specyfikacja połączenia – formularze udostępnione są za pomocą protokołu TLS 1.2,</w:t>
      </w:r>
    </w:p>
    <w:p w14:paraId="7836EAF1" w14:textId="77777777" w:rsidR="005D01EB" w:rsidRPr="00B27D96" w:rsidRDefault="005D01EB" w:rsidP="0031143C">
      <w:pPr>
        <w:widowControl w:val="0"/>
        <w:suppressAutoHyphens/>
        <w:spacing w:after="0" w:line="240" w:lineRule="auto"/>
        <w:ind w:left="1843" w:hanging="1134"/>
        <w:contextualSpacing/>
        <w:rPr>
          <w:rFonts w:cstheme="minorHAnsi"/>
          <w:color w:val="000000" w:themeColor="text1"/>
          <w:sz w:val="24"/>
          <w:szCs w:val="24"/>
        </w:rPr>
      </w:pPr>
      <w:r w:rsidRPr="00B27D96">
        <w:rPr>
          <w:rFonts w:cstheme="minorHAnsi"/>
          <w:color w:val="000000" w:themeColor="text1"/>
          <w:sz w:val="24"/>
          <w:szCs w:val="24"/>
        </w:rPr>
        <w:t xml:space="preserve">          1.2  format danych oraz kodowanie: formularze dostępne są w formacie HTML z kodowaniem UTF-8,</w:t>
      </w:r>
    </w:p>
    <w:p w14:paraId="6DE0212D" w14:textId="77777777" w:rsidR="005D01EB" w:rsidRPr="00B27D96" w:rsidRDefault="005D01EB" w:rsidP="0031143C">
      <w:pPr>
        <w:widowControl w:val="0"/>
        <w:suppressAutoHyphens/>
        <w:spacing w:after="0" w:line="240" w:lineRule="auto"/>
        <w:ind w:left="1843" w:hanging="1123"/>
        <w:contextualSpacing/>
        <w:rPr>
          <w:rFonts w:cstheme="minorHAnsi"/>
          <w:color w:val="000000" w:themeColor="text1"/>
          <w:sz w:val="24"/>
          <w:szCs w:val="24"/>
        </w:rPr>
      </w:pPr>
      <w:r w:rsidRPr="00B27D96">
        <w:rPr>
          <w:rFonts w:cstheme="minorHAnsi"/>
          <w:color w:val="000000" w:themeColor="text1"/>
          <w:sz w:val="24"/>
          <w:szCs w:val="24"/>
        </w:rPr>
        <w:t xml:space="preserve">          1.3   oznaczenia czasu odbioru danych: wszelkie operacje opierają się o czas serwera i dane zapisywane są z dokładnością co do sekundy.</w:t>
      </w:r>
    </w:p>
    <w:p w14:paraId="4A659E54" w14:textId="77777777" w:rsidR="005D01EB" w:rsidRPr="00B27D96" w:rsidRDefault="005D01EB" w:rsidP="0031143C">
      <w:pPr>
        <w:numPr>
          <w:ilvl w:val="0"/>
          <w:numId w:val="47"/>
        </w:numPr>
        <w:spacing w:after="5" w:line="247" w:lineRule="auto"/>
        <w:contextualSpacing/>
        <w:rPr>
          <w:rFonts w:eastAsia="Calibri" w:cstheme="minorHAnsi"/>
          <w:color w:val="000000"/>
          <w:sz w:val="24"/>
          <w:szCs w:val="24"/>
          <w:lang w:eastAsia="pl-PL"/>
        </w:rPr>
      </w:pPr>
      <w:r w:rsidRPr="00B27D96">
        <w:rPr>
          <w:rFonts w:eastAsia="Calibri" w:cstheme="minorHAnsi"/>
          <w:color w:val="000000"/>
          <w:sz w:val="24"/>
          <w:szCs w:val="24"/>
          <w:lang w:eastAsia="pl-PL"/>
        </w:rPr>
        <w:t xml:space="preserve">Formaty plików wykorzystywanych przez wykonawców powinny być zgodne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  </w:t>
      </w:r>
    </w:p>
    <w:p w14:paraId="3777D468" w14:textId="77777777" w:rsidR="005D01EB" w:rsidRPr="00B27D96" w:rsidRDefault="005D01EB" w:rsidP="0031143C">
      <w:pPr>
        <w:numPr>
          <w:ilvl w:val="0"/>
          <w:numId w:val="47"/>
        </w:numPr>
        <w:spacing w:after="5" w:line="247" w:lineRule="auto"/>
        <w:contextualSpacing/>
        <w:rPr>
          <w:rFonts w:eastAsia="Calibri" w:cstheme="minorHAnsi"/>
          <w:color w:val="000000"/>
          <w:sz w:val="24"/>
          <w:szCs w:val="24"/>
          <w:lang w:eastAsia="pl-PL"/>
        </w:rPr>
      </w:pPr>
      <w:r w:rsidRPr="00B27D96">
        <w:rPr>
          <w:rFonts w:eastAsia="Calibri" w:cstheme="minorHAnsi"/>
          <w:color w:val="000000"/>
          <w:sz w:val="24"/>
          <w:szCs w:val="24"/>
          <w:lang w:eastAsia="pl-PL"/>
        </w:rPr>
        <w:t>Zamawiający zaleca użycie następujących formatów danych: .pdf, .doc, .docx, .xls, .xlsx</w:t>
      </w:r>
    </w:p>
    <w:p w14:paraId="0B1C7619" w14:textId="0AE81C7E" w:rsidR="005D01EB" w:rsidRPr="00B27D96" w:rsidRDefault="005D01EB" w:rsidP="0031143C">
      <w:pPr>
        <w:numPr>
          <w:ilvl w:val="0"/>
          <w:numId w:val="47"/>
        </w:numPr>
        <w:spacing w:after="5" w:line="247" w:lineRule="auto"/>
        <w:contextualSpacing/>
        <w:rPr>
          <w:rFonts w:eastAsia="Calibri" w:cstheme="minorHAnsi"/>
          <w:color w:val="000000"/>
          <w:sz w:val="24"/>
          <w:szCs w:val="24"/>
          <w:lang w:eastAsia="pl-PL"/>
        </w:rPr>
      </w:pPr>
      <w:r w:rsidRPr="00B27D96">
        <w:rPr>
          <w:rFonts w:eastAsia="Calibri" w:cstheme="minorHAnsi"/>
          <w:color w:val="000000"/>
          <w:sz w:val="24"/>
          <w:szCs w:val="24"/>
          <w:lang w:eastAsia="pl-PL"/>
        </w:rPr>
        <w:t>W celu ewentualnej kompresji danych zamawiający rekomenduje wykorzystanie jednego  z</w:t>
      </w:r>
      <w:r w:rsidR="00B27D96">
        <w:rPr>
          <w:rFonts w:eastAsia="Calibri" w:cstheme="minorHAnsi"/>
          <w:color w:val="000000"/>
          <w:sz w:val="24"/>
          <w:szCs w:val="24"/>
          <w:lang w:eastAsia="pl-PL"/>
        </w:rPr>
        <w:t> </w:t>
      </w:r>
      <w:r w:rsidRPr="00B27D96">
        <w:rPr>
          <w:rFonts w:eastAsia="Calibri" w:cstheme="minorHAnsi"/>
          <w:color w:val="000000"/>
          <w:sz w:val="24"/>
          <w:szCs w:val="24"/>
          <w:lang w:eastAsia="pl-PL"/>
        </w:rPr>
        <w:t xml:space="preserve">formatów:  </w:t>
      </w:r>
    </w:p>
    <w:p w14:paraId="5DEB482A" w14:textId="77777777" w:rsidR="005D01EB" w:rsidRPr="00B27D96" w:rsidRDefault="005D01EB" w:rsidP="0031143C">
      <w:pPr>
        <w:numPr>
          <w:ilvl w:val="0"/>
          <w:numId w:val="46"/>
        </w:numPr>
        <w:spacing w:after="59" w:line="264" w:lineRule="auto"/>
        <w:ind w:right="8"/>
        <w:rPr>
          <w:rFonts w:eastAsia="Calibri" w:cstheme="minorHAnsi"/>
          <w:color w:val="000000"/>
          <w:sz w:val="24"/>
          <w:szCs w:val="24"/>
          <w:lang w:eastAsia="pl-PL"/>
        </w:rPr>
      </w:pPr>
      <w:r w:rsidRPr="00B27D96">
        <w:rPr>
          <w:rFonts w:eastAsia="Calibri" w:cstheme="minorHAnsi"/>
          <w:color w:val="000000"/>
          <w:sz w:val="24"/>
          <w:szCs w:val="24"/>
          <w:lang w:eastAsia="pl-PL"/>
        </w:rPr>
        <w:t xml:space="preserve">.zip  </w:t>
      </w:r>
    </w:p>
    <w:p w14:paraId="263C5E1C" w14:textId="77777777" w:rsidR="005D01EB" w:rsidRPr="00B27D96" w:rsidRDefault="005D01EB" w:rsidP="0031143C">
      <w:pPr>
        <w:numPr>
          <w:ilvl w:val="0"/>
          <w:numId w:val="46"/>
        </w:numPr>
        <w:spacing w:after="0" w:line="264" w:lineRule="auto"/>
        <w:ind w:right="8"/>
        <w:rPr>
          <w:rFonts w:eastAsia="Calibri" w:cstheme="minorHAnsi"/>
          <w:color w:val="000000"/>
          <w:sz w:val="24"/>
          <w:szCs w:val="24"/>
          <w:lang w:eastAsia="pl-PL"/>
        </w:rPr>
      </w:pPr>
      <w:r w:rsidRPr="00B27D96">
        <w:rPr>
          <w:rFonts w:eastAsia="Calibri" w:cstheme="minorHAnsi"/>
          <w:color w:val="000000"/>
          <w:sz w:val="24"/>
          <w:szCs w:val="24"/>
          <w:lang w:eastAsia="pl-PL"/>
        </w:rPr>
        <w:t xml:space="preserve">.7Z  </w:t>
      </w:r>
    </w:p>
    <w:p w14:paraId="74F30C65" w14:textId="77777777" w:rsidR="005D01EB" w:rsidRPr="00B27D96" w:rsidRDefault="005D01EB" w:rsidP="0031143C">
      <w:pPr>
        <w:numPr>
          <w:ilvl w:val="0"/>
          <w:numId w:val="48"/>
        </w:numPr>
        <w:spacing w:after="38" w:line="247" w:lineRule="auto"/>
        <w:contextualSpacing/>
        <w:rPr>
          <w:rFonts w:eastAsia="Calibri" w:cstheme="minorHAnsi"/>
          <w:color w:val="000000"/>
          <w:sz w:val="24"/>
          <w:szCs w:val="24"/>
          <w:lang w:eastAsia="pl-PL"/>
        </w:rPr>
      </w:pPr>
      <w:r w:rsidRPr="00B27D96">
        <w:rPr>
          <w:rFonts w:eastAsia="Calibri" w:cstheme="minorHAnsi"/>
          <w:color w:val="000000"/>
          <w:sz w:val="24"/>
          <w:szCs w:val="24"/>
          <w:lang w:eastAsia="pl-PL"/>
        </w:rPr>
        <w:t xml:space="preserve">Wśród formatów powszechnych a </w:t>
      </w:r>
      <w:r w:rsidRPr="00B27D96">
        <w:rPr>
          <w:rFonts w:eastAsia="Calibri" w:cstheme="minorHAnsi"/>
          <w:b/>
          <w:color w:val="000000"/>
          <w:sz w:val="24"/>
          <w:szCs w:val="24"/>
          <w:lang w:eastAsia="pl-PL"/>
        </w:rPr>
        <w:t>NIE występujących</w:t>
      </w:r>
      <w:r w:rsidRPr="00B27D96">
        <w:rPr>
          <w:rFonts w:eastAsia="Calibri" w:cstheme="minorHAnsi"/>
          <w:color w:val="000000"/>
          <w:sz w:val="24"/>
          <w:szCs w:val="24"/>
          <w:lang w:eastAsia="pl-PL"/>
        </w:rPr>
        <w:t xml:space="preserve"> w rozporządzeniu występują: .rar,  .gif,  .bmp,  .numbers, .pages. </w:t>
      </w:r>
      <w:r w:rsidRPr="00B27D96">
        <w:rPr>
          <w:rFonts w:eastAsia="Calibri" w:cstheme="minorHAnsi"/>
          <w:b/>
          <w:color w:val="000000"/>
          <w:sz w:val="24"/>
          <w:szCs w:val="24"/>
          <w:lang w:eastAsia="pl-PL"/>
        </w:rPr>
        <w:t>DOKUMENTY ZŁOŻONE W TAKICH PLIKACH ZOSTANĄ UZNANE ZAZŁOŻONE NIESKUTECZNIE.</w:t>
      </w:r>
    </w:p>
    <w:p w14:paraId="2B2F6FAF" w14:textId="77777777" w:rsidR="005D01EB" w:rsidRPr="00B27D96" w:rsidRDefault="005D01EB" w:rsidP="0031143C">
      <w:pPr>
        <w:numPr>
          <w:ilvl w:val="0"/>
          <w:numId w:val="48"/>
        </w:numPr>
        <w:spacing w:after="38" w:line="247" w:lineRule="auto"/>
        <w:contextualSpacing/>
        <w:rPr>
          <w:rFonts w:eastAsia="Calibri" w:cstheme="minorHAnsi"/>
          <w:color w:val="000000"/>
          <w:sz w:val="24"/>
          <w:szCs w:val="24"/>
          <w:lang w:eastAsia="pl-PL"/>
        </w:rPr>
      </w:pPr>
      <w:r w:rsidRPr="00B27D96">
        <w:rPr>
          <w:rFonts w:eastAsia="Calibri" w:cstheme="minorHAnsi"/>
          <w:color w:val="000000"/>
          <w:sz w:val="24"/>
          <w:szCs w:val="24"/>
          <w:lang w:eastAsia="pl-PL"/>
        </w:rPr>
        <w:t xml:space="preserve">Zamawiający zwraca uwagę na ograniczenia wielkości plików podpisywanych profilem zaufanym, który wynosi max 10MB, oraz na ograniczenie wielkości plików podpisywanych w aplikacji eDoApp służącej do składania podpisu osobistego, który wynosi max 5MB.  </w:t>
      </w:r>
    </w:p>
    <w:p w14:paraId="55DC631E" w14:textId="77777777" w:rsidR="005D01EB" w:rsidRPr="00B27D96" w:rsidRDefault="005D01EB" w:rsidP="0031143C">
      <w:pPr>
        <w:numPr>
          <w:ilvl w:val="0"/>
          <w:numId w:val="48"/>
        </w:numPr>
        <w:spacing w:after="38" w:line="247" w:lineRule="auto"/>
        <w:contextualSpacing/>
        <w:rPr>
          <w:rFonts w:eastAsia="Calibri" w:cstheme="minorHAnsi"/>
          <w:color w:val="000000"/>
          <w:sz w:val="24"/>
          <w:szCs w:val="24"/>
          <w:lang w:eastAsia="pl-PL"/>
        </w:rPr>
      </w:pPr>
      <w:r w:rsidRPr="00B27D96">
        <w:rPr>
          <w:rFonts w:eastAsia="Calibri" w:cstheme="minorHAnsi"/>
          <w:color w:val="000000"/>
          <w:sz w:val="24"/>
          <w:szCs w:val="24"/>
          <w:lang w:eastAsia="pl-PL"/>
        </w:rPr>
        <w:t xml:space="preserve">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02D347E0" w14:textId="77777777" w:rsidR="005D01EB" w:rsidRPr="00B27D96" w:rsidRDefault="005D01EB" w:rsidP="0031143C">
      <w:pPr>
        <w:numPr>
          <w:ilvl w:val="0"/>
          <w:numId w:val="48"/>
        </w:numPr>
        <w:spacing w:after="38" w:line="247" w:lineRule="auto"/>
        <w:contextualSpacing/>
        <w:rPr>
          <w:rFonts w:eastAsia="Calibri" w:cstheme="minorHAnsi"/>
          <w:color w:val="000000"/>
          <w:sz w:val="24"/>
          <w:szCs w:val="24"/>
          <w:lang w:eastAsia="pl-PL"/>
        </w:rPr>
      </w:pPr>
      <w:r w:rsidRPr="00B27D96">
        <w:rPr>
          <w:rFonts w:eastAsia="Calibri" w:cstheme="minorHAnsi"/>
          <w:color w:val="000000"/>
          <w:sz w:val="24"/>
          <w:szCs w:val="24"/>
          <w:lang w:eastAsia="pl-PL"/>
        </w:rPr>
        <w:t xml:space="preserve">Pliki w innych formatach niż .pdf zaleca się opatrzyć zewnętrznym podpisem XAdES. Wykonawca powinien pamiętać, aby plik z podpisem przekazywać łącznie z dokumentem podpisywanym. </w:t>
      </w:r>
    </w:p>
    <w:p w14:paraId="611ECEE1" w14:textId="77777777" w:rsidR="00E435FB" w:rsidRPr="00B27D96" w:rsidRDefault="00E435FB" w:rsidP="0031143C">
      <w:pPr>
        <w:suppressAutoHyphens/>
        <w:spacing w:after="0" w:line="240" w:lineRule="auto"/>
        <w:ind w:right="72"/>
        <w:rPr>
          <w:rFonts w:eastAsia="Times New Roman" w:cstheme="minorHAnsi"/>
          <w:kern w:val="2"/>
          <w:sz w:val="24"/>
          <w:szCs w:val="24"/>
          <w:lang w:eastAsia="pl-PL"/>
        </w:rPr>
      </w:pPr>
    </w:p>
    <w:p w14:paraId="75F3768F" w14:textId="77777777" w:rsidR="00FE38C4" w:rsidRPr="00B27D96" w:rsidRDefault="00FE38C4" w:rsidP="0031143C">
      <w:pPr>
        <w:tabs>
          <w:tab w:val="left" w:pos="0"/>
          <w:tab w:val="left" w:pos="360"/>
        </w:tabs>
        <w:spacing w:after="0" w:line="240" w:lineRule="auto"/>
        <w:rPr>
          <w:rFonts w:eastAsia="Times New Roman" w:cstheme="minorHAnsi"/>
          <w:color w:val="000000"/>
          <w:sz w:val="24"/>
          <w:szCs w:val="24"/>
          <w:lang w:eastAsia="ar-SA"/>
        </w:rPr>
      </w:pPr>
    </w:p>
    <w:p w14:paraId="18185093" w14:textId="77777777" w:rsidR="00FE38C4" w:rsidRPr="00B27D96" w:rsidRDefault="00A376C0" w:rsidP="0031143C">
      <w:pPr>
        <w:numPr>
          <w:ilvl w:val="0"/>
          <w:numId w:val="4"/>
        </w:numPr>
        <w:spacing w:after="0" w:line="240" w:lineRule="auto"/>
        <w:ind w:left="567" w:hanging="567"/>
        <w:rPr>
          <w:rFonts w:eastAsia="Times New Roman" w:cstheme="minorHAnsi"/>
          <w:b/>
          <w:color w:val="000000"/>
          <w:sz w:val="24"/>
          <w:szCs w:val="24"/>
          <w:lang w:eastAsia="pl-PL"/>
        </w:rPr>
      </w:pPr>
      <w:r w:rsidRPr="00B27D96">
        <w:rPr>
          <w:rFonts w:eastAsia="Times New Roman" w:cstheme="minorHAnsi"/>
          <w:b/>
          <w:color w:val="000000"/>
          <w:sz w:val="24"/>
          <w:szCs w:val="24"/>
          <w:lang w:eastAsia="pl-PL"/>
        </w:rPr>
        <w:t>WARUNKI WPŁATY I ZWROTU WADIUM</w:t>
      </w:r>
    </w:p>
    <w:p w14:paraId="77D7DE35" w14:textId="77777777" w:rsidR="00A376C0" w:rsidRPr="00B27D96" w:rsidRDefault="00A376C0" w:rsidP="0031143C">
      <w:pPr>
        <w:spacing w:after="0" w:line="240" w:lineRule="auto"/>
        <w:ind w:left="567"/>
        <w:rPr>
          <w:rFonts w:eastAsia="Times New Roman" w:cstheme="minorHAnsi"/>
          <w:color w:val="000000"/>
          <w:sz w:val="24"/>
          <w:szCs w:val="24"/>
          <w:lang w:eastAsia="pl-PL"/>
        </w:rPr>
      </w:pPr>
      <w:r w:rsidRPr="00B27D96">
        <w:rPr>
          <w:rFonts w:eastAsia="Times New Roman" w:cstheme="minorHAnsi"/>
          <w:color w:val="000000"/>
          <w:sz w:val="24"/>
          <w:szCs w:val="24"/>
          <w:lang w:eastAsia="pl-PL"/>
        </w:rPr>
        <w:t>Zamawiający nie żąda wniesienia wadium</w:t>
      </w:r>
    </w:p>
    <w:p w14:paraId="2F748A0C" w14:textId="77777777" w:rsidR="00FE38C4" w:rsidRPr="00B27D96" w:rsidRDefault="00FE38C4" w:rsidP="0031143C">
      <w:pPr>
        <w:tabs>
          <w:tab w:val="left" w:pos="0"/>
          <w:tab w:val="left" w:pos="360"/>
        </w:tabs>
        <w:spacing w:after="0" w:line="240" w:lineRule="auto"/>
        <w:rPr>
          <w:rFonts w:eastAsia="Times New Roman" w:cstheme="minorHAnsi"/>
          <w:color w:val="000000"/>
          <w:sz w:val="24"/>
          <w:szCs w:val="24"/>
          <w:lang w:eastAsia="ar-SA"/>
        </w:rPr>
      </w:pPr>
    </w:p>
    <w:p w14:paraId="24E0AC54" w14:textId="77777777" w:rsidR="00FE38C4" w:rsidRPr="00B27D96" w:rsidRDefault="00FE38C4" w:rsidP="0031143C">
      <w:pPr>
        <w:spacing w:after="0" w:line="240" w:lineRule="auto"/>
        <w:rPr>
          <w:rFonts w:eastAsia="Times New Roman" w:cstheme="minorHAnsi"/>
          <w:color w:val="EE0000"/>
          <w:sz w:val="24"/>
          <w:szCs w:val="24"/>
          <w:lang w:eastAsia="pl-PL"/>
        </w:rPr>
      </w:pPr>
    </w:p>
    <w:p w14:paraId="5A3FCE4F" w14:textId="77777777" w:rsidR="00FE38C4" w:rsidRPr="00B27D96" w:rsidRDefault="00A376C0" w:rsidP="0031143C">
      <w:pPr>
        <w:numPr>
          <w:ilvl w:val="0"/>
          <w:numId w:val="4"/>
        </w:numPr>
        <w:spacing w:after="0" w:line="240" w:lineRule="auto"/>
        <w:ind w:left="567" w:hanging="567"/>
        <w:rPr>
          <w:rFonts w:eastAsia="Times New Roman" w:cstheme="minorHAnsi"/>
          <w:b/>
          <w:sz w:val="24"/>
          <w:szCs w:val="24"/>
          <w:lang w:eastAsia="pl-PL"/>
        </w:rPr>
      </w:pPr>
      <w:r w:rsidRPr="00B27D96">
        <w:rPr>
          <w:rFonts w:eastAsia="Times New Roman" w:cstheme="minorHAnsi"/>
          <w:b/>
          <w:sz w:val="24"/>
          <w:szCs w:val="24"/>
          <w:lang w:eastAsia="pl-PL"/>
        </w:rPr>
        <w:t>WYMAGANIA DOTYCZĄCE ZABEZPIECZENIA NALEZYTEGO WYKONANIA ZOBOWIĄZANIA</w:t>
      </w:r>
    </w:p>
    <w:p w14:paraId="5CDA8497" w14:textId="77777777" w:rsidR="00A376C0" w:rsidRPr="00B27D96" w:rsidRDefault="00A376C0" w:rsidP="0031143C">
      <w:pPr>
        <w:spacing w:after="0" w:line="240" w:lineRule="auto"/>
        <w:ind w:left="567"/>
        <w:rPr>
          <w:rFonts w:eastAsia="Times New Roman" w:cstheme="minorHAnsi"/>
          <w:b/>
          <w:color w:val="EE0000"/>
          <w:sz w:val="24"/>
          <w:szCs w:val="24"/>
          <w:lang w:eastAsia="pl-PL"/>
        </w:rPr>
      </w:pPr>
    </w:p>
    <w:p w14:paraId="74D05C16" w14:textId="77777777" w:rsidR="0083456C" w:rsidRPr="00B27D96" w:rsidRDefault="0083456C" w:rsidP="0031143C">
      <w:pPr>
        <w:widowControl w:val="0"/>
        <w:numPr>
          <w:ilvl w:val="0"/>
          <w:numId w:val="56"/>
        </w:numPr>
        <w:suppressAutoHyphens/>
        <w:spacing w:after="0" w:line="240" w:lineRule="auto"/>
        <w:ind w:left="426"/>
        <w:rPr>
          <w:rFonts w:eastAsia="Times New Roman" w:cstheme="minorHAnsi"/>
          <w:b/>
          <w:bCs/>
          <w:sz w:val="24"/>
          <w:szCs w:val="24"/>
          <w:lang w:eastAsia="pl-PL"/>
        </w:rPr>
      </w:pPr>
      <w:r w:rsidRPr="00B27D96">
        <w:rPr>
          <w:rFonts w:eastAsia="Times New Roman" w:cstheme="minorHAnsi"/>
          <w:sz w:val="24"/>
          <w:szCs w:val="24"/>
          <w:lang w:eastAsia="pl-PL"/>
        </w:rPr>
        <w:t xml:space="preserve">Wykonawca wnosi zabezpieczenie należytego wykonania Umowy </w:t>
      </w:r>
      <w:r w:rsidRPr="00B27D96">
        <w:rPr>
          <w:rFonts w:eastAsia="Times New Roman" w:cstheme="minorHAnsi"/>
          <w:b/>
          <w:bCs/>
          <w:sz w:val="24"/>
          <w:szCs w:val="24"/>
          <w:lang w:eastAsia="pl-PL"/>
        </w:rPr>
        <w:t>w wysokości 5 % ceny całkowitej podanej w ofercie.</w:t>
      </w:r>
    </w:p>
    <w:p w14:paraId="7869B14C" w14:textId="77777777" w:rsidR="0083456C" w:rsidRPr="00B27D96" w:rsidRDefault="0083456C" w:rsidP="0031143C">
      <w:pPr>
        <w:widowControl w:val="0"/>
        <w:numPr>
          <w:ilvl w:val="0"/>
          <w:numId w:val="56"/>
        </w:numPr>
        <w:suppressAutoHyphens/>
        <w:spacing w:after="0" w:line="240" w:lineRule="auto"/>
        <w:ind w:left="426"/>
        <w:rPr>
          <w:rFonts w:eastAsia="Times New Roman" w:cstheme="minorHAnsi"/>
          <w:sz w:val="24"/>
          <w:szCs w:val="24"/>
          <w:lang w:eastAsia="pl-PL"/>
        </w:rPr>
      </w:pPr>
      <w:r w:rsidRPr="00B27D96">
        <w:rPr>
          <w:rFonts w:eastAsia="Times New Roman" w:cstheme="minorHAnsi"/>
          <w:sz w:val="24"/>
          <w:szCs w:val="24"/>
          <w:lang w:eastAsia="pl-PL"/>
        </w:rPr>
        <w:t>Zabezpieczenie może być wniesione w formach przewidzianych w art. 450 Pzp.</w:t>
      </w:r>
    </w:p>
    <w:p w14:paraId="09C3B3D0" w14:textId="2D4353DB" w:rsidR="0083456C" w:rsidRPr="00B27D96" w:rsidRDefault="0083456C" w:rsidP="0031143C">
      <w:pPr>
        <w:widowControl w:val="0"/>
        <w:numPr>
          <w:ilvl w:val="0"/>
          <w:numId w:val="56"/>
        </w:numPr>
        <w:suppressAutoHyphens/>
        <w:spacing w:after="0" w:line="240" w:lineRule="auto"/>
        <w:ind w:left="426"/>
        <w:rPr>
          <w:rFonts w:eastAsia="Times New Roman" w:cstheme="minorHAnsi"/>
          <w:sz w:val="24"/>
          <w:szCs w:val="24"/>
          <w:lang w:eastAsia="pl-PL"/>
        </w:rPr>
      </w:pPr>
      <w:r w:rsidRPr="00B27D96">
        <w:rPr>
          <w:rFonts w:eastAsia="Times New Roman" w:cstheme="minorHAnsi"/>
          <w:sz w:val="24"/>
          <w:szCs w:val="24"/>
          <w:lang w:eastAsia="pl-PL"/>
        </w:rPr>
        <w:t xml:space="preserve">70 % kwoty zabezpieczenia podlega zwrotowi w terminie 30 dni od dnia podpisania protokołu odbioru końcowego, a pozostałe 30% – po upływie okresu rękojmi/gwarancji. </w:t>
      </w:r>
    </w:p>
    <w:p w14:paraId="728B5011" w14:textId="77777777" w:rsidR="00FE38C4" w:rsidRPr="00B27D96" w:rsidRDefault="00FE38C4" w:rsidP="0031143C">
      <w:pPr>
        <w:spacing w:after="0" w:line="240" w:lineRule="auto"/>
        <w:rPr>
          <w:rFonts w:eastAsia="Times New Roman" w:cstheme="minorHAnsi"/>
          <w:color w:val="EE0000"/>
          <w:sz w:val="24"/>
          <w:szCs w:val="24"/>
          <w:lang w:eastAsia="pl-PL"/>
        </w:rPr>
      </w:pPr>
    </w:p>
    <w:p w14:paraId="658B8706" w14:textId="77777777" w:rsidR="00FE38C4" w:rsidRPr="00B27D96" w:rsidRDefault="00FE38C4" w:rsidP="0031143C">
      <w:pPr>
        <w:tabs>
          <w:tab w:val="left" w:pos="0"/>
          <w:tab w:val="left" w:pos="360"/>
        </w:tabs>
        <w:spacing w:after="0" w:line="240" w:lineRule="auto"/>
        <w:rPr>
          <w:rFonts w:eastAsia="Times New Roman" w:cstheme="minorHAnsi"/>
          <w:color w:val="EE0000"/>
          <w:sz w:val="24"/>
          <w:szCs w:val="24"/>
          <w:lang w:eastAsia="ar-SA"/>
        </w:rPr>
      </w:pPr>
    </w:p>
    <w:p w14:paraId="34C7CBC5" w14:textId="77777777" w:rsidR="00FE38C4" w:rsidRPr="00B27D96" w:rsidRDefault="00A376C0" w:rsidP="0031143C">
      <w:pPr>
        <w:numPr>
          <w:ilvl w:val="0"/>
          <w:numId w:val="4"/>
        </w:numPr>
        <w:tabs>
          <w:tab w:val="left" w:pos="0"/>
          <w:tab w:val="left" w:pos="360"/>
        </w:tabs>
        <w:spacing w:after="0" w:line="240" w:lineRule="auto"/>
        <w:ind w:left="567" w:hanging="567"/>
        <w:rPr>
          <w:rFonts w:eastAsia="Times New Roman" w:cstheme="minorHAnsi"/>
          <w:b/>
          <w:color w:val="000000"/>
          <w:sz w:val="24"/>
          <w:szCs w:val="24"/>
          <w:lang w:eastAsia="ar-SA"/>
        </w:rPr>
      </w:pPr>
      <w:r w:rsidRPr="00B27D96">
        <w:rPr>
          <w:rFonts w:eastAsia="Times New Roman" w:cstheme="minorHAnsi"/>
          <w:b/>
          <w:color w:val="000000"/>
          <w:sz w:val="24"/>
          <w:szCs w:val="24"/>
          <w:lang w:eastAsia="ar-SA"/>
        </w:rPr>
        <w:t>OPIS KRYTERIÓW I SPOSOBU OCENY OFERT</w:t>
      </w:r>
    </w:p>
    <w:p w14:paraId="6FE10F31" w14:textId="77777777" w:rsidR="00FE38C4" w:rsidRPr="00B27D96" w:rsidRDefault="00FE38C4" w:rsidP="0031143C">
      <w:pPr>
        <w:spacing w:after="0" w:line="240" w:lineRule="auto"/>
        <w:rPr>
          <w:rFonts w:eastAsia="Times New Roman" w:cstheme="minorHAnsi"/>
          <w:b/>
          <w:bCs/>
          <w:color w:val="000000"/>
          <w:sz w:val="24"/>
          <w:szCs w:val="24"/>
          <w:lang w:eastAsia="pl-PL"/>
        </w:rPr>
      </w:pPr>
    </w:p>
    <w:p w14:paraId="2810C7B5" w14:textId="77777777" w:rsidR="00FE38C4" w:rsidRPr="00B27D96" w:rsidRDefault="00FE38C4" w:rsidP="0031143C">
      <w:pPr>
        <w:numPr>
          <w:ilvl w:val="0"/>
          <w:numId w:val="7"/>
        </w:numPr>
        <w:spacing w:after="0" w:line="240" w:lineRule="auto"/>
        <w:rPr>
          <w:rFonts w:eastAsia="Times New Roman" w:cstheme="minorHAnsi"/>
          <w:color w:val="000000"/>
          <w:sz w:val="24"/>
          <w:szCs w:val="24"/>
          <w:lang w:eastAsia="pl-PL"/>
        </w:rPr>
      </w:pPr>
      <w:r w:rsidRPr="00B27D96">
        <w:rPr>
          <w:rFonts w:eastAsia="Times New Roman" w:cstheme="minorHAnsi"/>
          <w:color w:val="000000"/>
          <w:sz w:val="24"/>
          <w:szCs w:val="24"/>
          <w:lang w:eastAsia="pl-PL"/>
        </w:rPr>
        <w:t>Zamawiający będzie oceniał, każdą z ofert na podstawie następujących kryteriów:</w:t>
      </w:r>
    </w:p>
    <w:p w14:paraId="4C0235F3" w14:textId="77777777" w:rsidR="005D01EB" w:rsidRPr="00B27D96" w:rsidRDefault="005D01EB" w:rsidP="0031143C">
      <w:pPr>
        <w:spacing w:after="0" w:line="240" w:lineRule="auto"/>
        <w:ind w:left="360"/>
        <w:rPr>
          <w:rFonts w:eastAsia="Times New Roman" w:cstheme="minorHAnsi"/>
          <w:color w:val="000000"/>
          <w:sz w:val="24"/>
          <w:szCs w:val="24"/>
          <w:lang w:eastAsia="pl-PL"/>
        </w:rPr>
      </w:pPr>
    </w:p>
    <w:p w14:paraId="26CA3CCD" w14:textId="77777777" w:rsidR="00FE38C4" w:rsidRPr="00B27D96" w:rsidRDefault="00FE38C4" w:rsidP="0031143C">
      <w:pPr>
        <w:spacing w:after="0" w:line="240" w:lineRule="auto"/>
        <w:rPr>
          <w:rFonts w:eastAsia="Times New Roman" w:cstheme="minorHAnsi"/>
          <w:color w:val="000000"/>
          <w:sz w:val="24"/>
          <w:szCs w:val="24"/>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31"/>
        <w:gridCol w:w="3522"/>
        <w:gridCol w:w="2186"/>
      </w:tblGrid>
      <w:tr w:rsidR="00FE38C4" w:rsidRPr="00B27D96" w14:paraId="1AB7F86B" w14:textId="77777777" w:rsidTr="00FE38C4">
        <w:trPr>
          <w:trHeight w:val="622"/>
          <w:jc w:val="center"/>
        </w:trPr>
        <w:tc>
          <w:tcPr>
            <w:tcW w:w="831" w:type="dxa"/>
            <w:vAlign w:val="center"/>
          </w:tcPr>
          <w:p w14:paraId="378B5A57" w14:textId="77777777" w:rsidR="00FE38C4" w:rsidRPr="00B27D96" w:rsidRDefault="00FE38C4" w:rsidP="0031143C">
            <w:pPr>
              <w:spacing w:after="0" w:line="240" w:lineRule="auto"/>
              <w:rPr>
                <w:rFonts w:eastAsia="Times New Roman" w:cstheme="minorHAnsi"/>
                <w:bCs/>
                <w:iCs/>
                <w:color w:val="000000"/>
                <w:sz w:val="24"/>
                <w:szCs w:val="24"/>
                <w:highlight w:val="yellow"/>
                <w:lang w:val="x-none" w:eastAsia="x-none"/>
              </w:rPr>
            </w:pPr>
            <w:r w:rsidRPr="00B27D96">
              <w:rPr>
                <w:rFonts w:eastAsia="Times New Roman" w:cstheme="minorHAnsi"/>
                <w:bCs/>
                <w:iCs/>
                <w:color w:val="000000"/>
                <w:sz w:val="24"/>
                <w:szCs w:val="24"/>
                <w:lang w:val="x-none" w:eastAsia="x-none"/>
              </w:rPr>
              <w:t>Lp.</w:t>
            </w:r>
          </w:p>
        </w:tc>
        <w:tc>
          <w:tcPr>
            <w:tcW w:w="3522" w:type="dxa"/>
            <w:vAlign w:val="center"/>
          </w:tcPr>
          <w:p w14:paraId="78159B96" w14:textId="77777777" w:rsidR="00FE38C4" w:rsidRPr="00B27D96" w:rsidRDefault="00FE38C4" w:rsidP="0031143C">
            <w:pPr>
              <w:spacing w:after="0" w:line="240" w:lineRule="auto"/>
              <w:rPr>
                <w:rFonts w:eastAsia="Times New Roman" w:cstheme="minorHAnsi"/>
                <w:bCs/>
                <w:iCs/>
                <w:color w:val="000000"/>
                <w:sz w:val="24"/>
                <w:szCs w:val="24"/>
                <w:lang w:val="x-none" w:eastAsia="x-none"/>
              </w:rPr>
            </w:pPr>
            <w:r w:rsidRPr="00B27D96">
              <w:rPr>
                <w:rFonts w:eastAsia="Times New Roman" w:cstheme="minorHAnsi"/>
                <w:bCs/>
                <w:iCs/>
                <w:color w:val="000000"/>
                <w:sz w:val="24"/>
                <w:szCs w:val="24"/>
                <w:lang w:val="x-none" w:eastAsia="x-none"/>
              </w:rPr>
              <w:t>Kryterium</w:t>
            </w:r>
          </w:p>
        </w:tc>
        <w:tc>
          <w:tcPr>
            <w:tcW w:w="2186" w:type="dxa"/>
            <w:vAlign w:val="center"/>
          </w:tcPr>
          <w:p w14:paraId="6FFEBD7B" w14:textId="77777777" w:rsidR="00FE38C4" w:rsidRPr="00B27D96" w:rsidRDefault="00FE38C4" w:rsidP="0031143C">
            <w:pPr>
              <w:spacing w:after="0" w:line="240" w:lineRule="auto"/>
              <w:rPr>
                <w:rFonts w:eastAsia="Times New Roman" w:cstheme="minorHAnsi"/>
                <w:bCs/>
                <w:iCs/>
                <w:color w:val="000000"/>
                <w:sz w:val="24"/>
                <w:szCs w:val="24"/>
                <w:lang w:eastAsia="x-none"/>
              </w:rPr>
            </w:pPr>
            <w:r w:rsidRPr="00B27D96">
              <w:rPr>
                <w:rFonts w:eastAsia="Times New Roman" w:cstheme="minorHAnsi"/>
                <w:bCs/>
                <w:iCs/>
                <w:color w:val="000000"/>
                <w:sz w:val="24"/>
                <w:szCs w:val="24"/>
                <w:lang w:eastAsia="x-none"/>
              </w:rPr>
              <w:t>Waga kryterium</w:t>
            </w:r>
          </w:p>
        </w:tc>
      </w:tr>
      <w:tr w:rsidR="00FE38C4" w:rsidRPr="00B27D96" w14:paraId="5B871D3F" w14:textId="77777777" w:rsidTr="00FE38C4">
        <w:trPr>
          <w:trHeight w:val="476"/>
          <w:jc w:val="center"/>
        </w:trPr>
        <w:tc>
          <w:tcPr>
            <w:tcW w:w="831" w:type="dxa"/>
            <w:vAlign w:val="center"/>
          </w:tcPr>
          <w:p w14:paraId="1EC1E788" w14:textId="77777777" w:rsidR="00FE38C4" w:rsidRPr="00B27D96" w:rsidRDefault="00FE38C4" w:rsidP="0031143C">
            <w:pPr>
              <w:spacing w:after="0" w:line="240" w:lineRule="auto"/>
              <w:rPr>
                <w:rFonts w:eastAsia="Times New Roman" w:cstheme="minorHAnsi"/>
                <w:bCs/>
                <w:color w:val="000000"/>
                <w:sz w:val="24"/>
                <w:szCs w:val="24"/>
                <w:highlight w:val="yellow"/>
                <w:lang w:eastAsia="x-none"/>
              </w:rPr>
            </w:pPr>
            <w:r w:rsidRPr="00B27D96">
              <w:rPr>
                <w:rFonts w:eastAsia="Times New Roman" w:cstheme="minorHAnsi"/>
                <w:bCs/>
                <w:color w:val="000000"/>
                <w:sz w:val="24"/>
                <w:szCs w:val="24"/>
                <w:lang w:val="x-none" w:eastAsia="x-none"/>
              </w:rPr>
              <w:t>1</w:t>
            </w:r>
          </w:p>
        </w:tc>
        <w:tc>
          <w:tcPr>
            <w:tcW w:w="3522" w:type="dxa"/>
            <w:vAlign w:val="center"/>
          </w:tcPr>
          <w:p w14:paraId="0FDC0AE6" w14:textId="77777777" w:rsidR="00FE38C4" w:rsidRPr="00B27D96" w:rsidRDefault="00FE38C4" w:rsidP="0031143C">
            <w:pPr>
              <w:spacing w:after="0" w:line="240" w:lineRule="auto"/>
              <w:rPr>
                <w:rFonts w:eastAsia="Times New Roman" w:cstheme="minorHAnsi"/>
                <w:bCs/>
                <w:color w:val="000000"/>
                <w:sz w:val="24"/>
                <w:szCs w:val="24"/>
                <w:lang w:val="x-none" w:eastAsia="x-none"/>
              </w:rPr>
            </w:pPr>
            <w:r w:rsidRPr="00B27D96">
              <w:rPr>
                <w:rFonts w:eastAsia="Times New Roman" w:cstheme="minorHAnsi"/>
                <w:bCs/>
                <w:color w:val="000000"/>
                <w:sz w:val="24"/>
                <w:szCs w:val="24"/>
                <w:lang w:val="x-none" w:eastAsia="x-none"/>
              </w:rPr>
              <w:t>Cena</w:t>
            </w:r>
          </w:p>
        </w:tc>
        <w:tc>
          <w:tcPr>
            <w:tcW w:w="2186" w:type="dxa"/>
            <w:vAlign w:val="center"/>
          </w:tcPr>
          <w:p w14:paraId="079ADFC4" w14:textId="7C9960BD" w:rsidR="00FE38C4" w:rsidRPr="00B27D96" w:rsidRDefault="005D01EB" w:rsidP="0031143C">
            <w:pPr>
              <w:spacing w:after="0" w:line="240" w:lineRule="auto"/>
              <w:rPr>
                <w:rFonts w:eastAsia="Times New Roman" w:cstheme="minorHAnsi"/>
                <w:bCs/>
                <w:color w:val="000000"/>
                <w:sz w:val="24"/>
                <w:szCs w:val="24"/>
                <w:lang w:val="x-none" w:eastAsia="x-none"/>
              </w:rPr>
            </w:pPr>
            <w:r w:rsidRPr="00B27D96">
              <w:rPr>
                <w:rFonts w:eastAsia="Times New Roman" w:cstheme="minorHAnsi"/>
                <w:bCs/>
                <w:color w:val="000000"/>
                <w:sz w:val="24"/>
                <w:szCs w:val="24"/>
                <w:lang w:eastAsia="x-none"/>
              </w:rPr>
              <w:t>6</w:t>
            </w:r>
            <w:r w:rsidR="002C1E71" w:rsidRPr="00B27D96">
              <w:rPr>
                <w:rFonts w:eastAsia="Times New Roman" w:cstheme="minorHAnsi"/>
                <w:bCs/>
                <w:color w:val="000000"/>
                <w:sz w:val="24"/>
                <w:szCs w:val="24"/>
                <w:lang w:eastAsia="x-none"/>
              </w:rPr>
              <w:t>0</w:t>
            </w:r>
            <w:r w:rsidR="00FE38C4" w:rsidRPr="00B27D96">
              <w:rPr>
                <w:rFonts w:eastAsia="Times New Roman" w:cstheme="minorHAnsi"/>
                <w:bCs/>
                <w:color w:val="000000"/>
                <w:sz w:val="24"/>
                <w:szCs w:val="24"/>
                <w:lang w:val="x-none" w:eastAsia="x-none"/>
              </w:rPr>
              <w:t>%</w:t>
            </w:r>
          </w:p>
        </w:tc>
      </w:tr>
      <w:tr w:rsidR="005D01EB" w:rsidRPr="00B27D96" w14:paraId="5C317709" w14:textId="77777777" w:rsidTr="00FE38C4">
        <w:trPr>
          <w:trHeight w:val="476"/>
          <w:jc w:val="center"/>
        </w:trPr>
        <w:tc>
          <w:tcPr>
            <w:tcW w:w="831" w:type="dxa"/>
            <w:vAlign w:val="center"/>
          </w:tcPr>
          <w:p w14:paraId="380A71B4" w14:textId="3C998D0A" w:rsidR="005D01EB" w:rsidRPr="00B27D96" w:rsidRDefault="005D01EB" w:rsidP="0031143C">
            <w:pPr>
              <w:spacing w:after="0" w:line="240" w:lineRule="auto"/>
              <w:rPr>
                <w:rFonts w:eastAsia="Times New Roman" w:cstheme="minorHAnsi"/>
                <w:bCs/>
                <w:color w:val="000000"/>
                <w:sz w:val="24"/>
                <w:szCs w:val="24"/>
                <w:lang w:val="x-none" w:eastAsia="x-none"/>
              </w:rPr>
            </w:pPr>
            <w:r w:rsidRPr="00B27D96">
              <w:rPr>
                <w:rFonts w:eastAsia="Times New Roman" w:cstheme="minorHAnsi"/>
                <w:bCs/>
                <w:color w:val="000000"/>
                <w:sz w:val="24"/>
                <w:szCs w:val="24"/>
                <w:lang w:val="x-none" w:eastAsia="x-none"/>
              </w:rPr>
              <w:t>2.</w:t>
            </w:r>
          </w:p>
        </w:tc>
        <w:tc>
          <w:tcPr>
            <w:tcW w:w="3522" w:type="dxa"/>
            <w:vAlign w:val="center"/>
          </w:tcPr>
          <w:p w14:paraId="03B8D4B2" w14:textId="1F674E9C" w:rsidR="005D01EB" w:rsidRPr="00B27D96" w:rsidRDefault="005D01EB" w:rsidP="0031143C">
            <w:pPr>
              <w:spacing w:after="0" w:line="240" w:lineRule="auto"/>
              <w:rPr>
                <w:rFonts w:eastAsia="Times New Roman" w:cstheme="minorHAnsi"/>
                <w:bCs/>
                <w:color w:val="000000"/>
                <w:sz w:val="24"/>
                <w:szCs w:val="24"/>
                <w:lang w:val="x-none" w:eastAsia="x-none"/>
              </w:rPr>
            </w:pPr>
            <w:r w:rsidRPr="00B27D96">
              <w:rPr>
                <w:rFonts w:eastAsia="Times New Roman" w:cstheme="minorHAnsi"/>
                <w:bCs/>
                <w:color w:val="000000"/>
                <w:sz w:val="24"/>
                <w:szCs w:val="24"/>
                <w:lang w:val="x-none" w:eastAsia="x-none"/>
              </w:rPr>
              <w:t>Gwarancja i rękojmia</w:t>
            </w:r>
          </w:p>
        </w:tc>
        <w:tc>
          <w:tcPr>
            <w:tcW w:w="2186" w:type="dxa"/>
            <w:vAlign w:val="center"/>
          </w:tcPr>
          <w:p w14:paraId="64C45D05" w14:textId="281AF2A2" w:rsidR="005D01EB" w:rsidRPr="00B27D96" w:rsidRDefault="0014756D" w:rsidP="0031143C">
            <w:pPr>
              <w:spacing w:after="0" w:line="240" w:lineRule="auto"/>
              <w:rPr>
                <w:rFonts w:eastAsia="Times New Roman" w:cstheme="minorHAnsi"/>
                <w:bCs/>
                <w:color w:val="000000"/>
                <w:sz w:val="24"/>
                <w:szCs w:val="24"/>
                <w:lang w:eastAsia="x-none"/>
              </w:rPr>
            </w:pPr>
            <w:r w:rsidRPr="00B27D96">
              <w:rPr>
                <w:rFonts w:eastAsia="Times New Roman" w:cstheme="minorHAnsi"/>
                <w:bCs/>
                <w:color w:val="000000"/>
                <w:sz w:val="24"/>
                <w:szCs w:val="24"/>
                <w:lang w:eastAsia="x-none"/>
              </w:rPr>
              <w:t>40</w:t>
            </w:r>
            <w:r w:rsidR="005D01EB" w:rsidRPr="00B27D96">
              <w:rPr>
                <w:rFonts w:eastAsia="Times New Roman" w:cstheme="minorHAnsi"/>
                <w:bCs/>
                <w:color w:val="000000"/>
                <w:sz w:val="24"/>
                <w:szCs w:val="24"/>
                <w:lang w:eastAsia="x-none"/>
              </w:rPr>
              <w:t>%</w:t>
            </w:r>
          </w:p>
        </w:tc>
      </w:tr>
    </w:tbl>
    <w:p w14:paraId="6979D8D2" w14:textId="77777777" w:rsidR="00FE38C4" w:rsidRPr="00B27D96" w:rsidRDefault="00FE38C4" w:rsidP="0031143C">
      <w:pPr>
        <w:spacing w:after="0" w:line="240" w:lineRule="auto"/>
        <w:rPr>
          <w:rFonts w:eastAsia="Times New Roman" w:cstheme="minorHAnsi"/>
          <w:color w:val="000000"/>
          <w:sz w:val="24"/>
          <w:szCs w:val="24"/>
          <w:highlight w:val="yellow"/>
          <w:lang w:eastAsia="pl-PL"/>
        </w:rPr>
      </w:pPr>
    </w:p>
    <w:p w14:paraId="027FCF74" w14:textId="77777777" w:rsidR="00FE38C4" w:rsidRPr="00B27D96" w:rsidRDefault="00FE38C4" w:rsidP="0031143C">
      <w:pPr>
        <w:numPr>
          <w:ilvl w:val="0"/>
          <w:numId w:val="7"/>
        </w:numPr>
        <w:spacing w:after="0" w:line="240" w:lineRule="auto"/>
        <w:rPr>
          <w:rFonts w:eastAsia="Times New Roman" w:cstheme="minorHAnsi"/>
          <w:b/>
          <w:color w:val="000000"/>
          <w:sz w:val="24"/>
          <w:szCs w:val="24"/>
          <w:lang w:eastAsia="pl-PL"/>
        </w:rPr>
      </w:pPr>
      <w:r w:rsidRPr="00B27D96">
        <w:rPr>
          <w:rFonts w:eastAsia="Times New Roman" w:cstheme="minorHAnsi"/>
          <w:b/>
          <w:color w:val="000000"/>
          <w:sz w:val="24"/>
          <w:szCs w:val="24"/>
          <w:lang w:eastAsia="pl-PL"/>
        </w:rPr>
        <w:t>Sposób obliczenia wartości pu</w:t>
      </w:r>
      <w:r w:rsidR="002C1E71" w:rsidRPr="00B27D96">
        <w:rPr>
          <w:rFonts w:eastAsia="Times New Roman" w:cstheme="minorHAnsi"/>
          <w:b/>
          <w:color w:val="000000"/>
          <w:sz w:val="24"/>
          <w:szCs w:val="24"/>
          <w:lang w:eastAsia="pl-PL"/>
        </w:rPr>
        <w:t>nktowej poszczególnych kryterium oceny ofert</w:t>
      </w:r>
      <w:r w:rsidRPr="00B27D96">
        <w:rPr>
          <w:rFonts w:eastAsia="Times New Roman" w:cstheme="minorHAnsi"/>
          <w:b/>
          <w:color w:val="000000"/>
          <w:sz w:val="24"/>
          <w:szCs w:val="24"/>
          <w:lang w:eastAsia="pl-PL"/>
        </w:rPr>
        <w:t>:</w:t>
      </w:r>
    </w:p>
    <w:p w14:paraId="7C463C7A" w14:textId="77777777" w:rsidR="00FE38C4" w:rsidRPr="00B27D96" w:rsidRDefault="00FE38C4" w:rsidP="0031143C">
      <w:pPr>
        <w:spacing w:after="0" w:line="240" w:lineRule="auto"/>
        <w:rPr>
          <w:rFonts w:eastAsia="Times New Roman" w:cstheme="minorHAnsi"/>
          <w:i/>
          <w:color w:val="000000"/>
          <w:sz w:val="24"/>
          <w:szCs w:val="24"/>
          <w:lang w:eastAsia="pl-PL"/>
        </w:rPr>
      </w:pPr>
    </w:p>
    <w:p w14:paraId="2D8AFC06" w14:textId="77777777" w:rsidR="00FE38C4" w:rsidRPr="00B27D96" w:rsidRDefault="00FE38C4" w:rsidP="0031143C">
      <w:pPr>
        <w:pStyle w:val="Akapitzlist"/>
        <w:keepNext/>
        <w:ind w:left="567"/>
        <w:outlineLvl w:val="6"/>
        <w:rPr>
          <w:rFonts w:asciiTheme="minorHAnsi" w:hAnsiTheme="minorHAnsi" w:cstheme="minorHAnsi"/>
          <w:color w:val="000000"/>
          <w:lang w:eastAsia="pl-PL"/>
        </w:rPr>
      </w:pPr>
      <w:r w:rsidRPr="00B27D96">
        <w:rPr>
          <w:rFonts w:asciiTheme="minorHAnsi" w:hAnsiTheme="minorHAnsi" w:cstheme="minorHAnsi"/>
          <w:color w:val="000000"/>
          <w:lang w:eastAsia="pl-PL"/>
        </w:rPr>
        <w:t xml:space="preserve">W </w:t>
      </w:r>
      <w:r w:rsidRPr="00B27D96">
        <w:rPr>
          <w:rFonts w:asciiTheme="minorHAnsi" w:hAnsiTheme="minorHAnsi" w:cstheme="minorHAnsi"/>
          <w:b/>
          <w:color w:val="000000"/>
          <w:lang w:eastAsia="pl-PL"/>
        </w:rPr>
        <w:t>kryterium CENA (C)</w:t>
      </w:r>
      <w:r w:rsidRPr="00B27D96">
        <w:rPr>
          <w:rFonts w:asciiTheme="minorHAnsi" w:hAnsiTheme="minorHAnsi" w:cstheme="minorHAnsi"/>
          <w:color w:val="000000"/>
          <w:lang w:eastAsia="pl-PL"/>
        </w:rPr>
        <w:t xml:space="preserve"> zostanie zastosowany następujący wzór arytmetyczny:</w:t>
      </w:r>
    </w:p>
    <w:p w14:paraId="47F34B92" w14:textId="77777777" w:rsidR="002C1E71" w:rsidRPr="00B27D96" w:rsidRDefault="002C1E71" w:rsidP="0031143C">
      <w:pPr>
        <w:pStyle w:val="Akapitzlist"/>
        <w:keepNext/>
        <w:ind w:left="360"/>
        <w:outlineLvl w:val="6"/>
        <w:rPr>
          <w:rFonts w:asciiTheme="minorHAnsi" w:hAnsiTheme="minorHAnsi" w:cstheme="minorHAnsi"/>
          <w:color w:val="000000"/>
          <w:lang w:eastAsia="pl-PL"/>
        </w:rPr>
      </w:pPr>
    </w:p>
    <w:p w14:paraId="5BA6EE43" w14:textId="67ADE37E" w:rsidR="00FE38C4" w:rsidRPr="00B27D96" w:rsidRDefault="0021596C" w:rsidP="0031143C">
      <w:pPr>
        <w:spacing w:after="0" w:line="240" w:lineRule="auto"/>
        <w:rPr>
          <w:rFonts w:eastAsia="Times New Roman" w:cstheme="minorHAnsi"/>
          <w:color w:val="000000"/>
          <w:sz w:val="24"/>
          <w:szCs w:val="24"/>
          <w:lang w:eastAsia="pl-PL"/>
        </w:rPr>
      </w:pPr>
      <w:r w:rsidRPr="00B27D96">
        <w:rPr>
          <w:rFonts w:eastAsia="Times New Roman" w:cstheme="minorHAnsi"/>
          <w:noProof/>
          <w:position w:val="-30"/>
          <w:sz w:val="24"/>
          <w:szCs w:val="24"/>
          <w:lang w:eastAsia="pl-PL"/>
        </w:rPr>
        <w:object w:dxaOrig="4380" w:dyaOrig="1305" w14:anchorId="05ADC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9.4pt;height:62.8pt;mso-width-percent:0;mso-height-percent:0;mso-width-percent:0;mso-height-percent:0" o:ole="">
            <v:imagedata r:id="rId29" o:title=""/>
          </v:shape>
          <o:OLEObject Type="Embed" ProgID="Equation.3" ShapeID="_x0000_i1025" DrawAspect="Content" ObjectID="_1839299915" r:id="rId30"/>
        </w:object>
      </w:r>
    </w:p>
    <w:p w14:paraId="2E0F7275" w14:textId="77777777" w:rsidR="00FE38C4" w:rsidRPr="00B27D96" w:rsidRDefault="00FE38C4" w:rsidP="0031143C">
      <w:pPr>
        <w:spacing w:after="0" w:line="240" w:lineRule="auto"/>
        <w:ind w:left="284"/>
        <w:rPr>
          <w:rFonts w:eastAsia="Times New Roman" w:cstheme="minorHAnsi"/>
          <w:color w:val="000000"/>
          <w:sz w:val="24"/>
          <w:szCs w:val="24"/>
          <w:lang w:eastAsia="pl-PL"/>
        </w:rPr>
      </w:pPr>
      <w:r w:rsidRPr="00B27D96">
        <w:rPr>
          <w:rFonts w:eastAsia="Times New Roman" w:cstheme="minorHAnsi"/>
          <w:color w:val="000000"/>
          <w:sz w:val="24"/>
          <w:szCs w:val="24"/>
          <w:lang w:eastAsia="pl-PL"/>
        </w:rPr>
        <w:t>C – wartość punktowa ceny brutto;</w:t>
      </w:r>
    </w:p>
    <w:p w14:paraId="21A6BE7C" w14:textId="77777777" w:rsidR="00FE38C4" w:rsidRPr="00B27D96" w:rsidRDefault="00FE38C4" w:rsidP="0031143C">
      <w:pPr>
        <w:spacing w:after="0" w:line="240" w:lineRule="auto"/>
        <w:ind w:left="284"/>
        <w:rPr>
          <w:rFonts w:eastAsia="Times New Roman" w:cstheme="minorHAnsi"/>
          <w:color w:val="000000"/>
          <w:sz w:val="24"/>
          <w:szCs w:val="24"/>
          <w:lang w:eastAsia="pl-PL"/>
        </w:rPr>
      </w:pPr>
      <w:r w:rsidRPr="00B27D96">
        <w:rPr>
          <w:rFonts w:eastAsia="Times New Roman" w:cstheme="minorHAnsi"/>
          <w:color w:val="000000"/>
          <w:sz w:val="24"/>
          <w:szCs w:val="24"/>
          <w:lang w:eastAsia="pl-PL"/>
        </w:rPr>
        <w:t>C</w:t>
      </w:r>
      <w:r w:rsidRPr="00B27D96">
        <w:rPr>
          <w:rFonts w:eastAsia="Times New Roman" w:cstheme="minorHAnsi"/>
          <w:color w:val="000000"/>
          <w:sz w:val="24"/>
          <w:szCs w:val="24"/>
          <w:vertAlign w:val="subscript"/>
          <w:lang w:eastAsia="pl-PL"/>
        </w:rPr>
        <w:t xml:space="preserve">MIN </w:t>
      </w:r>
      <w:r w:rsidRPr="00B27D96">
        <w:rPr>
          <w:rFonts w:eastAsia="Times New Roman" w:cstheme="minorHAnsi"/>
          <w:color w:val="000000"/>
          <w:sz w:val="24"/>
          <w:szCs w:val="24"/>
          <w:lang w:eastAsia="pl-PL"/>
        </w:rPr>
        <w:t>– cena najniższa spośród wszystkich ofert;</w:t>
      </w:r>
    </w:p>
    <w:p w14:paraId="14E65592" w14:textId="77777777" w:rsidR="00FE38C4" w:rsidRPr="00B27D96" w:rsidRDefault="00FE38C4" w:rsidP="0031143C">
      <w:pPr>
        <w:spacing w:after="0" w:line="240" w:lineRule="auto"/>
        <w:ind w:left="284"/>
        <w:rPr>
          <w:rFonts w:eastAsia="Times New Roman" w:cstheme="minorHAnsi"/>
          <w:color w:val="000000"/>
          <w:sz w:val="24"/>
          <w:szCs w:val="24"/>
          <w:lang w:eastAsia="pl-PL"/>
        </w:rPr>
      </w:pPr>
      <w:r w:rsidRPr="00B27D96">
        <w:rPr>
          <w:rFonts w:eastAsia="Times New Roman" w:cstheme="minorHAnsi"/>
          <w:color w:val="000000"/>
          <w:sz w:val="24"/>
          <w:szCs w:val="24"/>
          <w:lang w:eastAsia="pl-PL"/>
        </w:rPr>
        <w:t>C</w:t>
      </w:r>
      <w:r w:rsidRPr="00B27D96">
        <w:rPr>
          <w:rFonts w:eastAsia="Times New Roman" w:cstheme="minorHAnsi"/>
          <w:color w:val="000000"/>
          <w:sz w:val="24"/>
          <w:szCs w:val="24"/>
          <w:vertAlign w:val="subscript"/>
          <w:lang w:eastAsia="pl-PL"/>
        </w:rPr>
        <w:t>B</w:t>
      </w:r>
      <w:r w:rsidRPr="00B27D96">
        <w:rPr>
          <w:rFonts w:eastAsia="Times New Roman" w:cstheme="minorHAnsi"/>
          <w:color w:val="000000"/>
          <w:sz w:val="24"/>
          <w:szCs w:val="24"/>
          <w:lang w:eastAsia="pl-PL"/>
        </w:rPr>
        <w:t xml:space="preserve"> – cena badanej oferty.</w:t>
      </w:r>
    </w:p>
    <w:p w14:paraId="636D7031" w14:textId="77777777" w:rsidR="00FE38C4" w:rsidRPr="00B27D96" w:rsidRDefault="00FE38C4" w:rsidP="0031143C">
      <w:pPr>
        <w:spacing w:after="0" w:line="240" w:lineRule="auto"/>
        <w:ind w:firstLine="567"/>
        <w:rPr>
          <w:rFonts w:eastAsia="Times New Roman" w:cstheme="minorHAnsi"/>
          <w:bCs/>
          <w:color w:val="000000"/>
          <w:sz w:val="24"/>
          <w:szCs w:val="24"/>
          <w:lang w:eastAsia="pl-PL"/>
        </w:rPr>
      </w:pPr>
    </w:p>
    <w:p w14:paraId="787603CE" w14:textId="0B9F5D54" w:rsidR="00FE38C4" w:rsidRPr="00B27D96" w:rsidRDefault="00FE38C4" w:rsidP="0031143C">
      <w:pPr>
        <w:spacing w:after="0" w:line="240" w:lineRule="auto"/>
        <w:ind w:firstLine="567"/>
        <w:rPr>
          <w:rFonts w:eastAsia="Times New Roman" w:cstheme="minorHAnsi"/>
          <w:bCs/>
          <w:color w:val="000000"/>
          <w:sz w:val="24"/>
          <w:szCs w:val="24"/>
          <w:lang w:eastAsia="pl-PL"/>
        </w:rPr>
      </w:pPr>
      <w:r w:rsidRPr="00B27D96">
        <w:rPr>
          <w:rFonts w:eastAsia="Times New Roman" w:cstheme="minorHAnsi"/>
          <w:bCs/>
          <w:color w:val="000000"/>
          <w:sz w:val="24"/>
          <w:szCs w:val="24"/>
          <w:lang w:eastAsia="pl-PL"/>
        </w:rPr>
        <w:t xml:space="preserve">Maksymalna liczba punktów jaką można otrzymać w kryterium </w:t>
      </w:r>
      <w:r w:rsidRPr="00B27D96">
        <w:rPr>
          <w:rFonts w:eastAsia="Times New Roman" w:cstheme="minorHAnsi"/>
          <w:b/>
          <w:bCs/>
          <w:color w:val="000000"/>
          <w:sz w:val="24"/>
          <w:szCs w:val="24"/>
          <w:lang w:eastAsia="pl-PL"/>
        </w:rPr>
        <w:t>„CENA”</w:t>
      </w:r>
      <w:r w:rsidRPr="00B27D96">
        <w:rPr>
          <w:rFonts w:eastAsia="Times New Roman" w:cstheme="minorHAnsi"/>
          <w:bCs/>
          <w:color w:val="000000"/>
          <w:sz w:val="24"/>
          <w:szCs w:val="24"/>
          <w:lang w:eastAsia="pl-PL"/>
        </w:rPr>
        <w:t xml:space="preserve"> wynosi </w:t>
      </w:r>
      <w:r w:rsidRPr="00B27D96">
        <w:rPr>
          <w:rFonts w:eastAsia="Times New Roman" w:cstheme="minorHAnsi"/>
          <w:b/>
          <w:bCs/>
          <w:color w:val="000000"/>
          <w:sz w:val="24"/>
          <w:szCs w:val="24"/>
          <w:lang w:eastAsia="pl-PL"/>
        </w:rPr>
        <w:t>max</w:t>
      </w:r>
      <w:r w:rsidRPr="00B27D96">
        <w:rPr>
          <w:rFonts w:eastAsia="Times New Roman" w:cstheme="minorHAnsi"/>
          <w:bCs/>
          <w:color w:val="000000"/>
          <w:sz w:val="24"/>
          <w:szCs w:val="24"/>
          <w:lang w:eastAsia="pl-PL"/>
        </w:rPr>
        <w:t xml:space="preserve"> </w:t>
      </w:r>
      <w:r w:rsidR="005D01EB" w:rsidRPr="00B27D96">
        <w:rPr>
          <w:rFonts w:eastAsia="Times New Roman" w:cstheme="minorHAnsi"/>
          <w:b/>
          <w:bCs/>
          <w:color w:val="000000"/>
          <w:sz w:val="24"/>
          <w:szCs w:val="24"/>
          <w:lang w:eastAsia="pl-PL"/>
        </w:rPr>
        <w:t>6</w:t>
      </w:r>
      <w:r w:rsidR="002C1E71" w:rsidRPr="00B27D96">
        <w:rPr>
          <w:rFonts w:eastAsia="Times New Roman" w:cstheme="minorHAnsi"/>
          <w:b/>
          <w:bCs/>
          <w:color w:val="000000"/>
          <w:sz w:val="24"/>
          <w:szCs w:val="24"/>
          <w:lang w:eastAsia="pl-PL"/>
        </w:rPr>
        <w:t>0</w:t>
      </w:r>
      <w:r w:rsidRPr="00B27D96">
        <w:rPr>
          <w:rFonts w:eastAsia="Times New Roman" w:cstheme="minorHAnsi"/>
          <w:b/>
          <w:bCs/>
          <w:color w:val="000000"/>
          <w:sz w:val="24"/>
          <w:szCs w:val="24"/>
          <w:lang w:eastAsia="pl-PL"/>
        </w:rPr>
        <w:t xml:space="preserve"> pkt</w:t>
      </w:r>
      <w:r w:rsidRPr="00B27D96">
        <w:rPr>
          <w:rFonts w:eastAsia="Times New Roman" w:cstheme="minorHAnsi"/>
          <w:bCs/>
          <w:color w:val="000000"/>
          <w:sz w:val="24"/>
          <w:szCs w:val="24"/>
          <w:lang w:eastAsia="pl-PL"/>
        </w:rPr>
        <w:t xml:space="preserve">, </w:t>
      </w:r>
    </w:p>
    <w:p w14:paraId="627CE747" w14:textId="77777777" w:rsidR="00AB1BFC" w:rsidRPr="00B27D96" w:rsidRDefault="00AB1BFC" w:rsidP="0031143C">
      <w:pPr>
        <w:spacing w:after="0" w:line="240" w:lineRule="auto"/>
        <w:rPr>
          <w:rFonts w:eastAsia="Times New Roman" w:cstheme="minorHAnsi"/>
          <w:b/>
          <w:color w:val="000000"/>
          <w:sz w:val="24"/>
          <w:szCs w:val="24"/>
          <w:lang w:eastAsia="pl-PL"/>
        </w:rPr>
      </w:pPr>
    </w:p>
    <w:p w14:paraId="1A286D71" w14:textId="5E98A4C1" w:rsidR="0066074C" w:rsidRPr="00B27D96" w:rsidRDefault="0066074C" w:rsidP="0031143C">
      <w:pPr>
        <w:pStyle w:val="Akapitzlist"/>
        <w:numPr>
          <w:ilvl w:val="0"/>
          <w:numId w:val="7"/>
        </w:numPr>
        <w:rPr>
          <w:rFonts w:asciiTheme="minorHAnsi" w:hAnsiTheme="minorHAnsi" w:cstheme="minorHAnsi"/>
          <w:b/>
          <w:lang w:eastAsia="pl-PL"/>
        </w:rPr>
      </w:pPr>
      <w:r w:rsidRPr="00B27D96">
        <w:rPr>
          <w:rFonts w:asciiTheme="minorHAnsi" w:hAnsiTheme="minorHAnsi" w:cstheme="minorHAnsi"/>
          <w:b/>
          <w:lang w:eastAsia="pl-PL"/>
        </w:rPr>
        <w:t>Sposób obliczenia wartości punktowej- Gwarancja</w:t>
      </w:r>
      <w:r w:rsidR="0014756D" w:rsidRPr="00B27D96">
        <w:rPr>
          <w:rFonts w:asciiTheme="minorHAnsi" w:hAnsiTheme="minorHAnsi" w:cstheme="minorHAnsi"/>
          <w:b/>
          <w:lang w:eastAsia="pl-PL"/>
        </w:rPr>
        <w:t xml:space="preserve"> i </w:t>
      </w:r>
      <w:r w:rsidR="00017E35" w:rsidRPr="00B27D96">
        <w:rPr>
          <w:rFonts w:asciiTheme="minorHAnsi" w:hAnsiTheme="minorHAnsi" w:cstheme="minorHAnsi"/>
          <w:b/>
          <w:lang w:eastAsia="pl-PL"/>
        </w:rPr>
        <w:t>rękojmia</w:t>
      </w:r>
    </w:p>
    <w:p w14:paraId="1BFB35D6" w14:textId="1D916DD2" w:rsidR="0066074C" w:rsidRPr="00B27D96" w:rsidRDefault="0066074C" w:rsidP="0031143C">
      <w:pPr>
        <w:widowControl w:val="0"/>
        <w:numPr>
          <w:ilvl w:val="0"/>
          <w:numId w:val="49"/>
        </w:numPr>
        <w:suppressAutoHyphens/>
        <w:spacing w:after="0" w:line="240" w:lineRule="auto"/>
        <w:rPr>
          <w:rFonts w:eastAsia="Times New Roman" w:cstheme="minorHAnsi"/>
          <w:sz w:val="24"/>
          <w:szCs w:val="24"/>
          <w:lang w:eastAsia="pl-PL"/>
        </w:rPr>
      </w:pPr>
      <w:r w:rsidRPr="00B27D96">
        <w:rPr>
          <w:rFonts w:eastAsia="Times New Roman" w:cstheme="minorHAnsi"/>
          <w:sz w:val="24"/>
          <w:szCs w:val="24"/>
          <w:lang w:eastAsia="pl-PL"/>
        </w:rPr>
        <w:t xml:space="preserve">Minimalny okres gwarancji wynosi </w:t>
      </w:r>
      <w:r w:rsidR="0014756D" w:rsidRPr="00B27D96">
        <w:rPr>
          <w:rFonts w:eastAsia="Times New Roman" w:cstheme="minorHAnsi"/>
          <w:sz w:val="24"/>
          <w:szCs w:val="24"/>
          <w:lang w:eastAsia="pl-PL"/>
        </w:rPr>
        <w:t>36</w:t>
      </w:r>
      <w:r w:rsidRPr="00B27D96">
        <w:rPr>
          <w:rFonts w:eastAsia="Times New Roman" w:cstheme="minorHAnsi"/>
          <w:sz w:val="24"/>
          <w:szCs w:val="24"/>
          <w:lang w:eastAsia="pl-PL"/>
        </w:rPr>
        <w:t xml:space="preserve"> </w:t>
      </w:r>
      <w:r w:rsidR="0014756D" w:rsidRPr="00B27D96">
        <w:rPr>
          <w:rFonts w:eastAsia="Times New Roman" w:cstheme="minorHAnsi"/>
          <w:sz w:val="24"/>
          <w:szCs w:val="24"/>
          <w:lang w:eastAsia="pl-PL"/>
        </w:rPr>
        <w:t>miesięcy</w:t>
      </w:r>
    </w:p>
    <w:p w14:paraId="0F4D058C" w14:textId="1DDD2895" w:rsidR="0066074C" w:rsidRPr="00B27D96" w:rsidRDefault="0066074C" w:rsidP="0031143C">
      <w:pPr>
        <w:widowControl w:val="0"/>
        <w:numPr>
          <w:ilvl w:val="0"/>
          <w:numId w:val="49"/>
        </w:numPr>
        <w:suppressAutoHyphens/>
        <w:spacing w:after="0" w:line="240" w:lineRule="auto"/>
        <w:rPr>
          <w:rFonts w:eastAsia="Times New Roman" w:cstheme="minorHAnsi"/>
          <w:sz w:val="24"/>
          <w:szCs w:val="24"/>
          <w:lang w:eastAsia="pl-PL"/>
        </w:rPr>
      </w:pPr>
      <w:r w:rsidRPr="00B27D96">
        <w:rPr>
          <w:rFonts w:eastAsia="Times New Roman" w:cstheme="minorHAnsi"/>
          <w:sz w:val="24"/>
          <w:szCs w:val="24"/>
          <w:lang w:eastAsia="pl-PL"/>
        </w:rPr>
        <w:t xml:space="preserve">jeżeli Wykonawca udzieli gwarancji </w:t>
      </w:r>
      <w:r w:rsidR="0014756D" w:rsidRPr="00B27D96">
        <w:rPr>
          <w:rFonts w:eastAsia="Times New Roman" w:cstheme="minorHAnsi"/>
          <w:sz w:val="24"/>
          <w:szCs w:val="24"/>
          <w:lang w:eastAsia="pl-PL"/>
        </w:rPr>
        <w:t xml:space="preserve">i rękojmi </w:t>
      </w:r>
      <w:r w:rsidRPr="00B27D96">
        <w:rPr>
          <w:rFonts w:eastAsia="Times New Roman" w:cstheme="minorHAnsi"/>
          <w:sz w:val="24"/>
          <w:szCs w:val="24"/>
          <w:lang w:eastAsia="pl-PL"/>
        </w:rPr>
        <w:t xml:space="preserve">na okres 36 miesięcy licząc od podpisania protokołu odbioru robót bez uwag otrzyma- </w:t>
      </w:r>
      <w:r w:rsidR="0014756D" w:rsidRPr="00B27D96">
        <w:rPr>
          <w:rFonts w:eastAsia="Times New Roman" w:cstheme="minorHAnsi"/>
          <w:sz w:val="24"/>
          <w:szCs w:val="24"/>
          <w:lang w:eastAsia="pl-PL"/>
        </w:rPr>
        <w:t xml:space="preserve">0 </w:t>
      </w:r>
      <w:r w:rsidRPr="00B27D96">
        <w:rPr>
          <w:rFonts w:eastAsia="Times New Roman" w:cstheme="minorHAnsi"/>
          <w:sz w:val="24"/>
          <w:szCs w:val="24"/>
          <w:lang w:eastAsia="pl-PL"/>
        </w:rPr>
        <w:t>pkt</w:t>
      </w:r>
    </w:p>
    <w:p w14:paraId="18DA852F" w14:textId="77777777" w:rsidR="0066074C" w:rsidRPr="00B27D96" w:rsidRDefault="0066074C" w:rsidP="0031143C">
      <w:pPr>
        <w:widowControl w:val="0"/>
        <w:suppressAutoHyphens/>
        <w:spacing w:after="0" w:line="240" w:lineRule="auto"/>
        <w:ind w:left="786"/>
        <w:rPr>
          <w:rFonts w:eastAsia="Times New Roman" w:cstheme="minorHAnsi"/>
          <w:sz w:val="24"/>
          <w:szCs w:val="24"/>
          <w:lang w:eastAsia="pl-PL"/>
        </w:rPr>
      </w:pPr>
    </w:p>
    <w:p w14:paraId="12340DD4" w14:textId="77D77B19" w:rsidR="0066074C" w:rsidRPr="00B27D96" w:rsidRDefault="0066074C" w:rsidP="0031143C">
      <w:pPr>
        <w:widowControl w:val="0"/>
        <w:numPr>
          <w:ilvl w:val="0"/>
          <w:numId w:val="49"/>
        </w:numPr>
        <w:suppressAutoHyphens/>
        <w:spacing w:after="0" w:line="240" w:lineRule="auto"/>
        <w:rPr>
          <w:rFonts w:eastAsia="Times New Roman" w:cstheme="minorHAnsi"/>
          <w:sz w:val="24"/>
          <w:szCs w:val="24"/>
          <w:lang w:eastAsia="pl-PL"/>
        </w:rPr>
      </w:pPr>
      <w:r w:rsidRPr="00B27D96">
        <w:rPr>
          <w:rFonts w:eastAsia="Times New Roman" w:cstheme="minorHAnsi"/>
          <w:sz w:val="24"/>
          <w:szCs w:val="24"/>
          <w:lang w:eastAsia="pl-PL"/>
        </w:rPr>
        <w:t xml:space="preserve">jeżeli Wykonawca udzieli gwarancji </w:t>
      </w:r>
      <w:r w:rsidR="0014756D" w:rsidRPr="00B27D96">
        <w:rPr>
          <w:rFonts w:eastAsia="Times New Roman" w:cstheme="minorHAnsi"/>
          <w:sz w:val="24"/>
          <w:szCs w:val="24"/>
          <w:lang w:eastAsia="pl-PL"/>
        </w:rPr>
        <w:t xml:space="preserve">i rękojmi </w:t>
      </w:r>
      <w:r w:rsidRPr="00B27D96">
        <w:rPr>
          <w:rFonts w:eastAsia="Times New Roman" w:cstheme="minorHAnsi"/>
          <w:sz w:val="24"/>
          <w:szCs w:val="24"/>
          <w:lang w:eastAsia="pl-PL"/>
        </w:rPr>
        <w:t xml:space="preserve">na okres  48 miesięcy licząc od podpisania protokołu odbioru robót bez uwag otrzyma- </w:t>
      </w:r>
      <w:r w:rsidR="00955961" w:rsidRPr="00B27D96">
        <w:rPr>
          <w:rFonts w:eastAsia="Times New Roman" w:cstheme="minorHAnsi"/>
          <w:sz w:val="24"/>
          <w:szCs w:val="24"/>
          <w:lang w:eastAsia="pl-PL"/>
        </w:rPr>
        <w:t>2</w:t>
      </w:r>
      <w:r w:rsidRPr="00B27D96">
        <w:rPr>
          <w:rFonts w:eastAsia="Times New Roman" w:cstheme="minorHAnsi"/>
          <w:sz w:val="24"/>
          <w:szCs w:val="24"/>
          <w:lang w:eastAsia="pl-PL"/>
        </w:rPr>
        <w:t>0 pkt</w:t>
      </w:r>
    </w:p>
    <w:p w14:paraId="720348DE" w14:textId="77777777" w:rsidR="0066074C" w:rsidRPr="00B27D96" w:rsidRDefault="0066074C" w:rsidP="0031143C">
      <w:pPr>
        <w:widowControl w:val="0"/>
        <w:suppressAutoHyphens/>
        <w:spacing w:after="0" w:line="240" w:lineRule="auto"/>
        <w:ind w:left="786"/>
        <w:rPr>
          <w:rFonts w:eastAsia="Times New Roman" w:cstheme="minorHAnsi"/>
          <w:sz w:val="24"/>
          <w:szCs w:val="24"/>
          <w:lang w:eastAsia="pl-PL"/>
        </w:rPr>
      </w:pPr>
    </w:p>
    <w:p w14:paraId="030F581A" w14:textId="48008458" w:rsidR="0066074C" w:rsidRDefault="0066074C" w:rsidP="0031143C">
      <w:pPr>
        <w:widowControl w:val="0"/>
        <w:numPr>
          <w:ilvl w:val="0"/>
          <w:numId w:val="49"/>
        </w:numPr>
        <w:suppressAutoHyphens/>
        <w:spacing w:after="0" w:line="240" w:lineRule="auto"/>
        <w:rPr>
          <w:rFonts w:eastAsia="Times New Roman" w:cstheme="minorHAnsi"/>
          <w:sz w:val="24"/>
          <w:szCs w:val="24"/>
          <w:lang w:eastAsia="pl-PL"/>
        </w:rPr>
      </w:pPr>
      <w:r w:rsidRPr="00B27D96">
        <w:rPr>
          <w:rFonts w:eastAsia="Times New Roman" w:cstheme="minorHAnsi"/>
          <w:sz w:val="24"/>
          <w:szCs w:val="24"/>
          <w:lang w:eastAsia="pl-PL"/>
        </w:rPr>
        <w:t xml:space="preserve">jeżeli Wykonawca udzieli gwarancji na okres 60 miesięcy licząc od podpisania protokołu odbioru robót bez uwag otrzyma </w:t>
      </w:r>
      <w:r w:rsidR="0014756D" w:rsidRPr="00B27D96">
        <w:rPr>
          <w:rFonts w:eastAsia="Times New Roman" w:cstheme="minorHAnsi"/>
          <w:sz w:val="24"/>
          <w:szCs w:val="24"/>
          <w:lang w:eastAsia="pl-PL"/>
        </w:rPr>
        <w:t>40</w:t>
      </w:r>
      <w:r w:rsidRPr="00B27D96">
        <w:rPr>
          <w:rFonts w:eastAsia="Times New Roman" w:cstheme="minorHAnsi"/>
          <w:sz w:val="24"/>
          <w:szCs w:val="24"/>
          <w:lang w:eastAsia="pl-PL"/>
        </w:rPr>
        <w:t>- pkt</w:t>
      </w:r>
    </w:p>
    <w:p w14:paraId="1941EC31" w14:textId="77777777" w:rsidR="00017E35" w:rsidRDefault="00017E35" w:rsidP="00017E35">
      <w:pPr>
        <w:pStyle w:val="Akapitzlist"/>
        <w:rPr>
          <w:rFonts w:cstheme="minorHAnsi"/>
          <w:lang w:eastAsia="pl-PL"/>
        </w:rPr>
      </w:pPr>
    </w:p>
    <w:p w14:paraId="5FFFD967" w14:textId="21B8D5A9" w:rsidR="00017E35" w:rsidRDefault="00017E35" w:rsidP="00017E35">
      <w:pPr>
        <w:spacing w:after="0" w:line="240" w:lineRule="auto"/>
        <w:jc w:val="both"/>
        <w:rPr>
          <w:rFonts w:cstheme="minorHAnsi"/>
          <w:bCs/>
          <w:iCs/>
          <w:color w:val="000000" w:themeColor="text1"/>
          <w:sz w:val="24"/>
          <w:szCs w:val="24"/>
        </w:rPr>
      </w:pPr>
      <w:r>
        <w:rPr>
          <w:rFonts w:cstheme="minorHAnsi"/>
          <w:bCs/>
          <w:iCs/>
          <w:color w:val="000000" w:themeColor="text1"/>
          <w:sz w:val="24"/>
          <w:szCs w:val="24"/>
        </w:rPr>
        <w:t xml:space="preserve">Maksymalny okres gwarancji i rękojmi na wykonany przedmiot zamówienia przyjęty do celów obliczeniowych wynosi </w:t>
      </w:r>
      <w:r>
        <w:rPr>
          <w:rFonts w:cstheme="minorHAnsi"/>
          <w:bCs/>
          <w:iCs/>
          <w:color w:val="000000" w:themeColor="text1"/>
          <w:sz w:val="24"/>
          <w:szCs w:val="24"/>
          <w:u w:val="single"/>
        </w:rPr>
        <w:t>60 miesięcy.</w:t>
      </w:r>
      <w:r>
        <w:rPr>
          <w:rFonts w:cstheme="minorHAnsi"/>
          <w:bCs/>
          <w:iCs/>
          <w:color w:val="000000" w:themeColor="text1"/>
          <w:sz w:val="24"/>
          <w:szCs w:val="24"/>
        </w:rPr>
        <w:t xml:space="preserve"> Zaoferowanie dłuższego okresu gwarancji nie będzie skutkowało przyznaniem większej ilości punktów w tym kryterium oraz nie będzie skutkowało odrzuceniem oferty. </w:t>
      </w:r>
      <w:r>
        <w:rPr>
          <w:rFonts w:cstheme="minorHAnsi"/>
          <w:color w:val="000000" w:themeColor="text1"/>
          <w:sz w:val="24"/>
          <w:szCs w:val="24"/>
        </w:rPr>
        <w:t>Zamawiający informuje, iż w sytuacji ,w której Wykonawca nie wskaże w Formularzu ofertowym gwarancji</w:t>
      </w:r>
      <w:r w:rsidR="005D2230">
        <w:rPr>
          <w:rFonts w:cstheme="minorHAnsi"/>
          <w:color w:val="000000" w:themeColor="text1"/>
          <w:sz w:val="24"/>
          <w:szCs w:val="24"/>
        </w:rPr>
        <w:t xml:space="preserve"> i rękojmi</w:t>
      </w:r>
      <w:r>
        <w:rPr>
          <w:rFonts w:cstheme="minorHAnsi"/>
          <w:color w:val="000000" w:themeColor="text1"/>
          <w:sz w:val="24"/>
          <w:szCs w:val="24"/>
        </w:rPr>
        <w:t>, Zamawiający do oceny oferty, przyjmie okres gwarancji wynoszący 36 miesięcy, a w kryterium „Gwarancja i rękojmia” zostanie przyznane 0 punktów.</w:t>
      </w:r>
    </w:p>
    <w:p w14:paraId="00B0C9FF" w14:textId="77777777" w:rsidR="00017E35" w:rsidRPr="00B27D96" w:rsidRDefault="00017E35" w:rsidP="00017E35">
      <w:pPr>
        <w:widowControl w:val="0"/>
        <w:suppressAutoHyphens/>
        <w:spacing w:after="0" w:line="240" w:lineRule="auto"/>
        <w:rPr>
          <w:rFonts w:eastAsia="Times New Roman" w:cstheme="minorHAnsi"/>
          <w:sz w:val="24"/>
          <w:szCs w:val="24"/>
          <w:lang w:eastAsia="pl-PL"/>
        </w:rPr>
      </w:pPr>
    </w:p>
    <w:p w14:paraId="7EB37CB0" w14:textId="77777777" w:rsidR="0066074C" w:rsidRPr="00B27D96" w:rsidRDefault="0066074C" w:rsidP="0031143C">
      <w:pPr>
        <w:spacing w:after="0" w:line="240" w:lineRule="auto"/>
        <w:ind w:left="349"/>
        <w:rPr>
          <w:rFonts w:cstheme="minorHAnsi"/>
          <w:sz w:val="24"/>
          <w:szCs w:val="24"/>
          <w:lang w:eastAsia="pl-PL"/>
        </w:rPr>
      </w:pPr>
    </w:p>
    <w:p w14:paraId="245E71E4" w14:textId="77777777" w:rsidR="0066074C" w:rsidRPr="00B27D96" w:rsidRDefault="0066074C" w:rsidP="0031143C">
      <w:pPr>
        <w:spacing w:after="0" w:line="240" w:lineRule="auto"/>
        <w:rPr>
          <w:rFonts w:cstheme="minorHAnsi"/>
          <w:sz w:val="24"/>
          <w:szCs w:val="24"/>
          <w:lang w:eastAsia="pl-PL"/>
        </w:rPr>
      </w:pPr>
      <w:r w:rsidRPr="00B27D96">
        <w:rPr>
          <w:rFonts w:eastAsia="Arial Unicode MS" w:cstheme="minorHAnsi"/>
          <w:b/>
          <w:sz w:val="24"/>
          <w:szCs w:val="24"/>
          <w:lang w:eastAsia="pl-PL"/>
        </w:rPr>
        <w:t>Ocena końcowa oferty:</w:t>
      </w:r>
    </w:p>
    <w:p w14:paraId="56440048" w14:textId="56E1F843" w:rsidR="0066074C" w:rsidRPr="00B27D96" w:rsidRDefault="0066074C" w:rsidP="0031143C">
      <w:pPr>
        <w:spacing w:after="0" w:line="240" w:lineRule="auto"/>
        <w:rPr>
          <w:rFonts w:eastAsia="Arial Unicode MS" w:cstheme="minorHAnsi"/>
          <w:b/>
          <w:sz w:val="24"/>
          <w:szCs w:val="24"/>
          <w:lang w:eastAsia="pl-PL"/>
        </w:rPr>
      </w:pPr>
      <w:r w:rsidRPr="00B27D96">
        <w:rPr>
          <w:rFonts w:eastAsia="Arial Unicode MS" w:cstheme="minorHAnsi"/>
          <w:b/>
          <w:sz w:val="24"/>
          <w:szCs w:val="24"/>
          <w:lang w:eastAsia="pl-PL"/>
        </w:rPr>
        <w:t xml:space="preserve"> O</w:t>
      </w:r>
      <w:r w:rsidRPr="00B27D96">
        <w:rPr>
          <w:rFonts w:eastAsia="Arial Unicode MS" w:cstheme="minorHAnsi"/>
          <w:b/>
          <w:sz w:val="24"/>
          <w:szCs w:val="24"/>
          <w:vertAlign w:val="subscript"/>
          <w:lang w:eastAsia="pl-PL"/>
        </w:rPr>
        <w:t>K</w:t>
      </w:r>
      <w:r w:rsidRPr="00B27D96">
        <w:rPr>
          <w:rFonts w:eastAsia="Arial Unicode MS" w:cstheme="minorHAnsi"/>
          <w:b/>
          <w:sz w:val="24"/>
          <w:szCs w:val="24"/>
          <w:lang w:eastAsia="pl-PL"/>
        </w:rPr>
        <w:t xml:space="preserve"> = C + G</w:t>
      </w:r>
      <w:r w:rsidR="00955961" w:rsidRPr="00B27D96">
        <w:rPr>
          <w:rFonts w:eastAsia="Arial Unicode MS" w:cstheme="minorHAnsi"/>
          <w:b/>
          <w:sz w:val="24"/>
          <w:szCs w:val="24"/>
          <w:lang w:eastAsia="pl-PL"/>
        </w:rPr>
        <w:t xml:space="preserve"> </w:t>
      </w:r>
    </w:p>
    <w:p w14:paraId="6CC168C8" w14:textId="77777777" w:rsidR="00AB1BFC" w:rsidRPr="00B27D96" w:rsidRDefault="00AB1BFC" w:rsidP="0031143C">
      <w:pPr>
        <w:spacing w:after="0" w:line="240" w:lineRule="auto"/>
        <w:rPr>
          <w:rFonts w:eastAsia="Times New Roman" w:cstheme="minorHAnsi"/>
          <w:b/>
          <w:color w:val="000000"/>
          <w:sz w:val="24"/>
          <w:szCs w:val="24"/>
          <w:lang w:eastAsia="pl-PL"/>
        </w:rPr>
      </w:pPr>
    </w:p>
    <w:p w14:paraId="559C3115" w14:textId="77777777" w:rsidR="0066074C" w:rsidRPr="00B27D96" w:rsidRDefault="0066074C" w:rsidP="0031143C">
      <w:pPr>
        <w:spacing w:after="0" w:line="240" w:lineRule="auto"/>
        <w:ind w:left="567"/>
        <w:rPr>
          <w:rFonts w:eastAsia="Times New Roman" w:cstheme="minorHAnsi"/>
          <w:color w:val="000000"/>
          <w:sz w:val="24"/>
          <w:szCs w:val="24"/>
          <w:lang w:eastAsia="pl-PL"/>
        </w:rPr>
      </w:pPr>
    </w:p>
    <w:p w14:paraId="5DD597B1" w14:textId="77777777" w:rsidR="00FE38C4" w:rsidRPr="00B27D96" w:rsidRDefault="00FE38C4" w:rsidP="0031143C">
      <w:pPr>
        <w:spacing w:after="0" w:line="240" w:lineRule="auto"/>
        <w:rPr>
          <w:rFonts w:eastAsia="Times New Roman" w:cstheme="minorHAnsi"/>
          <w:bCs/>
          <w:color w:val="000000"/>
          <w:sz w:val="24"/>
          <w:szCs w:val="24"/>
          <w:lang w:eastAsia="pl-PL"/>
        </w:rPr>
      </w:pPr>
      <w:r w:rsidRPr="00B27D96">
        <w:rPr>
          <w:rFonts w:eastAsia="Times New Roman" w:cstheme="minorHAnsi"/>
          <w:bCs/>
          <w:color w:val="000000"/>
          <w:sz w:val="24"/>
          <w:szCs w:val="24"/>
          <w:lang w:eastAsia="pl-PL"/>
        </w:rPr>
        <w:t>gdzie:</w:t>
      </w:r>
    </w:p>
    <w:p w14:paraId="662950DE" w14:textId="77777777" w:rsidR="00FE38C4" w:rsidRPr="00B27D96" w:rsidRDefault="00FE38C4" w:rsidP="0031143C">
      <w:pPr>
        <w:spacing w:after="0" w:line="240" w:lineRule="auto"/>
        <w:ind w:firstLine="426"/>
        <w:rPr>
          <w:rFonts w:eastAsia="Times New Roman" w:cstheme="minorHAnsi"/>
          <w:bCs/>
          <w:color w:val="000000"/>
          <w:sz w:val="24"/>
          <w:szCs w:val="24"/>
          <w:lang w:eastAsia="pl-PL"/>
        </w:rPr>
      </w:pPr>
      <w:r w:rsidRPr="00B27D96">
        <w:rPr>
          <w:rFonts w:eastAsia="Times New Roman" w:cstheme="minorHAnsi"/>
          <w:b/>
          <w:bCs/>
          <w:color w:val="000000"/>
          <w:sz w:val="24"/>
          <w:szCs w:val="24"/>
          <w:lang w:eastAsia="pl-PL"/>
        </w:rPr>
        <w:t>O</w:t>
      </w:r>
      <w:r w:rsidRPr="00B27D96">
        <w:rPr>
          <w:rFonts w:eastAsia="Times New Roman" w:cstheme="minorHAnsi"/>
          <w:b/>
          <w:bCs/>
          <w:color w:val="000000"/>
          <w:sz w:val="24"/>
          <w:szCs w:val="24"/>
          <w:vertAlign w:val="subscript"/>
          <w:lang w:eastAsia="pl-PL"/>
        </w:rPr>
        <w:t>K</w:t>
      </w:r>
      <w:r w:rsidRPr="00B27D96">
        <w:rPr>
          <w:rFonts w:eastAsia="Times New Roman" w:cstheme="minorHAnsi"/>
          <w:bCs/>
          <w:color w:val="000000"/>
          <w:sz w:val="24"/>
          <w:szCs w:val="24"/>
          <w:lang w:eastAsia="pl-PL"/>
        </w:rPr>
        <w:t xml:space="preserve"> – ocena końcowa oferty, </w:t>
      </w:r>
    </w:p>
    <w:p w14:paraId="5A10403F" w14:textId="77777777" w:rsidR="00FE38C4" w:rsidRPr="00B27D96" w:rsidRDefault="00FE38C4" w:rsidP="0031143C">
      <w:pPr>
        <w:spacing w:after="0" w:line="240" w:lineRule="auto"/>
        <w:ind w:firstLine="426"/>
        <w:rPr>
          <w:rFonts w:eastAsia="Times New Roman" w:cstheme="minorHAnsi"/>
          <w:bCs/>
          <w:color w:val="000000"/>
          <w:sz w:val="24"/>
          <w:szCs w:val="24"/>
          <w:lang w:eastAsia="pl-PL"/>
        </w:rPr>
      </w:pPr>
      <w:r w:rsidRPr="00B27D96">
        <w:rPr>
          <w:rFonts w:eastAsia="Times New Roman" w:cstheme="minorHAnsi"/>
          <w:b/>
          <w:bCs/>
          <w:color w:val="000000"/>
          <w:sz w:val="24"/>
          <w:szCs w:val="24"/>
          <w:lang w:eastAsia="pl-PL"/>
        </w:rPr>
        <w:t>C</w:t>
      </w:r>
      <w:r w:rsidRPr="00B27D96">
        <w:rPr>
          <w:rFonts w:eastAsia="Times New Roman" w:cstheme="minorHAnsi"/>
          <w:bCs/>
          <w:color w:val="000000"/>
          <w:sz w:val="24"/>
          <w:szCs w:val="24"/>
          <w:lang w:eastAsia="pl-PL"/>
        </w:rPr>
        <w:t xml:space="preserve"> – ilość punktów przyznanych w kryterium cena,</w:t>
      </w:r>
    </w:p>
    <w:p w14:paraId="14457404" w14:textId="29370084" w:rsidR="0066074C" w:rsidRPr="00B27D96" w:rsidRDefault="0066074C" w:rsidP="0031143C">
      <w:pPr>
        <w:spacing w:after="0" w:line="240" w:lineRule="auto"/>
        <w:ind w:firstLine="426"/>
        <w:rPr>
          <w:rFonts w:eastAsia="Times New Roman" w:cstheme="minorHAnsi"/>
          <w:bCs/>
          <w:color w:val="000000"/>
          <w:sz w:val="24"/>
          <w:szCs w:val="24"/>
          <w:lang w:eastAsia="pl-PL"/>
        </w:rPr>
      </w:pPr>
      <w:r w:rsidRPr="00B27D96">
        <w:rPr>
          <w:rFonts w:eastAsia="Times New Roman" w:cstheme="minorHAnsi"/>
          <w:bCs/>
          <w:color w:val="000000"/>
          <w:sz w:val="24"/>
          <w:szCs w:val="24"/>
          <w:lang w:eastAsia="pl-PL"/>
        </w:rPr>
        <w:lastRenderedPageBreak/>
        <w:t>G- ilość przyznanych punktów w kryterium gwarancji i rękojmi</w:t>
      </w:r>
    </w:p>
    <w:p w14:paraId="3C7D846F" w14:textId="77777777" w:rsidR="00FE38C4" w:rsidRPr="00B27D96" w:rsidRDefault="00FE38C4" w:rsidP="0031143C">
      <w:pPr>
        <w:spacing w:after="0" w:line="240" w:lineRule="auto"/>
        <w:rPr>
          <w:rFonts w:eastAsia="Times New Roman" w:cstheme="minorHAnsi"/>
          <w:bCs/>
          <w:color w:val="000000"/>
          <w:sz w:val="24"/>
          <w:szCs w:val="24"/>
        </w:rPr>
      </w:pPr>
      <w:r w:rsidRPr="00B27D96">
        <w:rPr>
          <w:rFonts w:eastAsia="Times New Roman" w:cstheme="minorHAnsi"/>
          <w:bCs/>
          <w:color w:val="000000"/>
          <w:sz w:val="24"/>
          <w:szCs w:val="24"/>
          <w:lang w:eastAsia="pl-PL"/>
        </w:rPr>
        <w:t xml:space="preserve">      </w:t>
      </w:r>
    </w:p>
    <w:p w14:paraId="364E5E1B" w14:textId="77777777" w:rsidR="00FE38C4" w:rsidRPr="00B27D96" w:rsidRDefault="00FE38C4" w:rsidP="0031143C">
      <w:pPr>
        <w:spacing w:after="40" w:line="240" w:lineRule="auto"/>
        <w:rPr>
          <w:rFonts w:eastAsia="Times New Roman" w:cstheme="minorHAnsi"/>
          <w:color w:val="000000"/>
          <w:sz w:val="24"/>
          <w:szCs w:val="24"/>
          <w:lang w:eastAsia="pl-PL"/>
        </w:rPr>
      </w:pPr>
      <w:r w:rsidRPr="00B27D96">
        <w:rPr>
          <w:rFonts w:eastAsia="Times New Roman" w:cstheme="minorHAnsi"/>
          <w:color w:val="000000"/>
          <w:sz w:val="24"/>
          <w:szCs w:val="24"/>
          <w:lang w:eastAsia="pl-PL"/>
        </w:rPr>
        <w:t xml:space="preserve">Punktacja przyznawana ofertom będzie liczona z dokładnością do dwóch miejsc po przecinku. Najwyższa liczba punktów wyznaczy najkorzystniejszą ofertę. </w:t>
      </w:r>
    </w:p>
    <w:p w14:paraId="777D0C18" w14:textId="77777777" w:rsidR="00FE38C4" w:rsidRPr="00B27D96" w:rsidRDefault="00FE38C4" w:rsidP="0031143C">
      <w:pPr>
        <w:spacing w:after="0" w:line="240" w:lineRule="auto"/>
        <w:rPr>
          <w:rFonts w:eastAsia="Times New Roman" w:cstheme="minorHAnsi"/>
          <w:b/>
          <w:bCs/>
          <w:color w:val="000000"/>
          <w:sz w:val="24"/>
          <w:szCs w:val="24"/>
          <w:lang w:eastAsia="pl-PL"/>
        </w:rPr>
      </w:pPr>
    </w:p>
    <w:p w14:paraId="1345F034" w14:textId="77777777" w:rsidR="00FE38C4" w:rsidRPr="00B27D96" w:rsidRDefault="00FE38C4" w:rsidP="0031143C">
      <w:pPr>
        <w:spacing w:after="0" w:line="240" w:lineRule="auto"/>
        <w:rPr>
          <w:rFonts w:eastAsia="Times New Roman" w:cstheme="minorHAnsi"/>
          <w:bCs/>
          <w:color w:val="000000"/>
          <w:sz w:val="24"/>
          <w:szCs w:val="24"/>
          <w:lang w:eastAsia="pl-PL"/>
        </w:rPr>
      </w:pPr>
      <w:r w:rsidRPr="00B27D96">
        <w:rPr>
          <w:rFonts w:eastAsia="Times New Roman" w:cstheme="minorHAnsi"/>
          <w:bCs/>
          <w:color w:val="000000"/>
          <w:sz w:val="24"/>
          <w:szCs w:val="24"/>
          <w:lang w:eastAsia="pl-PL"/>
        </w:rPr>
        <w:t>Jeżeli Zamawiający nie będzie mógł wybrać oferty najkorzystniejszej z uwagi na to, że dwie lub więcej ofert przedstawia tak</w:t>
      </w:r>
      <w:r w:rsidR="00CD122E" w:rsidRPr="00B27D96">
        <w:rPr>
          <w:rFonts w:eastAsia="Times New Roman" w:cstheme="minorHAnsi"/>
          <w:bCs/>
          <w:color w:val="000000"/>
          <w:sz w:val="24"/>
          <w:szCs w:val="24"/>
          <w:lang w:eastAsia="pl-PL"/>
        </w:rPr>
        <w:t>ą</w:t>
      </w:r>
      <w:r w:rsidRPr="00B27D96">
        <w:rPr>
          <w:rFonts w:eastAsia="Times New Roman" w:cstheme="minorHAnsi"/>
          <w:bCs/>
          <w:color w:val="000000"/>
          <w:sz w:val="24"/>
          <w:szCs w:val="24"/>
          <w:lang w:eastAsia="pl-PL"/>
        </w:rPr>
        <w:t xml:space="preserve"> sam</w:t>
      </w:r>
      <w:r w:rsidR="00CD122E" w:rsidRPr="00B27D96">
        <w:rPr>
          <w:rFonts w:eastAsia="Times New Roman" w:cstheme="minorHAnsi"/>
          <w:bCs/>
          <w:color w:val="000000"/>
          <w:sz w:val="24"/>
          <w:szCs w:val="24"/>
          <w:lang w:eastAsia="pl-PL"/>
        </w:rPr>
        <w:t>ą cenę</w:t>
      </w:r>
      <w:r w:rsidRPr="00B27D96">
        <w:rPr>
          <w:rFonts w:eastAsia="Times New Roman" w:cstheme="minorHAnsi"/>
          <w:bCs/>
          <w:color w:val="000000"/>
          <w:sz w:val="24"/>
          <w:szCs w:val="24"/>
          <w:lang w:eastAsia="pl-PL"/>
        </w:rPr>
        <w:t xml:space="preserve">, zamawiający wzywa wykonawców, którzy złożyli te oferty, do złożenia </w:t>
      </w:r>
      <w:r w:rsidR="00CD122E" w:rsidRPr="00B27D96">
        <w:rPr>
          <w:rFonts w:eastAsia="Times New Roman" w:cstheme="minorHAnsi"/>
          <w:bCs/>
          <w:color w:val="000000"/>
          <w:sz w:val="24"/>
          <w:szCs w:val="24"/>
          <w:lang w:eastAsia="pl-PL"/>
        </w:rPr>
        <w:br/>
      </w:r>
      <w:r w:rsidRPr="00B27D96">
        <w:rPr>
          <w:rFonts w:eastAsia="Times New Roman" w:cstheme="minorHAnsi"/>
          <w:bCs/>
          <w:color w:val="000000"/>
          <w:sz w:val="24"/>
          <w:szCs w:val="24"/>
          <w:lang w:eastAsia="pl-PL"/>
        </w:rPr>
        <w:t>w terminie określonym przez zamawiającego ofert dodatkowych.</w:t>
      </w:r>
    </w:p>
    <w:p w14:paraId="7D1CBB8D" w14:textId="77777777" w:rsidR="00FE38C4" w:rsidRPr="00B27D96" w:rsidRDefault="00FE38C4" w:rsidP="0031143C">
      <w:pPr>
        <w:spacing w:after="0" w:line="240" w:lineRule="auto"/>
        <w:rPr>
          <w:rFonts w:eastAsia="Times New Roman" w:cstheme="minorHAnsi"/>
          <w:b/>
          <w:color w:val="000000"/>
          <w:sz w:val="24"/>
          <w:szCs w:val="24"/>
          <w:highlight w:val="yellow"/>
          <w:lang w:eastAsia="pl-PL"/>
        </w:rPr>
      </w:pPr>
    </w:p>
    <w:p w14:paraId="5254070F" w14:textId="77777777" w:rsidR="00FE38C4" w:rsidRPr="00B27D96" w:rsidRDefault="00FE38C4" w:rsidP="0031143C">
      <w:pPr>
        <w:numPr>
          <w:ilvl w:val="0"/>
          <w:numId w:val="7"/>
        </w:numPr>
        <w:spacing w:after="0" w:line="240" w:lineRule="auto"/>
        <w:rPr>
          <w:rFonts w:eastAsia="Times New Roman" w:cstheme="minorHAnsi"/>
          <w:b/>
          <w:color w:val="000000"/>
          <w:sz w:val="24"/>
          <w:szCs w:val="24"/>
          <w:lang w:eastAsia="pl-PL"/>
        </w:rPr>
      </w:pPr>
      <w:r w:rsidRPr="00B27D96">
        <w:rPr>
          <w:rFonts w:eastAsia="Times New Roman" w:cstheme="minorHAnsi"/>
          <w:b/>
          <w:color w:val="000000"/>
          <w:sz w:val="24"/>
          <w:szCs w:val="24"/>
          <w:lang w:eastAsia="pl-PL"/>
        </w:rPr>
        <w:t>Zamawiający zawrze umowę w przedmiocie przetargu z tym Wykonawcą, którego oferta:</w:t>
      </w:r>
    </w:p>
    <w:p w14:paraId="7C9FA76F" w14:textId="77777777" w:rsidR="00FE38C4" w:rsidRPr="00B27D96" w:rsidRDefault="00FE38C4" w:rsidP="0031143C">
      <w:pPr>
        <w:spacing w:after="0" w:line="240" w:lineRule="auto"/>
        <w:ind w:left="360"/>
        <w:rPr>
          <w:rFonts w:eastAsia="Times New Roman" w:cstheme="minorHAnsi"/>
          <w:b/>
          <w:color w:val="000000"/>
          <w:sz w:val="24"/>
          <w:szCs w:val="24"/>
          <w:lang w:eastAsia="pl-PL"/>
        </w:rPr>
      </w:pPr>
    </w:p>
    <w:p w14:paraId="13E73720" w14:textId="7BCC14DC" w:rsidR="00FE38C4" w:rsidRPr="00B27D96" w:rsidRDefault="00FE38C4" w:rsidP="0031143C">
      <w:pPr>
        <w:numPr>
          <w:ilvl w:val="0"/>
          <w:numId w:val="6"/>
        </w:numPr>
        <w:spacing w:after="0" w:line="240" w:lineRule="auto"/>
        <w:rPr>
          <w:rFonts w:eastAsia="Times New Roman" w:cstheme="minorHAnsi"/>
          <w:color w:val="000000"/>
          <w:sz w:val="24"/>
          <w:szCs w:val="24"/>
          <w:lang w:eastAsia="pl-PL"/>
        </w:rPr>
      </w:pPr>
      <w:r w:rsidRPr="00B27D96">
        <w:rPr>
          <w:rFonts w:eastAsia="Times New Roman" w:cstheme="minorHAnsi"/>
          <w:color w:val="000000"/>
          <w:sz w:val="24"/>
          <w:szCs w:val="24"/>
          <w:lang w:eastAsia="pl-PL"/>
        </w:rPr>
        <w:t>odpowiadać będzie wymaganiom określonym w ustawie Prawo zamówień publicznych i Specyfikacji Warunków Zamówienia,</w:t>
      </w:r>
    </w:p>
    <w:p w14:paraId="283A8C63" w14:textId="77777777" w:rsidR="00FE38C4" w:rsidRPr="00B27D96" w:rsidRDefault="00FE38C4" w:rsidP="0031143C">
      <w:pPr>
        <w:numPr>
          <w:ilvl w:val="0"/>
          <w:numId w:val="6"/>
        </w:numPr>
        <w:spacing w:after="0" w:line="240" w:lineRule="auto"/>
        <w:rPr>
          <w:rFonts w:eastAsia="Times New Roman" w:cstheme="minorHAnsi"/>
          <w:color w:val="000000"/>
          <w:sz w:val="24"/>
          <w:szCs w:val="24"/>
          <w:lang w:eastAsia="pl-PL"/>
        </w:rPr>
      </w:pPr>
      <w:r w:rsidRPr="00B27D96">
        <w:rPr>
          <w:rFonts w:eastAsia="Times New Roman" w:cstheme="minorHAnsi"/>
          <w:color w:val="000000"/>
          <w:sz w:val="24"/>
          <w:szCs w:val="24"/>
          <w:lang w:eastAsia="pl-PL"/>
        </w:rPr>
        <w:t>zostanie uznana za najkorzystniejszą w oparciu o podane kryteria wyboru – zdobędzie największą ilość punktów.</w:t>
      </w:r>
    </w:p>
    <w:p w14:paraId="6928698F" w14:textId="77777777" w:rsidR="00646E34" w:rsidRPr="00B27D96" w:rsidRDefault="00646E34" w:rsidP="0031143C">
      <w:pPr>
        <w:spacing w:after="0" w:line="240" w:lineRule="auto"/>
        <w:ind w:left="643"/>
        <w:rPr>
          <w:rFonts w:eastAsia="Times New Roman" w:cstheme="minorHAnsi"/>
          <w:color w:val="000000"/>
          <w:sz w:val="24"/>
          <w:szCs w:val="24"/>
          <w:lang w:eastAsia="pl-PL"/>
        </w:rPr>
      </w:pPr>
    </w:p>
    <w:p w14:paraId="4E668A9C" w14:textId="77777777" w:rsidR="00646E34" w:rsidRPr="00B27D96" w:rsidRDefault="00646E34" w:rsidP="0031143C">
      <w:pPr>
        <w:numPr>
          <w:ilvl w:val="0"/>
          <w:numId w:val="37"/>
        </w:numPr>
        <w:suppressAutoHyphens/>
        <w:spacing w:after="0" w:line="240" w:lineRule="auto"/>
        <w:ind w:left="426" w:right="-108"/>
        <w:rPr>
          <w:rFonts w:eastAsia="Times New Roman" w:cstheme="minorHAnsi"/>
          <w:b/>
          <w:sz w:val="24"/>
          <w:szCs w:val="24"/>
          <w:lang w:eastAsia="pl-PL"/>
        </w:rPr>
      </w:pPr>
      <w:r w:rsidRPr="00B27D96">
        <w:rPr>
          <w:rFonts w:eastAsia="Times New Roman" w:cstheme="minorHAnsi"/>
          <w:b/>
          <w:sz w:val="24"/>
          <w:szCs w:val="24"/>
          <w:lang w:eastAsia="pl-PL"/>
        </w:rPr>
        <w:t>Sposób obliczenia ceny oferty:</w:t>
      </w:r>
    </w:p>
    <w:p w14:paraId="4EE05F95" w14:textId="77777777" w:rsidR="00646E34" w:rsidRPr="00B27D96" w:rsidRDefault="00646E34" w:rsidP="0031143C">
      <w:pPr>
        <w:suppressAutoHyphens/>
        <w:spacing w:after="0" w:line="240" w:lineRule="auto"/>
        <w:ind w:left="426" w:right="-108"/>
        <w:rPr>
          <w:rFonts w:eastAsia="Times New Roman" w:cstheme="minorHAnsi"/>
          <w:b/>
          <w:sz w:val="24"/>
          <w:szCs w:val="24"/>
          <w:lang w:eastAsia="pl-PL"/>
        </w:rPr>
      </w:pPr>
    </w:p>
    <w:p w14:paraId="25EDDECB" w14:textId="77777777" w:rsidR="00294E04" w:rsidRPr="00B27D96" w:rsidRDefault="00294E04" w:rsidP="0031143C">
      <w:pPr>
        <w:numPr>
          <w:ilvl w:val="0"/>
          <w:numId w:val="38"/>
        </w:numPr>
        <w:suppressAutoHyphens/>
        <w:spacing w:after="120" w:line="240" w:lineRule="auto"/>
        <w:ind w:left="851" w:right="-108"/>
        <w:rPr>
          <w:rFonts w:eastAsia="Arial Unicode MS" w:cstheme="minorHAnsi"/>
          <w:sz w:val="24"/>
          <w:szCs w:val="24"/>
          <w:lang w:eastAsia="pl-PL"/>
        </w:rPr>
      </w:pPr>
      <w:r w:rsidRPr="00B27D96">
        <w:rPr>
          <w:rFonts w:eastAsia="Arial Unicode MS" w:cstheme="minorHAnsi"/>
          <w:sz w:val="24"/>
          <w:szCs w:val="24"/>
          <w:lang w:eastAsia="pl-PL"/>
        </w:rPr>
        <w:t>Na cenę ofert składać się będą wszystkie koszty ponoszone przez Wykonawcę, do tego należy doliczyć podatek od towarów i usług konsumpcyjnych (VAT).</w:t>
      </w:r>
    </w:p>
    <w:p w14:paraId="3188EA3D" w14:textId="77777777" w:rsidR="00294E04" w:rsidRPr="00B27D96" w:rsidRDefault="00294E04" w:rsidP="0031143C">
      <w:pPr>
        <w:numPr>
          <w:ilvl w:val="0"/>
          <w:numId w:val="38"/>
        </w:numPr>
        <w:suppressAutoHyphens/>
        <w:spacing w:after="120" w:line="240" w:lineRule="auto"/>
        <w:ind w:left="851" w:right="-108"/>
        <w:rPr>
          <w:rFonts w:eastAsia="Times New Roman" w:cstheme="minorHAnsi"/>
          <w:sz w:val="24"/>
          <w:szCs w:val="24"/>
        </w:rPr>
      </w:pPr>
      <w:r w:rsidRPr="00B27D96">
        <w:rPr>
          <w:rFonts w:eastAsia="Arial Unicode MS" w:cstheme="minorHAnsi"/>
          <w:b/>
          <w:sz w:val="24"/>
          <w:szCs w:val="24"/>
          <w:lang w:eastAsia="pl-PL"/>
        </w:rPr>
        <w:t>Wszystkie ceny mają być zaokrąglone do dwóch miejsc po przecinku</w:t>
      </w:r>
      <w:r w:rsidRPr="00B27D96">
        <w:rPr>
          <w:rFonts w:eastAsia="Arial Unicode MS" w:cstheme="minorHAnsi"/>
          <w:sz w:val="24"/>
          <w:szCs w:val="24"/>
          <w:lang w:eastAsia="pl-PL"/>
        </w:rPr>
        <w:t>,</w:t>
      </w:r>
      <w:r w:rsidRPr="00B27D96">
        <w:rPr>
          <w:rFonts w:eastAsia="Arial Unicode MS" w:cstheme="minorHAnsi"/>
          <w:sz w:val="24"/>
          <w:szCs w:val="24"/>
          <w:lang w:eastAsia="pl-PL"/>
        </w:rPr>
        <w:br/>
        <w:t xml:space="preserve">z uwzględnieniem zasad zaokrąglania liczb ( tj. 5 i powyżej w górę, poniżej </w:t>
      </w:r>
      <w:r w:rsidRPr="00B27D96">
        <w:rPr>
          <w:rFonts w:eastAsia="Arial Unicode MS" w:cstheme="minorHAnsi"/>
          <w:sz w:val="24"/>
          <w:szCs w:val="24"/>
          <w:lang w:eastAsia="pl-PL"/>
        </w:rPr>
        <w:br/>
        <w:t>w dół) – dotyczy to w szczególności wartości określonych w Załączniku nr 2 do SWZ.</w:t>
      </w:r>
    </w:p>
    <w:p w14:paraId="6C8EED7D" w14:textId="77777777" w:rsidR="00294E04" w:rsidRPr="00B27D96" w:rsidRDefault="00294E04" w:rsidP="0031143C">
      <w:pPr>
        <w:numPr>
          <w:ilvl w:val="0"/>
          <w:numId w:val="38"/>
        </w:numPr>
        <w:suppressAutoHyphens/>
        <w:spacing w:after="120" w:line="240" w:lineRule="auto"/>
        <w:ind w:left="851" w:right="-108"/>
        <w:rPr>
          <w:rFonts w:eastAsia="Arial Unicode MS" w:cstheme="minorHAnsi"/>
          <w:sz w:val="24"/>
          <w:szCs w:val="24"/>
          <w:lang w:eastAsia="pl-PL"/>
        </w:rPr>
      </w:pPr>
      <w:r w:rsidRPr="00B27D96">
        <w:rPr>
          <w:rFonts w:eastAsia="Arial Unicode MS" w:cstheme="minorHAnsi"/>
          <w:sz w:val="24"/>
          <w:szCs w:val="24"/>
          <w:lang w:eastAsia="pl-PL"/>
        </w:rPr>
        <w:t>Wykonawca  poda  wartości  netto  i  brutto  w  złotych  polskich.</w:t>
      </w:r>
    </w:p>
    <w:p w14:paraId="4239D19E" w14:textId="77777777" w:rsidR="00294E04" w:rsidRPr="00B27D96" w:rsidRDefault="00294E04" w:rsidP="0031143C">
      <w:pPr>
        <w:numPr>
          <w:ilvl w:val="0"/>
          <w:numId w:val="38"/>
        </w:numPr>
        <w:suppressAutoHyphens/>
        <w:spacing w:after="120" w:line="240" w:lineRule="auto"/>
        <w:ind w:left="851" w:right="-108"/>
        <w:rPr>
          <w:rFonts w:eastAsia="Times New Roman" w:cstheme="minorHAnsi"/>
          <w:sz w:val="24"/>
          <w:szCs w:val="24"/>
        </w:rPr>
      </w:pPr>
      <w:r w:rsidRPr="00B27D96">
        <w:rPr>
          <w:rFonts w:eastAsia="Arial Unicode MS" w:cstheme="minorHAnsi"/>
          <w:sz w:val="24"/>
          <w:szCs w:val="24"/>
          <w:lang w:eastAsia="pl-PL"/>
        </w:rPr>
        <w:t xml:space="preserve">Oferowana cena, która będzie brana pod uwagę przy ocenie ofert to </w:t>
      </w:r>
      <w:r w:rsidRPr="00B27D96">
        <w:rPr>
          <w:rFonts w:eastAsia="Arial Unicode MS" w:cstheme="minorHAnsi"/>
          <w:b/>
          <w:sz w:val="24"/>
          <w:szCs w:val="24"/>
          <w:lang w:eastAsia="pl-PL"/>
        </w:rPr>
        <w:t>cena ryczałtowa</w:t>
      </w:r>
      <w:r w:rsidRPr="00B27D96">
        <w:rPr>
          <w:rFonts w:eastAsia="Arial Unicode MS" w:cstheme="minorHAnsi"/>
          <w:sz w:val="24"/>
          <w:szCs w:val="24"/>
          <w:lang w:eastAsia="pl-PL"/>
        </w:rPr>
        <w:t xml:space="preserve"> brutto, traktowana jako ostateczna do zapłaty przez Zamawiającego, określona do dwóch miejsc po przecinku, zawierająca wszystkie koszty związane z realizacją zamówienia, wartość netto, podatek VAT. </w:t>
      </w:r>
    </w:p>
    <w:p w14:paraId="3F2B61F5" w14:textId="3410EC80" w:rsidR="00294E04" w:rsidRPr="00B27D96" w:rsidRDefault="00294E04" w:rsidP="0031143C">
      <w:pPr>
        <w:numPr>
          <w:ilvl w:val="0"/>
          <w:numId w:val="38"/>
        </w:numPr>
        <w:suppressAutoHyphens/>
        <w:spacing w:after="120" w:line="240" w:lineRule="auto"/>
        <w:ind w:left="851" w:right="-108"/>
        <w:rPr>
          <w:rFonts w:eastAsia="Times New Roman" w:cstheme="minorHAnsi"/>
          <w:sz w:val="24"/>
          <w:szCs w:val="24"/>
        </w:rPr>
      </w:pPr>
      <w:r w:rsidRPr="00B27D96">
        <w:rPr>
          <w:rFonts w:eastAsia="Arial Unicode MS" w:cstheme="minorHAnsi"/>
          <w:sz w:val="24"/>
          <w:szCs w:val="24"/>
          <w:lang w:eastAsia="pl-PL"/>
        </w:rPr>
        <w:t>Cena ryczałtowa o której mowa w  pkt 4) stanowi sumę pozycji kosztowych wyszczególnionych w</w:t>
      </w:r>
      <w:r w:rsidR="00B27D96">
        <w:rPr>
          <w:rFonts w:eastAsia="Arial Unicode MS" w:cstheme="minorHAnsi"/>
          <w:sz w:val="24"/>
          <w:szCs w:val="24"/>
          <w:lang w:eastAsia="pl-PL"/>
        </w:rPr>
        <w:t> </w:t>
      </w:r>
      <w:r w:rsidRPr="00B27D96">
        <w:rPr>
          <w:rFonts w:eastAsia="Arial Unicode MS" w:cstheme="minorHAnsi"/>
          <w:sz w:val="24"/>
          <w:szCs w:val="24"/>
          <w:lang w:eastAsia="pl-PL"/>
        </w:rPr>
        <w:t>formularzu ofertowym.</w:t>
      </w:r>
    </w:p>
    <w:p w14:paraId="636C8572" w14:textId="27EB4C61" w:rsidR="00646E34" w:rsidRPr="00B27D96" w:rsidRDefault="00646E34" w:rsidP="0031143C">
      <w:pPr>
        <w:pStyle w:val="Akapitzlist"/>
        <w:numPr>
          <w:ilvl w:val="0"/>
          <w:numId w:val="38"/>
        </w:numPr>
        <w:ind w:left="851" w:right="-108"/>
        <w:rPr>
          <w:rFonts w:asciiTheme="minorHAnsi" w:hAnsiTheme="minorHAnsi" w:cstheme="minorHAnsi"/>
          <w:lang w:eastAsia="pl-PL"/>
        </w:rPr>
      </w:pPr>
      <w:r w:rsidRPr="00B27D96">
        <w:rPr>
          <w:rFonts w:asciiTheme="minorHAnsi" w:hAnsiTheme="minorHAnsi" w:cstheme="minorHAnsi"/>
          <w:lang w:eastAsia="pl-PL"/>
        </w:rPr>
        <w:t>Wykonawca, składając ofertę, jest zobowiązany poinformować zamawiającego (w Formularzu oferty), czy wybór jego oferty będzie prowadzić do powstania u Zamawiającego obowiązku podatkowego zgodnie z przepisami o podatku VAT (odwrotne obciążenie), wskazując nazwę (rodzaj) towaru lub usługi, których dostawa lub świadczenie będzie prowadzić do jego powstania, oraz wskazując ich wartość bez kwoty podatku VAT. Jeżeli złożono ofertę, której wybór prowadziłby do powstania obowiązku podatkowego zgodnie z przepisami o podatku od towarów i usług, do ceny najkorzystniejszej oferty lub oferty z najniższą ceną Zamawiający doliczy podatek od towarów i</w:t>
      </w:r>
      <w:r w:rsidR="00B27D96">
        <w:rPr>
          <w:rFonts w:asciiTheme="minorHAnsi" w:hAnsiTheme="minorHAnsi" w:cstheme="minorHAnsi"/>
          <w:lang w:eastAsia="pl-PL"/>
        </w:rPr>
        <w:t> </w:t>
      </w:r>
      <w:r w:rsidRPr="00B27D96">
        <w:rPr>
          <w:rFonts w:asciiTheme="minorHAnsi" w:hAnsiTheme="minorHAnsi" w:cstheme="minorHAnsi"/>
          <w:lang w:eastAsia="pl-PL"/>
        </w:rPr>
        <w:t>usług, który Zamawiający ma obowiązek rozliczyć zgodnie z obowiązującymi przepisami.</w:t>
      </w:r>
    </w:p>
    <w:p w14:paraId="55484772" w14:textId="42B88BAD" w:rsidR="00FE38C4" w:rsidRPr="00B27D96" w:rsidRDefault="00AD4DB9" w:rsidP="0031143C">
      <w:pPr>
        <w:pStyle w:val="Akapitzlist"/>
        <w:numPr>
          <w:ilvl w:val="0"/>
          <w:numId w:val="38"/>
        </w:numPr>
        <w:tabs>
          <w:tab w:val="left" w:pos="426"/>
        </w:tabs>
        <w:ind w:left="851" w:right="-108"/>
        <w:rPr>
          <w:rFonts w:asciiTheme="minorHAnsi" w:hAnsiTheme="minorHAnsi" w:cstheme="minorHAnsi"/>
          <w:b/>
          <w:bCs/>
          <w:lang w:eastAsia="pl-PL"/>
        </w:rPr>
      </w:pPr>
      <w:r w:rsidRPr="00B27D96">
        <w:rPr>
          <w:rFonts w:asciiTheme="minorHAnsi" w:hAnsiTheme="minorHAnsi" w:cstheme="minorHAnsi"/>
          <w:lang w:eastAsia="pl-PL"/>
        </w:rPr>
        <w:t xml:space="preserve">Jeżeli zaoferowana cena lub koszt, lub ich istotne części składowe, wydają się </w:t>
      </w:r>
      <w:r w:rsidRPr="00B27D96">
        <w:rPr>
          <w:rFonts w:asciiTheme="minorHAnsi" w:hAnsiTheme="minorHAnsi" w:cstheme="minorHAnsi"/>
          <w:i/>
          <w:iCs/>
          <w:lang w:eastAsia="pl-PL"/>
        </w:rPr>
        <w:t>rażąco</w:t>
      </w:r>
      <w:r w:rsidRPr="00B27D96">
        <w:rPr>
          <w:rFonts w:asciiTheme="minorHAnsi" w:hAnsiTheme="minorHAnsi" w:cstheme="minorHAnsi"/>
          <w:lang w:eastAsia="pl-PL"/>
        </w:rPr>
        <w:t xml:space="preserve"> niskie w</w:t>
      </w:r>
      <w:r w:rsidR="00B27D96">
        <w:rPr>
          <w:rFonts w:asciiTheme="minorHAnsi" w:hAnsiTheme="minorHAnsi" w:cstheme="minorHAnsi"/>
          <w:lang w:eastAsia="pl-PL"/>
        </w:rPr>
        <w:t> </w:t>
      </w:r>
      <w:r w:rsidRPr="00B27D96">
        <w:rPr>
          <w:rFonts w:asciiTheme="minorHAnsi" w:hAnsiTheme="minorHAnsi" w:cstheme="minorHAnsi"/>
          <w:lang w:eastAsia="pl-PL"/>
        </w:rPr>
        <w:t xml:space="preserve">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 </w:t>
      </w:r>
    </w:p>
    <w:p w14:paraId="50E9C2DE" w14:textId="77777777" w:rsidR="00AD4DB9" w:rsidRPr="00B27D96" w:rsidRDefault="00AD4DB9" w:rsidP="0031143C">
      <w:pPr>
        <w:pStyle w:val="Akapitzlist"/>
        <w:numPr>
          <w:ilvl w:val="0"/>
          <w:numId w:val="38"/>
        </w:numPr>
        <w:tabs>
          <w:tab w:val="left" w:pos="426"/>
        </w:tabs>
        <w:ind w:left="851" w:right="-108"/>
        <w:rPr>
          <w:rFonts w:asciiTheme="minorHAnsi" w:hAnsiTheme="minorHAnsi" w:cstheme="minorHAnsi"/>
          <w:bCs/>
          <w:color w:val="000000"/>
          <w:lang w:eastAsia="pl-PL"/>
        </w:rPr>
      </w:pPr>
      <w:r w:rsidRPr="00B27D96">
        <w:rPr>
          <w:rFonts w:asciiTheme="minorHAnsi" w:hAnsiTheme="minorHAnsi" w:cstheme="minorHAnsi"/>
          <w:bCs/>
          <w:color w:val="000000"/>
          <w:lang w:eastAsia="pl-PL"/>
        </w:rPr>
        <w:t>W przypadku gdy cena całkowita oferty złożonej w terminie jest niższa o co najmniej 30% od:</w:t>
      </w:r>
    </w:p>
    <w:p w14:paraId="32E5B26A" w14:textId="11CBCF9A" w:rsidR="00AD4DB9" w:rsidRPr="00B27D96" w:rsidRDefault="00AD4DB9" w:rsidP="0031143C">
      <w:pPr>
        <w:pStyle w:val="Akapitzlist"/>
        <w:numPr>
          <w:ilvl w:val="0"/>
          <w:numId w:val="39"/>
        </w:numPr>
        <w:tabs>
          <w:tab w:val="left" w:pos="426"/>
        </w:tabs>
        <w:ind w:right="-108"/>
        <w:rPr>
          <w:rFonts w:asciiTheme="minorHAnsi" w:hAnsiTheme="minorHAnsi" w:cstheme="minorHAnsi"/>
          <w:bCs/>
          <w:color w:val="000000"/>
          <w:lang w:eastAsia="pl-PL"/>
        </w:rPr>
      </w:pPr>
      <w:r w:rsidRPr="00B27D96">
        <w:rPr>
          <w:rFonts w:asciiTheme="minorHAnsi" w:hAnsiTheme="minorHAnsi" w:cstheme="minorHAnsi"/>
          <w:bCs/>
          <w:color w:val="000000"/>
          <w:lang w:eastAsia="pl-PL"/>
        </w:rPr>
        <w:t>wartości zamówienia powiększonej o należny podatek od towarów i usług, ustalonej przed wszczęciem postępowania lub średniej arytmetycznej cen wszystkich złożonych ofert niepodlegających odrzuceniu na podstawie art. 226 ust. 1 pkt 1 i 10, zamawiający zwraca się o</w:t>
      </w:r>
      <w:r w:rsidR="00B27D96">
        <w:rPr>
          <w:rFonts w:asciiTheme="minorHAnsi" w:hAnsiTheme="minorHAnsi" w:cstheme="minorHAnsi"/>
          <w:bCs/>
          <w:color w:val="000000"/>
          <w:lang w:eastAsia="pl-PL"/>
        </w:rPr>
        <w:t> </w:t>
      </w:r>
      <w:r w:rsidRPr="00B27D96">
        <w:rPr>
          <w:rFonts w:asciiTheme="minorHAnsi" w:hAnsiTheme="minorHAnsi" w:cstheme="minorHAnsi"/>
          <w:bCs/>
          <w:color w:val="000000"/>
          <w:lang w:eastAsia="pl-PL"/>
        </w:rPr>
        <w:t>udzielenie wyjaśnień, o których mowa w ust. 1, chyba że rozbieżność wynika z okoliczności oczywistych, które nie wymagają wyjaśnienia;</w:t>
      </w:r>
    </w:p>
    <w:p w14:paraId="30FA5856" w14:textId="29A125D9" w:rsidR="00AD4DB9" w:rsidRPr="00B27D96" w:rsidRDefault="00AD4DB9" w:rsidP="0031143C">
      <w:pPr>
        <w:pStyle w:val="Akapitzlist"/>
        <w:numPr>
          <w:ilvl w:val="0"/>
          <w:numId w:val="39"/>
        </w:numPr>
        <w:tabs>
          <w:tab w:val="left" w:pos="426"/>
        </w:tabs>
        <w:ind w:right="-108"/>
        <w:rPr>
          <w:rFonts w:asciiTheme="minorHAnsi" w:hAnsiTheme="minorHAnsi" w:cstheme="minorHAnsi"/>
          <w:bCs/>
          <w:color w:val="000000"/>
          <w:lang w:eastAsia="pl-PL"/>
        </w:rPr>
      </w:pPr>
      <w:r w:rsidRPr="00B27D96">
        <w:rPr>
          <w:rFonts w:asciiTheme="minorHAnsi" w:hAnsiTheme="minorHAnsi" w:cstheme="minorHAnsi"/>
          <w:bCs/>
          <w:color w:val="000000"/>
          <w:lang w:eastAsia="pl-PL"/>
        </w:rPr>
        <w:lastRenderedPageBreak/>
        <w:t>wartości zamówienia powiększonej o należny podatek od towarów i usług, zaktualizowanej z</w:t>
      </w:r>
      <w:r w:rsidR="00B27D96">
        <w:rPr>
          <w:rFonts w:asciiTheme="minorHAnsi" w:hAnsiTheme="minorHAnsi" w:cstheme="minorHAnsi"/>
          <w:bCs/>
          <w:color w:val="000000"/>
          <w:lang w:eastAsia="pl-PL"/>
        </w:rPr>
        <w:t> </w:t>
      </w:r>
      <w:r w:rsidRPr="00B27D96">
        <w:rPr>
          <w:rFonts w:asciiTheme="minorHAnsi" w:hAnsiTheme="minorHAnsi" w:cstheme="minorHAnsi"/>
          <w:bCs/>
          <w:color w:val="000000"/>
          <w:lang w:eastAsia="pl-PL"/>
        </w:rPr>
        <w:t>uwzględnieniem okoliczności, które nastąpiły po wszczęciu postępowania, w szczególności istotnej zmiany cen rynkowych, zamawiający może zwrócić się o udzielenie wyjaśnień, o których mowa w ust. 1.</w:t>
      </w:r>
    </w:p>
    <w:p w14:paraId="0F1BAE31" w14:textId="3C7F669C" w:rsidR="00AD4DB9" w:rsidRPr="00B27D96" w:rsidRDefault="00AD4DB9" w:rsidP="0031143C">
      <w:pPr>
        <w:pStyle w:val="Akapitzlist"/>
        <w:numPr>
          <w:ilvl w:val="0"/>
          <w:numId w:val="38"/>
        </w:numPr>
        <w:ind w:left="851"/>
        <w:rPr>
          <w:rFonts w:asciiTheme="minorHAnsi" w:hAnsiTheme="minorHAnsi" w:cstheme="minorHAnsi"/>
          <w:bCs/>
          <w:color w:val="000000"/>
          <w:lang w:eastAsia="pl-PL"/>
        </w:rPr>
      </w:pPr>
      <w:r w:rsidRPr="00B27D96">
        <w:rPr>
          <w:rFonts w:asciiTheme="minorHAnsi" w:hAnsiTheme="minorHAnsi" w:cstheme="minorHAnsi"/>
          <w:bCs/>
          <w:color w:val="000000"/>
          <w:lang w:eastAsia="pl-PL"/>
        </w:rPr>
        <w:t xml:space="preserve">Wyjaśnienia, o których mowa w pkt. </w:t>
      </w:r>
      <w:r w:rsidR="0014756D" w:rsidRPr="00B27D96">
        <w:rPr>
          <w:rFonts w:asciiTheme="minorHAnsi" w:hAnsiTheme="minorHAnsi" w:cstheme="minorHAnsi"/>
          <w:bCs/>
          <w:color w:val="000000"/>
          <w:lang w:eastAsia="pl-PL"/>
        </w:rPr>
        <w:t>7</w:t>
      </w:r>
      <w:r w:rsidRPr="00B27D96">
        <w:rPr>
          <w:rFonts w:asciiTheme="minorHAnsi" w:hAnsiTheme="minorHAnsi" w:cstheme="minorHAnsi"/>
          <w:bCs/>
          <w:color w:val="000000"/>
          <w:lang w:eastAsia="pl-PL"/>
        </w:rPr>
        <w:t>, mogą dotyczyć w szczególności:</w:t>
      </w:r>
    </w:p>
    <w:p w14:paraId="33F64433" w14:textId="77777777" w:rsidR="00AD4DB9" w:rsidRPr="00B27D96" w:rsidRDefault="00AD4DB9" w:rsidP="0031143C">
      <w:pPr>
        <w:pStyle w:val="Akapitzlist"/>
        <w:numPr>
          <w:ilvl w:val="0"/>
          <w:numId w:val="40"/>
        </w:numPr>
        <w:ind w:left="1134"/>
        <w:rPr>
          <w:rFonts w:asciiTheme="minorHAnsi" w:hAnsiTheme="minorHAnsi" w:cstheme="minorHAnsi"/>
          <w:bCs/>
          <w:color w:val="000000"/>
          <w:lang w:eastAsia="pl-PL"/>
        </w:rPr>
      </w:pPr>
      <w:r w:rsidRPr="00B27D96">
        <w:rPr>
          <w:rFonts w:asciiTheme="minorHAnsi" w:hAnsiTheme="minorHAnsi" w:cstheme="minorHAnsi"/>
          <w:bCs/>
          <w:color w:val="000000"/>
          <w:lang w:eastAsia="pl-PL"/>
        </w:rPr>
        <w:t>zarządzania procesem produkcji, świadczonych usług lub metody budowy;</w:t>
      </w:r>
    </w:p>
    <w:p w14:paraId="09A32D6D" w14:textId="77777777" w:rsidR="00AD4DB9" w:rsidRPr="00B27D96" w:rsidRDefault="00AD4DB9" w:rsidP="0031143C">
      <w:pPr>
        <w:pStyle w:val="Akapitzlist"/>
        <w:numPr>
          <w:ilvl w:val="0"/>
          <w:numId w:val="40"/>
        </w:numPr>
        <w:ind w:left="1134"/>
        <w:rPr>
          <w:rFonts w:asciiTheme="minorHAnsi" w:hAnsiTheme="minorHAnsi" w:cstheme="minorHAnsi"/>
          <w:bCs/>
          <w:color w:val="000000"/>
          <w:lang w:eastAsia="pl-PL"/>
        </w:rPr>
      </w:pPr>
      <w:r w:rsidRPr="00B27D96">
        <w:rPr>
          <w:rFonts w:asciiTheme="minorHAnsi" w:hAnsiTheme="minorHAnsi" w:cstheme="minorHAnsi"/>
          <w:bCs/>
          <w:color w:val="000000"/>
          <w:lang w:eastAsia="pl-PL"/>
        </w:rPr>
        <w:t>wybranych rozwiązań technicznych, wyjątkowo korzystnych warunków dostaw, usług albo związanych z realizacją robót budowlanych;</w:t>
      </w:r>
    </w:p>
    <w:p w14:paraId="54125A5B" w14:textId="77777777" w:rsidR="00AD4DB9" w:rsidRPr="00B27D96" w:rsidRDefault="00AD4DB9" w:rsidP="0031143C">
      <w:pPr>
        <w:pStyle w:val="Akapitzlist"/>
        <w:numPr>
          <w:ilvl w:val="0"/>
          <w:numId w:val="40"/>
        </w:numPr>
        <w:ind w:left="1134"/>
        <w:rPr>
          <w:rFonts w:asciiTheme="minorHAnsi" w:hAnsiTheme="minorHAnsi" w:cstheme="minorHAnsi"/>
          <w:bCs/>
          <w:color w:val="000000"/>
          <w:lang w:eastAsia="pl-PL"/>
        </w:rPr>
      </w:pPr>
      <w:r w:rsidRPr="00B27D96">
        <w:rPr>
          <w:rFonts w:asciiTheme="minorHAnsi" w:hAnsiTheme="minorHAnsi" w:cstheme="minorHAnsi"/>
          <w:bCs/>
          <w:color w:val="000000"/>
          <w:lang w:eastAsia="pl-PL"/>
        </w:rPr>
        <w:t>oryginalności dostaw, usług lub robót budowlanych oferowanych przez wykonawcę;</w:t>
      </w:r>
    </w:p>
    <w:p w14:paraId="5F2131E5" w14:textId="74792430" w:rsidR="00AD4DB9" w:rsidRPr="00B27D96" w:rsidRDefault="00AD4DB9" w:rsidP="0031143C">
      <w:pPr>
        <w:pStyle w:val="Akapitzlist"/>
        <w:numPr>
          <w:ilvl w:val="0"/>
          <w:numId w:val="40"/>
        </w:numPr>
        <w:ind w:left="1134"/>
        <w:rPr>
          <w:rFonts w:asciiTheme="minorHAnsi" w:hAnsiTheme="minorHAnsi" w:cstheme="minorHAnsi"/>
          <w:bCs/>
          <w:color w:val="000000"/>
          <w:lang w:eastAsia="pl-PL"/>
        </w:rPr>
      </w:pPr>
      <w:r w:rsidRPr="00B27D96">
        <w:rPr>
          <w:rFonts w:asciiTheme="minorHAnsi" w:hAnsiTheme="minorHAnsi" w:cstheme="minorHAnsi"/>
          <w:bCs/>
          <w:color w:val="000000"/>
          <w:lang w:eastAsia="pl-PL"/>
        </w:rPr>
        <w:t>zgodności z przepisami dotyczącymi kosztów pracy, których wartość przyjęta do ustalenia ceny nie może być niższa od minimalnego wynagrodzenia za pracę albo minimalnej stawki godzinowej, ustalonych na podstawie przepisów ustawy z dnia 10 października 2002 r. o</w:t>
      </w:r>
      <w:r w:rsidR="00B27D96">
        <w:rPr>
          <w:rFonts w:asciiTheme="minorHAnsi" w:hAnsiTheme="minorHAnsi" w:cstheme="minorHAnsi"/>
          <w:bCs/>
          <w:color w:val="000000"/>
          <w:lang w:eastAsia="pl-PL"/>
        </w:rPr>
        <w:t> </w:t>
      </w:r>
      <w:r w:rsidRPr="00B27D96">
        <w:rPr>
          <w:rFonts w:asciiTheme="minorHAnsi" w:hAnsiTheme="minorHAnsi" w:cstheme="minorHAnsi"/>
          <w:bCs/>
          <w:color w:val="000000"/>
          <w:lang w:eastAsia="pl-PL"/>
        </w:rPr>
        <w:t>minimalnym wynagrodzeniu za pracę (Dz. U. z 2020 r. poz. 2207) lub przepisów odrębnych właściwych dla spraw, z którymi związane jest realizowane zamówienie;</w:t>
      </w:r>
    </w:p>
    <w:p w14:paraId="1783FA0E" w14:textId="77777777" w:rsidR="00AD4DB9" w:rsidRPr="00B27D96" w:rsidRDefault="00AD4DB9" w:rsidP="0031143C">
      <w:pPr>
        <w:pStyle w:val="Akapitzlist"/>
        <w:numPr>
          <w:ilvl w:val="0"/>
          <w:numId w:val="40"/>
        </w:numPr>
        <w:ind w:left="1134"/>
        <w:rPr>
          <w:rFonts w:asciiTheme="minorHAnsi" w:hAnsiTheme="minorHAnsi" w:cstheme="minorHAnsi"/>
          <w:bCs/>
          <w:color w:val="000000"/>
          <w:lang w:eastAsia="pl-PL"/>
        </w:rPr>
      </w:pPr>
      <w:r w:rsidRPr="00B27D96">
        <w:rPr>
          <w:rFonts w:asciiTheme="minorHAnsi" w:hAnsiTheme="minorHAnsi" w:cstheme="minorHAnsi"/>
          <w:bCs/>
          <w:color w:val="000000"/>
          <w:lang w:eastAsia="pl-PL"/>
        </w:rPr>
        <w:t>zgodności z prawem w rozumieniu przepisów o postępowaniu w sprawach dotyczących pomocy publicznej;</w:t>
      </w:r>
    </w:p>
    <w:p w14:paraId="3D1CB916" w14:textId="2BC6808B" w:rsidR="00AD4DB9" w:rsidRPr="00B27D96" w:rsidRDefault="00AD4DB9" w:rsidP="0031143C">
      <w:pPr>
        <w:pStyle w:val="Akapitzlist"/>
        <w:numPr>
          <w:ilvl w:val="0"/>
          <w:numId w:val="40"/>
        </w:numPr>
        <w:ind w:left="1134"/>
        <w:rPr>
          <w:rFonts w:asciiTheme="minorHAnsi" w:hAnsiTheme="minorHAnsi" w:cstheme="minorHAnsi"/>
          <w:bCs/>
          <w:color w:val="000000"/>
          <w:lang w:eastAsia="pl-PL"/>
        </w:rPr>
      </w:pPr>
      <w:r w:rsidRPr="00B27D96">
        <w:rPr>
          <w:rFonts w:asciiTheme="minorHAnsi" w:hAnsiTheme="minorHAnsi" w:cstheme="minorHAnsi"/>
          <w:bCs/>
          <w:color w:val="000000"/>
          <w:lang w:eastAsia="pl-PL"/>
        </w:rPr>
        <w:t>zgodności z przepisami z zakresu prawa pracy i zabezpieczenia społecznego, obowiązującymi w</w:t>
      </w:r>
      <w:r w:rsidR="00B27D96">
        <w:rPr>
          <w:rFonts w:asciiTheme="minorHAnsi" w:hAnsiTheme="minorHAnsi" w:cstheme="minorHAnsi"/>
          <w:bCs/>
          <w:color w:val="000000"/>
          <w:lang w:eastAsia="pl-PL"/>
        </w:rPr>
        <w:t> </w:t>
      </w:r>
      <w:r w:rsidRPr="00B27D96">
        <w:rPr>
          <w:rFonts w:asciiTheme="minorHAnsi" w:hAnsiTheme="minorHAnsi" w:cstheme="minorHAnsi"/>
          <w:bCs/>
          <w:color w:val="000000"/>
          <w:lang w:eastAsia="pl-PL"/>
        </w:rPr>
        <w:t>miejscu, w którym realizowane jest zamówienie;</w:t>
      </w:r>
    </w:p>
    <w:p w14:paraId="11F55E35" w14:textId="77777777" w:rsidR="00AD4DB9" w:rsidRPr="00B27D96" w:rsidRDefault="00AD4DB9" w:rsidP="0031143C">
      <w:pPr>
        <w:pStyle w:val="Akapitzlist"/>
        <w:numPr>
          <w:ilvl w:val="0"/>
          <w:numId w:val="40"/>
        </w:numPr>
        <w:ind w:left="1134"/>
        <w:rPr>
          <w:rFonts w:asciiTheme="minorHAnsi" w:hAnsiTheme="minorHAnsi" w:cstheme="minorHAnsi"/>
          <w:bCs/>
          <w:color w:val="000000"/>
          <w:lang w:eastAsia="pl-PL"/>
        </w:rPr>
      </w:pPr>
      <w:r w:rsidRPr="00B27D96">
        <w:rPr>
          <w:rFonts w:asciiTheme="minorHAnsi" w:hAnsiTheme="minorHAnsi" w:cstheme="minorHAnsi"/>
          <w:bCs/>
          <w:color w:val="000000"/>
          <w:lang w:eastAsia="pl-PL"/>
        </w:rPr>
        <w:t>zgodności z przepisami z zakresu ochrony środowiska;</w:t>
      </w:r>
    </w:p>
    <w:p w14:paraId="0D2BC93C" w14:textId="77777777" w:rsidR="00646E34" w:rsidRPr="00B27D96" w:rsidRDefault="00AD4DB9" w:rsidP="0031143C">
      <w:pPr>
        <w:pStyle w:val="Akapitzlist"/>
        <w:numPr>
          <w:ilvl w:val="0"/>
          <w:numId w:val="40"/>
        </w:numPr>
        <w:ind w:left="1134"/>
        <w:rPr>
          <w:rFonts w:asciiTheme="minorHAnsi" w:hAnsiTheme="minorHAnsi" w:cstheme="minorHAnsi"/>
          <w:bCs/>
          <w:color w:val="000000"/>
          <w:lang w:eastAsia="pl-PL"/>
        </w:rPr>
      </w:pPr>
      <w:r w:rsidRPr="00B27D96">
        <w:rPr>
          <w:rFonts w:asciiTheme="minorHAnsi" w:hAnsiTheme="minorHAnsi" w:cstheme="minorHAnsi"/>
          <w:bCs/>
          <w:color w:val="000000"/>
          <w:lang w:eastAsia="pl-PL"/>
        </w:rPr>
        <w:t>wypełniania obowiązków związanych z powierzeniem wykonania części zamówienia podwykonawcy.</w:t>
      </w:r>
    </w:p>
    <w:p w14:paraId="63D3BC31" w14:textId="77777777" w:rsidR="00AD4DB9" w:rsidRPr="00B27D96" w:rsidRDefault="00AD4DB9" w:rsidP="0031143C">
      <w:pPr>
        <w:pStyle w:val="Akapitzlist"/>
        <w:numPr>
          <w:ilvl w:val="0"/>
          <w:numId w:val="41"/>
        </w:numPr>
        <w:ind w:left="993"/>
        <w:rPr>
          <w:rFonts w:asciiTheme="minorHAnsi" w:hAnsiTheme="minorHAnsi" w:cstheme="minorHAnsi"/>
          <w:bCs/>
          <w:color w:val="000000"/>
          <w:lang w:eastAsia="pl-PL"/>
        </w:rPr>
      </w:pPr>
      <w:r w:rsidRPr="00B27D96">
        <w:rPr>
          <w:rFonts w:asciiTheme="minorHAnsi" w:hAnsiTheme="minorHAnsi" w:cstheme="minorHAnsi"/>
          <w:bCs/>
          <w:color w:val="000000"/>
          <w:lang w:eastAsia="pl-PL"/>
        </w:rPr>
        <w:t>W przypadku zamówień na roboty budowlane lub usługi, zamawiający jest obowiązany żądać wyjaśnień, o których mowa w pkt 6, co najmniej w zakresie określonym w pkt. 8 tiret 4 i 6</w:t>
      </w:r>
    </w:p>
    <w:p w14:paraId="4CE782E2" w14:textId="77777777" w:rsidR="00646E34" w:rsidRPr="00B27D96" w:rsidRDefault="00646E34" w:rsidP="0031143C">
      <w:pPr>
        <w:spacing w:after="0" w:line="240" w:lineRule="auto"/>
        <w:rPr>
          <w:rFonts w:eastAsia="Times New Roman" w:cstheme="minorHAnsi"/>
          <w:b/>
          <w:bCs/>
          <w:color w:val="000000"/>
          <w:sz w:val="24"/>
          <w:szCs w:val="24"/>
          <w:lang w:eastAsia="pl-PL"/>
        </w:rPr>
      </w:pPr>
    </w:p>
    <w:p w14:paraId="68950532" w14:textId="77777777" w:rsidR="00FE38C4" w:rsidRPr="00B27D96" w:rsidRDefault="00CD122E" w:rsidP="0031143C">
      <w:pPr>
        <w:numPr>
          <w:ilvl w:val="0"/>
          <w:numId w:val="4"/>
        </w:numPr>
        <w:spacing w:after="0" w:line="240" w:lineRule="auto"/>
        <w:ind w:left="567" w:hanging="567"/>
        <w:rPr>
          <w:rFonts w:eastAsia="Times New Roman" w:cstheme="minorHAnsi"/>
          <w:b/>
          <w:bCs/>
          <w:color w:val="000000"/>
          <w:sz w:val="24"/>
          <w:szCs w:val="24"/>
          <w:lang w:eastAsia="pl-PL"/>
        </w:rPr>
      </w:pPr>
      <w:r w:rsidRPr="00B27D96">
        <w:rPr>
          <w:rFonts w:eastAsia="Times New Roman" w:cstheme="minorHAnsi"/>
          <w:b/>
          <w:bCs/>
          <w:color w:val="000000"/>
          <w:sz w:val="24"/>
          <w:szCs w:val="24"/>
          <w:lang w:eastAsia="pl-PL"/>
        </w:rPr>
        <w:t>WSKAZANIE OSÓB UPRAWNIONYCH DO KOMUNIKOWANIA SIĘ Z WYKONAWCAMI</w:t>
      </w:r>
    </w:p>
    <w:p w14:paraId="37F53AFD" w14:textId="77777777" w:rsidR="00FE38C4" w:rsidRPr="00B27D96" w:rsidRDefault="00FE38C4" w:rsidP="0031143C">
      <w:pPr>
        <w:spacing w:after="0" w:line="240" w:lineRule="auto"/>
        <w:ind w:left="567"/>
        <w:rPr>
          <w:rFonts w:eastAsia="Times New Roman" w:cstheme="minorHAnsi"/>
          <w:b/>
          <w:bCs/>
          <w:color w:val="000000"/>
          <w:sz w:val="24"/>
          <w:szCs w:val="24"/>
          <w:lang w:eastAsia="pl-PL"/>
        </w:rPr>
      </w:pPr>
    </w:p>
    <w:p w14:paraId="55E4BDFF" w14:textId="77777777" w:rsidR="00CD122E" w:rsidRPr="00B27D96" w:rsidRDefault="00CD122E" w:rsidP="0031143C">
      <w:pPr>
        <w:numPr>
          <w:ilvl w:val="0"/>
          <w:numId w:val="31"/>
        </w:numPr>
        <w:autoSpaceDE w:val="0"/>
        <w:autoSpaceDN w:val="0"/>
        <w:adjustRightInd w:val="0"/>
        <w:spacing w:after="196" w:line="240" w:lineRule="auto"/>
        <w:ind w:left="426"/>
        <w:contextualSpacing/>
        <w:rPr>
          <w:rFonts w:cstheme="minorHAnsi"/>
          <w:color w:val="000000"/>
          <w:sz w:val="24"/>
          <w:szCs w:val="24"/>
        </w:rPr>
      </w:pPr>
      <w:r w:rsidRPr="00B27D96">
        <w:rPr>
          <w:rFonts w:cstheme="minorHAnsi"/>
          <w:color w:val="000000"/>
          <w:sz w:val="24"/>
          <w:szCs w:val="24"/>
        </w:rPr>
        <w:t xml:space="preserve">Osobami uprawnionymi do porozumiewania się z wykonawcami są: </w:t>
      </w:r>
    </w:p>
    <w:p w14:paraId="4359C16B" w14:textId="61C87F0C" w:rsidR="00CD122E" w:rsidRPr="00B27D96" w:rsidRDefault="00CD122E" w:rsidP="0031143C">
      <w:pPr>
        <w:numPr>
          <w:ilvl w:val="0"/>
          <w:numId w:val="32"/>
        </w:numPr>
        <w:autoSpaceDE w:val="0"/>
        <w:autoSpaceDN w:val="0"/>
        <w:adjustRightInd w:val="0"/>
        <w:spacing w:after="196" w:line="240" w:lineRule="auto"/>
        <w:contextualSpacing/>
        <w:rPr>
          <w:rFonts w:cstheme="minorHAnsi"/>
          <w:color w:val="000000"/>
          <w:sz w:val="24"/>
          <w:szCs w:val="24"/>
        </w:rPr>
      </w:pPr>
      <w:r w:rsidRPr="00B27D96">
        <w:rPr>
          <w:rFonts w:cstheme="minorHAnsi"/>
          <w:color w:val="000000"/>
          <w:sz w:val="24"/>
          <w:szCs w:val="24"/>
        </w:rPr>
        <w:t>W sprawach formalnych- Piotr Wojtowicz</w:t>
      </w:r>
      <w:r w:rsidR="0066074C" w:rsidRPr="00B27D96">
        <w:rPr>
          <w:rFonts w:cstheme="minorHAnsi"/>
          <w:color w:val="000000"/>
          <w:sz w:val="24"/>
          <w:szCs w:val="24"/>
        </w:rPr>
        <w:t xml:space="preserve">, </w:t>
      </w:r>
      <w:r w:rsidRPr="00B27D96">
        <w:rPr>
          <w:rFonts w:cstheme="minorHAnsi"/>
          <w:color w:val="000000"/>
          <w:sz w:val="24"/>
          <w:szCs w:val="24"/>
        </w:rPr>
        <w:t xml:space="preserve">e-mail: </w:t>
      </w:r>
      <w:hyperlink r:id="rId31" w:history="1">
        <w:r w:rsidR="00D91E07" w:rsidRPr="00B27D96">
          <w:rPr>
            <w:rStyle w:val="Hipercze"/>
            <w:rFonts w:cstheme="minorHAnsi"/>
            <w:sz w:val="24"/>
            <w:szCs w:val="24"/>
            <w:u w:val="none"/>
          </w:rPr>
          <w:t>zamowienia@wbp.lodz.pl</w:t>
        </w:r>
      </w:hyperlink>
      <w:r w:rsidRPr="00B27D96">
        <w:rPr>
          <w:rFonts w:cstheme="minorHAnsi"/>
          <w:color w:val="000000"/>
          <w:sz w:val="24"/>
          <w:szCs w:val="24"/>
        </w:rPr>
        <w:t>,</w:t>
      </w:r>
    </w:p>
    <w:p w14:paraId="62641812" w14:textId="0434DB56" w:rsidR="00CD122E" w:rsidRPr="00B27D96" w:rsidRDefault="00CD122E" w:rsidP="0031143C">
      <w:pPr>
        <w:numPr>
          <w:ilvl w:val="0"/>
          <w:numId w:val="32"/>
        </w:numPr>
        <w:autoSpaceDE w:val="0"/>
        <w:autoSpaceDN w:val="0"/>
        <w:adjustRightInd w:val="0"/>
        <w:spacing w:after="196" w:line="240" w:lineRule="auto"/>
        <w:contextualSpacing/>
        <w:rPr>
          <w:rFonts w:cstheme="minorHAnsi"/>
          <w:color w:val="000000"/>
          <w:sz w:val="24"/>
          <w:szCs w:val="24"/>
        </w:rPr>
      </w:pPr>
      <w:r w:rsidRPr="00B27D96">
        <w:rPr>
          <w:rFonts w:cstheme="minorHAnsi"/>
          <w:color w:val="000000"/>
          <w:sz w:val="24"/>
          <w:szCs w:val="24"/>
        </w:rPr>
        <w:t xml:space="preserve">W sprawach merytorycznych- </w:t>
      </w:r>
      <w:r w:rsidR="00294E04" w:rsidRPr="00B27D96">
        <w:rPr>
          <w:rFonts w:cstheme="minorHAnsi"/>
          <w:color w:val="000000"/>
          <w:sz w:val="24"/>
          <w:szCs w:val="24"/>
        </w:rPr>
        <w:t>Mateusz Urbaniak</w:t>
      </w:r>
      <w:r w:rsidR="0033306D" w:rsidRPr="00B27D96">
        <w:rPr>
          <w:rFonts w:cstheme="minorHAnsi"/>
          <w:color w:val="000000"/>
          <w:sz w:val="24"/>
          <w:szCs w:val="24"/>
        </w:rPr>
        <w:t xml:space="preserve">, e-mail: </w:t>
      </w:r>
      <w:hyperlink r:id="rId32" w:history="1">
        <w:r w:rsidR="00294E04" w:rsidRPr="00B27D96">
          <w:rPr>
            <w:rStyle w:val="Hipercze"/>
            <w:rFonts w:cstheme="minorHAnsi"/>
            <w:sz w:val="24"/>
            <w:szCs w:val="24"/>
            <w:u w:val="none"/>
          </w:rPr>
          <w:t>mateusz.urbaniak@wbp.lodz.pl</w:t>
        </w:r>
      </w:hyperlink>
      <w:r w:rsidR="0066074C" w:rsidRPr="00B27D96">
        <w:rPr>
          <w:rFonts w:cstheme="minorHAnsi"/>
          <w:color w:val="000000"/>
          <w:sz w:val="24"/>
          <w:szCs w:val="24"/>
        </w:rPr>
        <w:t xml:space="preserve">, </w:t>
      </w:r>
    </w:p>
    <w:p w14:paraId="34FC607A" w14:textId="77777777" w:rsidR="00CD122E" w:rsidRPr="00B27D96" w:rsidRDefault="00CD122E" w:rsidP="0031143C">
      <w:pPr>
        <w:numPr>
          <w:ilvl w:val="0"/>
          <w:numId w:val="31"/>
        </w:numPr>
        <w:autoSpaceDE w:val="0"/>
        <w:autoSpaceDN w:val="0"/>
        <w:adjustRightInd w:val="0"/>
        <w:spacing w:after="196" w:line="240" w:lineRule="auto"/>
        <w:ind w:left="426"/>
        <w:contextualSpacing/>
        <w:rPr>
          <w:rFonts w:cstheme="minorHAnsi"/>
          <w:color w:val="000000"/>
          <w:sz w:val="24"/>
          <w:szCs w:val="24"/>
        </w:rPr>
      </w:pPr>
      <w:r w:rsidRPr="00B27D96">
        <w:rPr>
          <w:rFonts w:cstheme="minorHAnsi"/>
          <w:color w:val="000000"/>
          <w:sz w:val="24"/>
          <w:szCs w:val="24"/>
        </w:rPr>
        <w:t xml:space="preserve">Zgodnie z art. 20 ust. 1 ustawy Pzp postępowanie o udzielenie zamówienia, </w:t>
      </w:r>
      <w:r w:rsidRPr="00B27D96">
        <w:rPr>
          <w:rFonts w:cstheme="minorHAnsi"/>
          <w:color w:val="000000"/>
          <w:sz w:val="24"/>
          <w:szCs w:val="24"/>
        </w:rPr>
        <w:br/>
        <w:t xml:space="preserve">z zastrzeżeniem wyjątków przewidzianych w ustawie Pzp, prowadzi się pisemnie. </w:t>
      </w:r>
    </w:p>
    <w:p w14:paraId="510DFE6A" w14:textId="77777777" w:rsidR="00CD122E" w:rsidRPr="00B27D96" w:rsidRDefault="00CD122E" w:rsidP="0031143C">
      <w:pPr>
        <w:autoSpaceDE w:val="0"/>
        <w:autoSpaceDN w:val="0"/>
        <w:adjustRightInd w:val="0"/>
        <w:spacing w:after="196" w:line="240" w:lineRule="auto"/>
        <w:ind w:left="426"/>
        <w:contextualSpacing/>
        <w:rPr>
          <w:rFonts w:cstheme="minorHAnsi"/>
          <w:color w:val="000000"/>
          <w:sz w:val="24"/>
          <w:szCs w:val="24"/>
        </w:rPr>
      </w:pPr>
    </w:p>
    <w:p w14:paraId="20E5F709" w14:textId="77777777" w:rsidR="00CD122E" w:rsidRPr="00B27D96" w:rsidRDefault="00CD122E" w:rsidP="0031143C">
      <w:pPr>
        <w:numPr>
          <w:ilvl w:val="0"/>
          <w:numId w:val="31"/>
        </w:numPr>
        <w:autoSpaceDE w:val="0"/>
        <w:autoSpaceDN w:val="0"/>
        <w:adjustRightInd w:val="0"/>
        <w:spacing w:after="196" w:line="240" w:lineRule="auto"/>
        <w:ind w:left="426"/>
        <w:contextualSpacing/>
        <w:rPr>
          <w:rFonts w:cstheme="minorHAnsi"/>
          <w:color w:val="000000"/>
          <w:sz w:val="24"/>
          <w:szCs w:val="24"/>
        </w:rPr>
      </w:pPr>
      <w:r w:rsidRPr="00B27D96">
        <w:rPr>
          <w:rFonts w:cstheme="minorHAnsi"/>
          <w:color w:val="000000"/>
          <w:sz w:val="24"/>
          <w:szCs w:val="24"/>
        </w:rPr>
        <w:t xml:space="preserve">Komunikacja, w tym składanie ofert, wymiana informacji oraz przekazywanie dokumentów </w:t>
      </w:r>
      <w:r w:rsidR="00D91E07" w:rsidRPr="00B27D96">
        <w:rPr>
          <w:rFonts w:cstheme="minorHAnsi"/>
          <w:color w:val="000000"/>
          <w:sz w:val="24"/>
          <w:szCs w:val="24"/>
        </w:rPr>
        <w:br/>
      </w:r>
      <w:r w:rsidRPr="00B27D96">
        <w:rPr>
          <w:rFonts w:cstheme="minorHAnsi"/>
          <w:color w:val="000000"/>
          <w:sz w:val="24"/>
          <w:szCs w:val="24"/>
        </w:rPr>
        <w:t xml:space="preserve">lub oświadczeń między zamawiającym a wykonawcą, z uwzględnieniem wyjątków określonych </w:t>
      </w:r>
      <w:r w:rsidR="00D91E07" w:rsidRPr="00B27D96">
        <w:rPr>
          <w:rFonts w:cstheme="minorHAnsi"/>
          <w:color w:val="000000"/>
          <w:sz w:val="24"/>
          <w:szCs w:val="24"/>
        </w:rPr>
        <w:br/>
      </w:r>
      <w:r w:rsidRPr="00B27D96">
        <w:rPr>
          <w:rFonts w:cstheme="minorHAnsi"/>
          <w:color w:val="000000"/>
          <w:sz w:val="24"/>
          <w:szCs w:val="24"/>
        </w:rPr>
        <w:t xml:space="preserve">w ustawie Pzp, odbywa się przy użyciu środków komunikacji elektronicznej. </w:t>
      </w:r>
    </w:p>
    <w:p w14:paraId="3142D589" w14:textId="77777777" w:rsidR="00CD122E" w:rsidRPr="00B27D96" w:rsidRDefault="00CD122E" w:rsidP="0031143C">
      <w:pPr>
        <w:ind w:left="720"/>
        <w:contextualSpacing/>
        <w:rPr>
          <w:rFonts w:cstheme="minorHAnsi"/>
          <w:color w:val="000000"/>
          <w:sz w:val="24"/>
          <w:szCs w:val="24"/>
        </w:rPr>
      </w:pPr>
    </w:p>
    <w:p w14:paraId="6C06A443" w14:textId="77777777" w:rsidR="00CD122E" w:rsidRPr="00B27D96" w:rsidRDefault="00CD122E" w:rsidP="0031143C">
      <w:pPr>
        <w:numPr>
          <w:ilvl w:val="0"/>
          <w:numId w:val="31"/>
        </w:numPr>
        <w:autoSpaceDE w:val="0"/>
        <w:autoSpaceDN w:val="0"/>
        <w:adjustRightInd w:val="0"/>
        <w:spacing w:after="196" w:line="240" w:lineRule="auto"/>
        <w:ind w:left="426"/>
        <w:contextualSpacing/>
        <w:rPr>
          <w:rFonts w:cstheme="minorHAnsi"/>
          <w:color w:val="000000"/>
          <w:sz w:val="24"/>
          <w:szCs w:val="24"/>
        </w:rPr>
      </w:pPr>
      <w:r w:rsidRPr="00B27D96">
        <w:rPr>
          <w:rFonts w:cstheme="minorHAnsi"/>
          <w:color w:val="000000"/>
          <w:sz w:val="24"/>
          <w:szCs w:val="24"/>
        </w:rPr>
        <w:t xml:space="preserve">Komunikacja ustna dopuszczalna jest w odniesieniu do informacji, które nie są istotne, </w:t>
      </w:r>
      <w:r w:rsidR="00D91E07" w:rsidRPr="00B27D96">
        <w:rPr>
          <w:rFonts w:cstheme="minorHAnsi"/>
          <w:color w:val="000000"/>
          <w:sz w:val="24"/>
          <w:szCs w:val="24"/>
        </w:rPr>
        <w:br/>
      </w:r>
      <w:r w:rsidRPr="00B27D96">
        <w:rPr>
          <w:rFonts w:cstheme="minorHAnsi"/>
          <w:color w:val="000000"/>
          <w:sz w:val="24"/>
          <w:szCs w:val="24"/>
        </w:rPr>
        <w:t xml:space="preserve">w szczególności nie dotyczą ogłoszenia o zamówieniu lub SWZ, a także ofert. </w:t>
      </w:r>
    </w:p>
    <w:p w14:paraId="55D880B8" w14:textId="77777777" w:rsidR="00D91E07" w:rsidRPr="00B27D96" w:rsidRDefault="00D91E07" w:rsidP="0031143C">
      <w:pPr>
        <w:pStyle w:val="Akapitzlist"/>
        <w:rPr>
          <w:rFonts w:asciiTheme="minorHAnsi" w:hAnsiTheme="minorHAnsi" w:cstheme="minorHAnsi"/>
          <w:color w:val="000000"/>
        </w:rPr>
      </w:pPr>
    </w:p>
    <w:p w14:paraId="6DCEFFB6" w14:textId="77777777" w:rsidR="00D91E07" w:rsidRPr="00B27D96" w:rsidRDefault="00D91E07" w:rsidP="0031143C">
      <w:pPr>
        <w:numPr>
          <w:ilvl w:val="0"/>
          <w:numId w:val="31"/>
        </w:numPr>
        <w:autoSpaceDE w:val="0"/>
        <w:autoSpaceDN w:val="0"/>
        <w:adjustRightInd w:val="0"/>
        <w:spacing w:after="196" w:line="240" w:lineRule="auto"/>
        <w:ind w:left="426"/>
        <w:contextualSpacing/>
        <w:rPr>
          <w:rFonts w:cstheme="minorHAnsi"/>
          <w:color w:val="000000"/>
          <w:sz w:val="24"/>
          <w:szCs w:val="24"/>
        </w:rPr>
      </w:pPr>
      <w:r w:rsidRPr="00B27D96">
        <w:rPr>
          <w:rFonts w:cstheme="minorHAnsi"/>
          <w:color w:val="000000"/>
          <w:sz w:val="24"/>
          <w:szCs w:val="24"/>
        </w:rPr>
        <w:t>Wykonawca może zwrócić się do zamawiającego z wnioskiem o wyjaśnienie treści SWZ.</w:t>
      </w:r>
    </w:p>
    <w:p w14:paraId="3934E666" w14:textId="77777777" w:rsidR="00D91E07" w:rsidRPr="00B27D96" w:rsidRDefault="00D91E07" w:rsidP="0031143C">
      <w:pPr>
        <w:pStyle w:val="Akapitzlist"/>
        <w:rPr>
          <w:rFonts w:asciiTheme="minorHAnsi" w:hAnsiTheme="minorHAnsi" w:cstheme="minorHAnsi"/>
          <w:color w:val="000000"/>
        </w:rPr>
      </w:pPr>
    </w:p>
    <w:p w14:paraId="3D77A581" w14:textId="7E903CBE" w:rsidR="00D91E07" w:rsidRPr="00B27D96" w:rsidRDefault="0066074C" w:rsidP="0031143C">
      <w:pPr>
        <w:numPr>
          <w:ilvl w:val="0"/>
          <w:numId w:val="31"/>
        </w:numPr>
        <w:autoSpaceDE w:val="0"/>
        <w:autoSpaceDN w:val="0"/>
        <w:adjustRightInd w:val="0"/>
        <w:spacing w:after="196" w:line="240" w:lineRule="auto"/>
        <w:ind w:left="426"/>
        <w:contextualSpacing/>
        <w:rPr>
          <w:rFonts w:cstheme="minorHAnsi"/>
          <w:color w:val="000000"/>
          <w:sz w:val="24"/>
          <w:szCs w:val="24"/>
        </w:rPr>
      </w:pPr>
      <w:r w:rsidRPr="00B27D96">
        <w:rPr>
          <w:rFonts w:cstheme="minorHAnsi"/>
          <w:color w:val="000000"/>
          <w:sz w:val="24"/>
          <w:szCs w:val="24"/>
        </w:rPr>
        <w:t>Zamawiający jest obowiązany udzielić wyjaśnień niezwłocznie, jednak nie później niż na 2 dni przed upływem terminu składania odpowiednio ofert albo ofert podlegających negocjacjom, pod warunkiem że wniosek o wyjaśnienie treści odpowiednio SWZ albo opisu potrzeb i wymagań wpłynął do zamawiającego nie później niż na 4 dni przed upływem terminu składania odpowiednio ofert albo ofert podlegających negocjacjom.</w:t>
      </w:r>
    </w:p>
    <w:p w14:paraId="32152686" w14:textId="77777777" w:rsidR="00D91E07" w:rsidRPr="00B27D96" w:rsidRDefault="00D91E07" w:rsidP="0031143C">
      <w:pPr>
        <w:pStyle w:val="Akapitzlist"/>
        <w:rPr>
          <w:rFonts w:asciiTheme="minorHAnsi" w:hAnsiTheme="minorHAnsi" w:cstheme="minorHAnsi"/>
          <w:color w:val="000000"/>
        </w:rPr>
      </w:pPr>
    </w:p>
    <w:p w14:paraId="7073A24B" w14:textId="7E774F90" w:rsidR="00D91E07" w:rsidRPr="00B27D96" w:rsidRDefault="0066074C" w:rsidP="0031143C">
      <w:pPr>
        <w:numPr>
          <w:ilvl w:val="0"/>
          <w:numId w:val="31"/>
        </w:numPr>
        <w:autoSpaceDE w:val="0"/>
        <w:autoSpaceDN w:val="0"/>
        <w:adjustRightInd w:val="0"/>
        <w:spacing w:after="196" w:line="240" w:lineRule="auto"/>
        <w:ind w:left="426"/>
        <w:contextualSpacing/>
        <w:rPr>
          <w:rFonts w:cstheme="minorHAnsi"/>
          <w:color w:val="000000"/>
          <w:sz w:val="24"/>
          <w:szCs w:val="24"/>
        </w:rPr>
      </w:pPr>
      <w:r w:rsidRPr="00B27D96">
        <w:rPr>
          <w:rFonts w:cstheme="minorHAnsi"/>
          <w:color w:val="000000"/>
          <w:sz w:val="24"/>
          <w:szCs w:val="24"/>
        </w:rPr>
        <w:t xml:space="preserve">Jeżeli zamawiający nie udzieli wyjaśnień w terminie, o którym mowa w ust. 2, przedłuża termin składania odpowiednio ofert albo ofert podlegających negocjacjom o czas niezbędny do zapoznania się </w:t>
      </w:r>
      <w:r w:rsidRPr="00B27D96">
        <w:rPr>
          <w:rFonts w:cstheme="minorHAnsi"/>
          <w:color w:val="000000"/>
          <w:sz w:val="24"/>
          <w:szCs w:val="24"/>
        </w:rPr>
        <w:lastRenderedPageBreak/>
        <w:t>wszystkich zainteresowanych wykonawców z wyjaśnieniami niezbędnymi do należytego przygotowania i złożenia odpowiednio ofert albo ofert podlegających negocjacjom.</w:t>
      </w:r>
    </w:p>
    <w:p w14:paraId="1F25F941" w14:textId="77777777" w:rsidR="00237129" w:rsidRPr="00B27D96" w:rsidRDefault="00237129" w:rsidP="0031143C">
      <w:pPr>
        <w:pStyle w:val="Akapitzlist"/>
        <w:rPr>
          <w:rFonts w:asciiTheme="minorHAnsi" w:hAnsiTheme="minorHAnsi" w:cstheme="minorHAnsi"/>
          <w:color w:val="000000"/>
        </w:rPr>
      </w:pPr>
    </w:p>
    <w:p w14:paraId="0ED7FC92" w14:textId="77777777" w:rsidR="00D91E07" w:rsidRPr="00B27D96" w:rsidRDefault="00D91E07" w:rsidP="0031143C">
      <w:pPr>
        <w:numPr>
          <w:ilvl w:val="0"/>
          <w:numId w:val="31"/>
        </w:numPr>
        <w:autoSpaceDE w:val="0"/>
        <w:autoSpaceDN w:val="0"/>
        <w:adjustRightInd w:val="0"/>
        <w:spacing w:after="196" w:line="240" w:lineRule="auto"/>
        <w:ind w:left="426"/>
        <w:contextualSpacing/>
        <w:rPr>
          <w:rFonts w:cstheme="minorHAnsi"/>
          <w:color w:val="000000"/>
          <w:sz w:val="24"/>
          <w:szCs w:val="24"/>
        </w:rPr>
      </w:pPr>
      <w:r w:rsidRPr="00B27D96">
        <w:rPr>
          <w:rFonts w:cstheme="minorHAnsi"/>
          <w:color w:val="000000"/>
          <w:sz w:val="24"/>
          <w:szCs w:val="24"/>
        </w:rPr>
        <w:t>Przedłużenie terminu składania ofert nie wpływa na bieg terminu składania wniosku o wyjaśnienie tr</w:t>
      </w:r>
      <w:r w:rsidR="00237129" w:rsidRPr="00B27D96">
        <w:rPr>
          <w:rFonts w:cstheme="minorHAnsi"/>
          <w:color w:val="000000"/>
          <w:sz w:val="24"/>
          <w:szCs w:val="24"/>
        </w:rPr>
        <w:t>eści SWZ, o którym mowa w pkt 6</w:t>
      </w:r>
      <w:r w:rsidRPr="00B27D96">
        <w:rPr>
          <w:rFonts w:cstheme="minorHAnsi"/>
          <w:color w:val="000000"/>
          <w:sz w:val="24"/>
          <w:szCs w:val="24"/>
        </w:rPr>
        <w:t>.</w:t>
      </w:r>
    </w:p>
    <w:p w14:paraId="0F012B3C" w14:textId="77777777" w:rsidR="00237129" w:rsidRPr="00B27D96" w:rsidRDefault="00237129" w:rsidP="0031143C">
      <w:pPr>
        <w:pStyle w:val="Akapitzlist"/>
        <w:rPr>
          <w:rFonts w:asciiTheme="minorHAnsi" w:hAnsiTheme="minorHAnsi" w:cstheme="minorHAnsi"/>
          <w:color w:val="000000"/>
        </w:rPr>
      </w:pPr>
    </w:p>
    <w:p w14:paraId="3AE44722" w14:textId="77777777" w:rsidR="00D91E07" w:rsidRPr="00B27D96" w:rsidRDefault="00D91E07" w:rsidP="0031143C">
      <w:pPr>
        <w:numPr>
          <w:ilvl w:val="0"/>
          <w:numId w:val="31"/>
        </w:numPr>
        <w:autoSpaceDE w:val="0"/>
        <w:autoSpaceDN w:val="0"/>
        <w:adjustRightInd w:val="0"/>
        <w:spacing w:after="196" w:line="240" w:lineRule="auto"/>
        <w:ind w:left="426"/>
        <w:contextualSpacing/>
        <w:rPr>
          <w:rFonts w:cstheme="minorHAnsi"/>
          <w:color w:val="000000"/>
          <w:sz w:val="24"/>
          <w:szCs w:val="24"/>
        </w:rPr>
      </w:pPr>
      <w:r w:rsidRPr="00B27D96">
        <w:rPr>
          <w:rFonts w:cstheme="minorHAnsi"/>
          <w:color w:val="000000"/>
          <w:sz w:val="24"/>
          <w:szCs w:val="24"/>
        </w:rPr>
        <w:t>W przypadku gdy wniosek o wyjaśnienie treści SWZ nie wpłynął</w:t>
      </w:r>
      <w:r w:rsidR="00237129" w:rsidRPr="00B27D96">
        <w:rPr>
          <w:rFonts w:cstheme="minorHAnsi"/>
          <w:color w:val="000000"/>
          <w:sz w:val="24"/>
          <w:szCs w:val="24"/>
        </w:rPr>
        <w:t xml:space="preserve"> w terminie, o którym mowa w pkt. 6</w:t>
      </w:r>
      <w:r w:rsidRPr="00B27D96">
        <w:rPr>
          <w:rFonts w:cstheme="minorHAnsi"/>
          <w:color w:val="000000"/>
          <w:sz w:val="24"/>
          <w:szCs w:val="24"/>
        </w:rPr>
        <w:t>, zamawiający nie ma obowiązku udzielania wyjaśnień SWZ oraz obowiązku przedłużenia terminu składania ofert.</w:t>
      </w:r>
    </w:p>
    <w:p w14:paraId="69B15CD3" w14:textId="77777777" w:rsidR="0066074C" w:rsidRPr="00B27D96" w:rsidRDefault="0066074C" w:rsidP="0031143C">
      <w:pPr>
        <w:pStyle w:val="Akapitzlist"/>
        <w:rPr>
          <w:rFonts w:asciiTheme="minorHAnsi" w:hAnsiTheme="minorHAnsi" w:cstheme="minorHAnsi"/>
          <w:color w:val="000000"/>
        </w:rPr>
      </w:pPr>
    </w:p>
    <w:p w14:paraId="3AAD443B" w14:textId="449E477B" w:rsidR="00CD122E" w:rsidRPr="00B27D96" w:rsidRDefault="0066074C" w:rsidP="0031143C">
      <w:pPr>
        <w:numPr>
          <w:ilvl w:val="0"/>
          <w:numId w:val="31"/>
        </w:numPr>
        <w:autoSpaceDE w:val="0"/>
        <w:autoSpaceDN w:val="0"/>
        <w:adjustRightInd w:val="0"/>
        <w:spacing w:after="196" w:line="240" w:lineRule="auto"/>
        <w:ind w:left="426"/>
        <w:contextualSpacing/>
        <w:rPr>
          <w:rFonts w:cstheme="minorHAnsi"/>
          <w:color w:val="000000"/>
          <w:sz w:val="24"/>
          <w:szCs w:val="24"/>
        </w:rPr>
      </w:pPr>
      <w:r w:rsidRPr="00B27D96">
        <w:rPr>
          <w:rFonts w:cstheme="minorHAnsi"/>
          <w:color w:val="000000"/>
          <w:sz w:val="24"/>
          <w:szCs w:val="24"/>
        </w:rPr>
        <w:t>Treść zapytań wraz z wyjaśnieniami zamawiający udostępnia, bez ujawniania źródła zapytania, na stronie internetowej prowadzonego postępowania, a w przypadkach, o których mowa w art. 280 ust. 2 i 3, przekazuje wykonawcom, którym udostępnił odpowiednio SWZ albo opis potrzeb i wymagań.</w:t>
      </w:r>
    </w:p>
    <w:p w14:paraId="241F5ED5" w14:textId="77777777" w:rsidR="00CD122E" w:rsidRPr="00B27D96" w:rsidRDefault="00CD122E" w:rsidP="0031143C">
      <w:pPr>
        <w:spacing w:after="0" w:line="240" w:lineRule="auto"/>
        <w:ind w:left="567"/>
        <w:rPr>
          <w:rFonts w:eastAsia="Times New Roman" w:cstheme="minorHAnsi"/>
          <w:b/>
          <w:bCs/>
          <w:color w:val="000000"/>
          <w:sz w:val="24"/>
          <w:szCs w:val="24"/>
          <w:lang w:eastAsia="pl-PL"/>
        </w:rPr>
      </w:pPr>
    </w:p>
    <w:p w14:paraId="6285CB39" w14:textId="77777777" w:rsidR="00FE38C4" w:rsidRPr="00B27D96" w:rsidRDefault="00143EC2" w:rsidP="0031143C">
      <w:pPr>
        <w:numPr>
          <w:ilvl w:val="0"/>
          <w:numId w:val="4"/>
        </w:numPr>
        <w:spacing w:after="0" w:line="240" w:lineRule="auto"/>
        <w:ind w:left="567" w:hanging="567"/>
        <w:rPr>
          <w:rFonts w:eastAsia="Times New Roman" w:cstheme="minorHAnsi"/>
          <w:b/>
          <w:bCs/>
          <w:color w:val="000000"/>
          <w:sz w:val="24"/>
          <w:szCs w:val="24"/>
          <w:lang w:eastAsia="pl-PL"/>
        </w:rPr>
      </w:pPr>
      <w:r w:rsidRPr="00B27D96">
        <w:rPr>
          <w:rFonts w:eastAsia="Times New Roman" w:cstheme="minorHAnsi"/>
          <w:b/>
          <w:bCs/>
          <w:color w:val="000000"/>
          <w:sz w:val="24"/>
          <w:szCs w:val="24"/>
          <w:lang w:eastAsia="pl-PL"/>
        </w:rPr>
        <w:t>INFORMACJA O WALUTACH OBCYCH</w:t>
      </w:r>
    </w:p>
    <w:p w14:paraId="41D22C3D" w14:textId="77777777" w:rsidR="00FE38C4" w:rsidRPr="00B27D96" w:rsidRDefault="00FE38C4" w:rsidP="0031143C">
      <w:pPr>
        <w:spacing w:after="0" w:line="240" w:lineRule="auto"/>
        <w:rPr>
          <w:rFonts w:eastAsia="Times New Roman" w:cstheme="minorHAnsi"/>
          <w:b/>
          <w:bCs/>
          <w:color w:val="000000"/>
          <w:sz w:val="24"/>
          <w:szCs w:val="24"/>
          <w:lang w:eastAsia="pl-PL"/>
        </w:rPr>
      </w:pPr>
    </w:p>
    <w:p w14:paraId="36F7F488" w14:textId="77777777" w:rsidR="00143EC2" w:rsidRPr="00B27D96" w:rsidRDefault="00143EC2" w:rsidP="0031143C">
      <w:pPr>
        <w:widowControl w:val="0"/>
        <w:suppressAutoHyphens/>
        <w:spacing w:after="0" w:line="240" w:lineRule="auto"/>
        <w:ind w:left="15"/>
        <w:rPr>
          <w:rFonts w:eastAsia="Arial Unicode MS" w:cstheme="minorHAnsi"/>
          <w:kern w:val="2"/>
          <w:sz w:val="24"/>
          <w:szCs w:val="24"/>
          <w:lang w:eastAsia="pl-PL"/>
        </w:rPr>
      </w:pPr>
      <w:r w:rsidRPr="00B27D96">
        <w:rPr>
          <w:rFonts w:eastAsia="Arial Unicode MS" w:cstheme="minorHAnsi"/>
          <w:kern w:val="2"/>
          <w:sz w:val="24"/>
          <w:szCs w:val="24"/>
          <w:lang w:eastAsia="pl-PL"/>
        </w:rPr>
        <w:t>Zamawiający nie przewiduje możliwości rozliczania się z wykonawcą w walutach obcych.</w:t>
      </w:r>
    </w:p>
    <w:p w14:paraId="616CCD1C" w14:textId="77777777" w:rsidR="00FE38C4" w:rsidRPr="00B27D96" w:rsidRDefault="00FE38C4" w:rsidP="0031143C">
      <w:pPr>
        <w:spacing w:after="0" w:line="240" w:lineRule="auto"/>
        <w:rPr>
          <w:rFonts w:eastAsia="Times New Roman" w:cstheme="minorHAnsi"/>
          <w:b/>
          <w:bCs/>
          <w:color w:val="000000"/>
          <w:sz w:val="24"/>
          <w:szCs w:val="24"/>
          <w:lang w:eastAsia="pl-PL"/>
        </w:rPr>
      </w:pPr>
      <w:r w:rsidRPr="00B27D96">
        <w:rPr>
          <w:rFonts w:eastAsia="Times New Roman" w:cstheme="minorHAnsi"/>
          <w:b/>
          <w:bCs/>
          <w:color w:val="000000"/>
          <w:sz w:val="24"/>
          <w:szCs w:val="24"/>
          <w:lang w:eastAsia="pl-PL"/>
        </w:rPr>
        <w:t xml:space="preserve"> </w:t>
      </w:r>
    </w:p>
    <w:p w14:paraId="2605A4DB" w14:textId="77777777" w:rsidR="00FE38C4" w:rsidRPr="00B27D96" w:rsidRDefault="00143EC2" w:rsidP="0031143C">
      <w:pPr>
        <w:numPr>
          <w:ilvl w:val="0"/>
          <w:numId w:val="4"/>
        </w:numPr>
        <w:spacing w:after="0" w:line="240" w:lineRule="auto"/>
        <w:ind w:left="567" w:hanging="567"/>
        <w:rPr>
          <w:rFonts w:eastAsia="Times New Roman" w:cstheme="minorHAnsi"/>
          <w:b/>
          <w:bCs/>
          <w:color w:val="000000"/>
          <w:sz w:val="24"/>
          <w:szCs w:val="24"/>
          <w:lang w:eastAsia="pl-PL"/>
        </w:rPr>
      </w:pPr>
      <w:r w:rsidRPr="00B27D96">
        <w:rPr>
          <w:rFonts w:eastAsia="Times New Roman" w:cstheme="minorHAnsi"/>
          <w:b/>
          <w:bCs/>
          <w:color w:val="000000"/>
          <w:sz w:val="24"/>
          <w:szCs w:val="24"/>
          <w:lang w:eastAsia="pl-PL"/>
        </w:rPr>
        <w:t xml:space="preserve"> TERMIN ZWIĄZANIA OFERTĄ</w:t>
      </w:r>
    </w:p>
    <w:p w14:paraId="41923ECC" w14:textId="77777777" w:rsidR="00143EC2" w:rsidRPr="00B27D96" w:rsidRDefault="00143EC2" w:rsidP="0031143C">
      <w:pPr>
        <w:keepNext/>
        <w:tabs>
          <w:tab w:val="left" w:pos="284"/>
        </w:tabs>
        <w:spacing w:after="0" w:line="240" w:lineRule="auto"/>
        <w:outlineLvl w:val="1"/>
        <w:rPr>
          <w:rFonts w:eastAsia="Times New Roman" w:cstheme="minorHAnsi"/>
          <w:b/>
          <w:bCs/>
          <w:strike/>
          <w:color w:val="000000"/>
          <w:sz w:val="24"/>
          <w:szCs w:val="24"/>
          <w:lang w:eastAsia="pl-PL"/>
        </w:rPr>
      </w:pPr>
    </w:p>
    <w:p w14:paraId="227FFEC3" w14:textId="1C24DB49" w:rsidR="00143EC2" w:rsidRPr="00B27D96" w:rsidRDefault="00143EC2" w:rsidP="0031143C">
      <w:pPr>
        <w:widowControl w:val="0"/>
        <w:suppressAutoHyphens/>
        <w:spacing w:after="0" w:line="240" w:lineRule="auto"/>
        <w:ind w:left="15"/>
        <w:rPr>
          <w:rFonts w:eastAsia="Arial Unicode MS" w:cstheme="minorHAnsi"/>
          <w:kern w:val="2"/>
          <w:sz w:val="24"/>
          <w:szCs w:val="24"/>
          <w:lang w:eastAsia="pl-PL"/>
        </w:rPr>
      </w:pPr>
      <w:r w:rsidRPr="00B27D96">
        <w:rPr>
          <w:rFonts w:eastAsia="Arial Unicode MS" w:cstheme="minorHAnsi"/>
          <w:kern w:val="2"/>
          <w:sz w:val="24"/>
          <w:szCs w:val="24"/>
          <w:lang w:eastAsia="pl-PL"/>
        </w:rPr>
        <w:t>Wykonawca związany jest ofertą do dnia</w:t>
      </w:r>
      <w:r w:rsidR="00861853" w:rsidRPr="00B27D96">
        <w:rPr>
          <w:rFonts w:eastAsia="Arial Unicode MS" w:cstheme="minorHAnsi"/>
          <w:kern w:val="2"/>
          <w:sz w:val="24"/>
          <w:szCs w:val="24"/>
          <w:lang w:eastAsia="pl-PL"/>
        </w:rPr>
        <w:t xml:space="preserve"> </w:t>
      </w:r>
      <w:r w:rsidR="0014756D" w:rsidRPr="00B27D96">
        <w:rPr>
          <w:rFonts w:eastAsia="Arial Unicode MS" w:cstheme="minorHAnsi"/>
          <w:b/>
          <w:bCs/>
          <w:kern w:val="2"/>
          <w:sz w:val="24"/>
          <w:szCs w:val="24"/>
          <w:lang w:eastAsia="pl-PL"/>
        </w:rPr>
        <w:t>17.06</w:t>
      </w:r>
      <w:r w:rsidRPr="00B27D96">
        <w:rPr>
          <w:rFonts w:eastAsia="Arial Unicode MS" w:cstheme="minorHAnsi"/>
          <w:b/>
          <w:bCs/>
          <w:kern w:val="2"/>
          <w:sz w:val="24"/>
          <w:szCs w:val="24"/>
          <w:lang w:eastAsia="pl-PL"/>
        </w:rPr>
        <w:t>. 202</w:t>
      </w:r>
      <w:r w:rsidR="00294E04" w:rsidRPr="00B27D96">
        <w:rPr>
          <w:rFonts w:eastAsia="Arial Unicode MS" w:cstheme="minorHAnsi"/>
          <w:b/>
          <w:bCs/>
          <w:kern w:val="2"/>
          <w:sz w:val="24"/>
          <w:szCs w:val="24"/>
          <w:lang w:eastAsia="pl-PL"/>
        </w:rPr>
        <w:t>6</w:t>
      </w:r>
      <w:r w:rsidRPr="00B27D96">
        <w:rPr>
          <w:rFonts w:eastAsia="Arial Unicode MS" w:cstheme="minorHAnsi"/>
          <w:b/>
          <w:bCs/>
          <w:kern w:val="2"/>
          <w:sz w:val="24"/>
          <w:szCs w:val="24"/>
          <w:lang w:eastAsia="pl-PL"/>
        </w:rPr>
        <w:t xml:space="preserve"> r</w:t>
      </w:r>
      <w:r w:rsidRPr="00B27D96">
        <w:rPr>
          <w:rFonts w:eastAsia="Arial Unicode MS" w:cstheme="minorHAnsi"/>
          <w:kern w:val="2"/>
          <w:sz w:val="24"/>
          <w:szCs w:val="24"/>
          <w:lang w:eastAsia="pl-PL"/>
        </w:rPr>
        <w:t>. Bieg terminu związania ofertą rozpoczyna się wraz z</w:t>
      </w:r>
      <w:r w:rsidR="0014756D" w:rsidRPr="00B27D96">
        <w:rPr>
          <w:rFonts w:eastAsia="Arial Unicode MS" w:cstheme="minorHAnsi"/>
          <w:kern w:val="2"/>
          <w:sz w:val="24"/>
          <w:szCs w:val="24"/>
          <w:lang w:eastAsia="pl-PL"/>
        </w:rPr>
        <w:t> </w:t>
      </w:r>
      <w:r w:rsidRPr="00B27D96">
        <w:rPr>
          <w:rFonts w:eastAsia="Arial Unicode MS" w:cstheme="minorHAnsi"/>
          <w:kern w:val="2"/>
          <w:sz w:val="24"/>
          <w:szCs w:val="24"/>
          <w:lang w:eastAsia="pl-PL"/>
        </w:rPr>
        <w:t>upływem terminu składania ofert.</w:t>
      </w:r>
    </w:p>
    <w:p w14:paraId="235D52D6" w14:textId="77777777" w:rsidR="00143EC2" w:rsidRPr="00B27D96" w:rsidRDefault="00143EC2" w:rsidP="0031143C">
      <w:pPr>
        <w:keepNext/>
        <w:tabs>
          <w:tab w:val="left" w:pos="284"/>
        </w:tabs>
        <w:spacing w:after="0" w:line="240" w:lineRule="auto"/>
        <w:outlineLvl w:val="1"/>
        <w:rPr>
          <w:rFonts w:eastAsia="Times New Roman" w:cstheme="minorHAnsi"/>
          <w:b/>
          <w:bCs/>
          <w:color w:val="000000"/>
          <w:sz w:val="24"/>
          <w:szCs w:val="24"/>
          <w:lang w:eastAsia="pl-PL"/>
        </w:rPr>
      </w:pPr>
    </w:p>
    <w:p w14:paraId="0F4293AE" w14:textId="77777777" w:rsidR="00FE38C4" w:rsidRPr="00B27D96" w:rsidRDefault="00FE38C4" w:rsidP="0031143C">
      <w:pPr>
        <w:spacing w:after="0" w:line="240" w:lineRule="auto"/>
        <w:rPr>
          <w:rFonts w:eastAsia="Times New Roman" w:cstheme="minorHAnsi"/>
          <w:b/>
          <w:bCs/>
          <w:color w:val="000000"/>
          <w:sz w:val="24"/>
          <w:szCs w:val="24"/>
          <w:lang w:eastAsia="pl-PL"/>
        </w:rPr>
      </w:pPr>
    </w:p>
    <w:p w14:paraId="7AF56004" w14:textId="77777777" w:rsidR="00FE38C4" w:rsidRPr="00B27D96" w:rsidRDefault="00143EC2" w:rsidP="0031143C">
      <w:pPr>
        <w:numPr>
          <w:ilvl w:val="0"/>
          <w:numId w:val="4"/>
        </w:numPr>
        <w:spacing w:after="0" w:line="240" w:lineRule="auto"/>
        <w:ind w:left="567" w:hanging="567"/>
        <w:rPr>
          <w:rFonts w:eastAsia="Times New Roman" w:cstheme="minorHAnsi"/>
          <w:b/>
          <w:bCs/>
          <w:color w:val="000000"/>
          <w:sz w:val="24"/>
          <w:szCs w:val="24"/>
          <w:lang w:eastAsia="pl-PL"/>
        </w:rPr>
      </w:pPr>
      <w:r w:rsidRPr="00B27D96">
        <w:rPr>
          <w:rFonts w:eastAsia="Times New Roman" w:cstheme="minorHAnsi"/>
          <w:b/>
          <w:bCs/>
          <w:color w:val="000000"/>
          <w:sz w:val="24"/>
          <w:szCs w:val="24"/>
          <w:lang w:eastAsia="pl-PL"/>
        </w:rPr>
        <w:t>INFORMACJA O PRZEWIDYWANYCH ZAMÓWIENIACH, O KTÓRYCH MOWA W ART. 214 UST. 1 PKT 7 PZP</w:t>
      </w:r>
    </w:p>
    <w:p w14:paraId="3271772F" w14:textId="77777777" w:rsidR="00FE38C4" w:rsidRPr="00B27D96" w:rsidRDefault="00FE38C4" w:rsidP="0031143C">
      <w:pPr>
        <w:spacing w:after="0" w:line="240" w:lineRule="auto"/>
        <w:rPr>
          <w:rFonts w:eastAsia="Times New Roman" w:cstheme="minorHAnsi"/>
          <w:b/>
          <w:bCs/>
          <w:color w:val="000000"/>
          <w:sz w:val="24"/>
          <w:szCs w:val="24"/>
          <w:lang w:eastAsia="pl-PL"/>
        </w:rPr>
      </w:pPr>
    </w:p>
    <w:p w14:paraId="45F617F9" w14:textId="77777777" w:rsidR="00FE38C4" w:rsidRPr="00B27D96" w:rsidRDefault="00143EC2" w:rsidP="0031143C">
      <w:pPr>
        <w:spacing w:after="0" w:line="240" w:lineRule="auto"/>
        <w:rPr>
          <w:rFonts w:eastAsia="Times New Roman" w:cstheme="minorHAnsi"/>
          <w:color w:val="000000"/>
          <w:sz w:val="24"/>
          <w:szCs w:val="24"/>
          <w:lang w:val="x-none" w:eastAsia="x-none"/>
        </w:rPr>
      </w:pPr>
      <w:r w:rsidRPr="00B27D96">
        <w:rPr>
          <w:rFonts w:eastAsia="Times New Roman" w:cstheme="minorHAnsi"/>
          <w:color w:val="000000"/>
          <w:sz w:val="24"/>
          <w:szCs w:val="24"/>
          <w:lang w:eastAsia="x-none"/>
        </w:rPr>
        <w:t>Zamawiający nie przewiduje udzielenia takich zamówień</w:t>
      </w:r>
      <w:r w:rsidR="00FE38C4" w:rsidRPr="00B27D96">
        <w:rPr>
          <w:rFonts w:eastAsia="Times New Roman" w:cstheme="minorHAnsi"/>
          <w:color w:val="000000"/>
          <w:sz w:val="24"/>
          <w:szCs w:val="24"/>
          <w:lang w:val="x-none" w:eastAsia="x-none"/>
        </w:rPr>
        <w:t>.</w:t>
      </w:r>
    </w:p>
    <w:p w14:paraId="0D027364" w14:textId="77777777" w:rsidR="00FE38C4" w:rsidRPr="00B27D96" w:rsidRDefault="00FE38C4" w:rsidP="0031143C">
      <w:pPr>
        <w:spacing w:after="0" w:line="240" w:lineRule="auto"/>
        <w:rPr>
          <w:rFonts w:eastAsia="Times New Roman" w:cstheme="minorHAnsi"/>
          <w:color w:val="000000"/>
          <w:sz w:val="24"/>
          <w:szCs w:val="24"/>
          <w:lang w:val="x-none" w:eastAsia="x-none"/>
        </w:rPr>
      </w:pPr>
    </w:p>
    <w:p w14:paraId="32118531" w14:textId="77777777" w:rsidR="00FE38C4" w:rsidRPr="00B27D96" w:rsidRDefault="00FE38C4" w:rsidP="0031143C">
      <w:pPr>
        <w:spacing w:after="0" w:line="240" w:lineRule="auto"/>
        <w:rPr>
          <w:rFonts w:eastAsia="Times New Roman" w:cstheme="minorHAnsi"/>
          <w:b/>
          <w:bCs/>
          <w:color w:val="000000"/>
          <w:sz w:val="24"/>
          <w:szCs w:val="24"/>
          <w:lang w:eastAsia="pl-PL"/>
        </w:rPr>
      </w:pPr>
    </w:p>
    <w:p w14:paraId="652F75AD" w14:textId="77777777" w:rsidR="00FE38C4" w:rsidRPr="00B27D96" w:rsidRDefault="00143EC2" w:rsidP="0031143C">
      <w:pPr>
        <w:numPr>
          <w:ilvl w:val="0"/>
          <w:numId w:val="4"/>
        </w:numPr>
        <w:spacing w:after="0" w:line="240" w:lineRule="auto"/>
        <w:ind w:left="709" w:hanging="709"/>
        <w:rPr>
          <w:rFonts w:eastAsia="Times New Roman" w:cstheme="minorHAnsi"/>
          <w:b/>
          <w:bCs/>
          <w:color w:val="000000"/>
          <w:sz w:val="24"/>
          <w:szCs w:val="24"/>
          <w:lang w:eastAsia="pl-PL"/>
        </w:rPr>
      </w:pPr>
      <w:r w:rsidRPr="00B27D96">
        <w:rPr>
          <w:rFonts w:eastAsia="Times New Roman" w:cstheme="minorHAnsi"/>
          <w:b/>
          <w:bCs/>
          <w:color w:val="000000"/>
          <w:sz w:val="24"/>
          <w:szCs w:val="24"/>
          <w:lang w:eastAsia="pl-PL"/>
        </w:rPr>
        <w:t>INFORMACJA DOTYCZĄCA ZWROTU KOSZTÓW UDZIAŁU W POSTĘPOWANIU</w:t>
      </w:r>
      <w:r w:rsidR="00FE38C4" w:rsidRPr="00B27D96">
        <w:rPr>
          <w:rFonts w:eastAsia="Times New Roman" w:cstheme="minorHAnsi"/>
          <w:b/>
          <w:bCs/>
          <w:color w:val="000000"/>
          <w:sz w:val="24"/>
          <w:szCs w:val="24"/>
          <w:lang w:eastAsia="pl-PL"/>
        </w:rPr>
        <w:t>.</w:t>
      </w:r>
    </w:p>
    <w:p w14:paraId="68C2559F" w14:textId="77777777" w:rsidR="00FE38C4" w:rsidRPr="00B27D96" w:rsidRDefault="00FE38C4" w:rsidP="0031143C">
      <w:pPr>
        <w:spacing w:after="0" w:line="240" w:lineRule="auto"/>
        <w:ind w:left="1080"/>
        <w:rPr>
          <w:rFonts w:eastAsia="Times New Roman" w:cstheme="minorHAnsi"/>
          <w:bCs/>
          <w:color w:val="000000"/>
          <w:sz w:val="24"/>
          <w:szCs w:val="24"/>
          <w:lang w:eastAsia="pl-PL"/>
        </w:rPr>
      </w:pPr>
    </w:p>
    <w:p w14:paraId="025BA48F" w14:textId="77777777" w:rsidR="00FE38C4" w:rsidRPr="00B27D96" w:rsidRDefault="00143EC2" w:rsidP="0031143C">
      <w:pPr>
        <w:spacing w:after="0" w:line="240" w:lineRule="auto"/>
        <w:rPr>
          <w:rFonts w:eastAsia="Times New Roman" w:cstheme="minorHAnsi"/>
          <w:bCs/>
          <w:color w:val="000000"/>
          <w:sz w:val="24"/>
          <w:szCs w:val="24"/>
          <w:lang w:eastAsia="pl-PL"/>
        </w:rPr>
      </w:pPr>
      <w:r w:rsidRPr="00B27D96">
        <w:rPr>
          <w:rFonts w:eastAsia="Times New Roman" w:cstheme="minorHAnsi"/>
          <w:bCs/>
          <w:color w:val="000000"/>
          <w:sz w:val="24"/>
          <w:szCs w:val="24"/>
          <w:lang w:eastAsia="pl-PL"/>
        </w:rPr>
        <w:t>Zamawiający nie przewiduje zwrotu kosztów udziału w postępowaniu</w:t>
      </w:r>
      <w:r w:rsidR="00FE38C4" w:rsidRPr="00B27D96">
        <w:rPr>
          <w:rFonts w:eastAsia="Times New Roman" w:cstheme="minorHAnsi"/>
          <w:bCs/>
          <w:color w:val="000000"/>
          <w:sz w:val="24"/>
          <w:szCs w:val="24"/>
          <w:lang w:eastAsia="pl-PL"/>
        </w:rPr>
        <w:t>.</w:t>
      </w:r>
    </w:p>
    <w:p w14:paraId="10C4B5BA" w14:textId="77777777" w:rsidR="00FE38C4" w:rsidRPr="00B27D96" w:rsidRDefault="00FE38C4" w:rsidP="0031143C">
      <w:pPr>
        <w:spacing w:after="0" w:line="240" w:lineRule="auto"/>
        <w:ind w:left="1080"/>
        <w:rPr>
          <w:rFonts w:eastAsia="Times New Roman" w:cstheme="minorHAnsi"/>
          <w:bCs/>
          <w:color w:val="000000"/>
          <w:sz w:val="24"/>
          <w:szCs w:val="24"/>
          <w:lang w:eastAsia="pl-PL"/>
        </w:rPr>
      </w:pPr>
    </w:p>
    <w:p w14:paraId="657C67C1" w14:textId="77777777" w:rsidR="00FE38C4" w:rsidRPr="00B27D96" w:rsidRDefault="004D43EC" w:rsidP="0031143C">
      <w:pPr>
        <w:numPr>
          <w:ilvl w:val="0"/>
          <w:numId w:val="4"/>
        </w:numPr>
        <w:spacing w:after="0" w:line="240" w:lineRule="auto"/>
        <w:ind w:left="709" w:hanging="709"/>
        <w:rPr>
          <w:rFonts w:eastAsia="Times New Roman" w:cstheme="minorHAnsi"/>
          <w:b/>
          <w:bCs/>
          <w:color w:val="000000"/>
          <w:sz w:val="24"/>
          <w:szCs w:val="24"/>
          <w:lang w:eastAsia="pl-PL"/>
        </w:rPr>
      </w:pPr>
      <w:r w:rsidRPr="00B27D96">
        <w:rPr>
          <w:rFonts w:eastAsia="Times New Roman" w:cstheme="minorHAnsi"/>
          <w:b/>
          <w:bCs/>
          <w:color w:val="000000"/>
          <w:sz w:val="24"/>
          <w:szCs w:val="24"/>
          <w:lang w:eastAsia="pl-PL"/>
        </w:rPr>
        <w:t>ŚRODKI ODWOŁAWCZE PRZYSŁUGUJĄCE WYKONAWCOM W TOKU PROWADZONEGO POSTĘPOWANIA</w:t>
      </w:r>
    </w:p>
    <w:p w14:paraId="70A53705" w14:textId="77777777" w:rsidR="00FE38C4" w:rsidRPr="00B27D96" w:rsidRDefault="00FE38C4" w:rsidP="0031143C">
      <w:pPr>
        <w:tabs>
          <w:tab w:val="left" w:pos="360"/>
        </w:tabs>
        <w:spacing w:after="0" w:line="240" w:lineRule="auto"/>
        <w:ind w:left="360"/>
        <w:rPr>
          <w:rFonts w:eastAsia="Times New Roman" w:cstheme="minorHAnsi"/>
          <w:color w:val="000000"/>
          <w:sz w:val="24"/>
          <w:szCs w:val="24"/>
          <w:lang w:eastAsia="ar-SA"/>
        </w:rPr>
      </w:pPr>
    </w:p>
    <w:p w14:paraId="0D3CA7D7" w14:textId="77777777" w:rsidR="004D43EC" w:rsidRPr="00B27D96" w:rsidRDefault="00FE38C4" w:rsidP="0031143C">
      <w:pPr>
        <w:numPr>
          <w:ilvl w:val="0"/>
          <w:numId w:val="33"/>
        </w:numPr>
        <w:autoSpaceDE w:val="0"/>
        <w:autoSpaceDN w:val="0"/>
        <w:adjustRightInd w:val="0"/>
        <w:spacing w:after="61" w:line="240" w:lineRule="auto"/>
        <w:ind w:left="426"/>
        <w:rPr>
          <w:rFonts w:cstheme="minorHAnsi"/>
          <w:color w:val="000000"/>
          <w:sz w:val="24"/>
          <w:szCs w:val="24"/>
        </w:rPr>
      </w:pPr>
      <w:r w:rsidRPr="00B27D96">
        <w:rPr>
          <w:rFonts w:eastAsia="Times New Roman" w:cstheme="minorHAnsi"/>
          <w:color w:val="000000"/>
          <w:sz w:val="24"/>
          <w:szCs w:val="24"/>
          <w:lang w:eastAsia="ar-SA"/>
        </w:rPr>
        <w:t xml:space="preserve"> </w:t>
      </w:r>
      <w:r w:rsidR="004D43EC" w:rsidRPr="00B27D96">
        <w:rPr>
          <w:rFonts w:cstheme="minorHAnsi"/>
          <w:color w:val="000000"/>
          <w:sz w:val="24"/>
          <w:szCs w:val="24"/>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p>
    <w:p w14:paraId="6AFFA1AB" w14:textId="77777777" w:rsidR="004D43EC" w:rsidRPr="00B27D96" w:rsidRDefault="004D43EC" w:rsidP="0031143C">
      <w:pPr>
        <w:numPr>
          <w:ilvl w:val="0"/>
          <w:numId w:val="33"/>
        </w:numPr>
        <w:autoSpaceDE w:val="0"/>
        <w:autoSpaceDN w:val="0"/>
        <w:adjustRightInd w:val="0"/>
        <w:spacing w:after="61" w:line="240" w:lineRule="auto"/>
        <w:ind w:left="426"/>
        <w:rPr>
          <w:rFonts w:cstheme="minorHAnsi"/>
          <w:color w:val="000000"/>
          <w:sz w:val="24"/>
          <w:szCs w:val="24"/>
        </w:rPr>
      </w:pPr>
      <w:r w:rsidRPr="00B27D96">
        <w:rPr>
          <w:rFonts w:cstheme="minorHAnsi"/>
          <w:color w:val="000000"/>
          <w:sz w:val="24"/>
          <w:szCs w:val="24"/>
        </w:rPr>
        <w:t xml:space="preserve"> Środki ochrony prawnej wobec ogłoszenia wszczynającego postępowanie </w:t>
      </w:r>
      <w:r w:rsidRPr="00B27D96">
        <w:rPr>
          <w:rFonts w:cstheme="minorHAnsi"/>
          <w:color w:val="000000"/>
          <w:sz w:val="24"/>
          <w:szCs w:val="24"/>
        </w:rPr>
        <w:br/>
        <w:t xml:space="preserve">o udzielenie zamówienia lub ogłoszenia o konkursie oraz dokumentów zamówienia przysługują również organizacjom wpisanym na listę, o której mowa w art. 469 pkt 15 ustawy Pzp oraz Rzecznikowi Małych i Średnich Przedsiębiorców. </w:t>
      </w:r>
    </w:p>
    <w:p w14:paraId="6BEA10A8" w14:textId="77777777" w:rsidR="004D43EC" w:rsidRPr="00B27D96" w:rsidRDefault="004D43EC" w:rsidP="0031143C">
      <w:pPr>
        <w:numPr>
          <w:ilvl w:val="0"/>
          <w:numId w:val="33"/>
        </w:numPr>
        <w:autoSpaceDE w:val="0"/>
        <w:autoSpaceDN w:val="0"/>
        <w:adjustRightInd w:val="0"/>
        <w:spacing w:after="61" w:line="240" w:lineRule="auto"/>
        <w:ind w:left="426"/>
        <w:rPr>
          <w:rFonts w:cstheme="minorHAnsi"/>
          <w:color w:val="000000"/>
          <w:sz w:val="24"/>
          <w:szCs w:val="24"/>
        </w:rPr>
      </w:pPr>
      <w:r w:rsidRPr="00B27D96">
        <w:rPr>
          <w:rFonts w:cstheme="minorHAnsi"/>
          <w:color w:val="000000"/>
          <w:sz w:val="24"/>
          <w:szCs w:val="24"/>
        </w:rPr>
        <w:t xml:space="preserve">Odwołanie przysługuje na: </w:t>
      </w:r>
    </w:p>
    <w:p w14:paraId="0D8E00AF" w14:textId="77777777" w:rsidR="004D43EC" w:rsidRPr="00B27D96" w:rsidRDefault="004D43EC" w:rsidP="0031143C">
      <w:pPr>
        <w:numPr>
          <w:ilvl w:val="0"/>
          <w:numId w:val="34"/>
        </w:numPr>
        <w:autoSpaceDE w:val="0"/>
        <w:autoSpaceDN w:val="0"/>
        <w:adjustRightInd w:val="0"/>
        <w:spacing w:after="0" w:line="240" w:lineRule="auto"/>
        <w:rPr>
          <w:rFonts w:cstheme="minorHAnsi"/>
          <w:color w:val="000000"/>
          <w:sz w:val="24"/>
          <w:szCs w:val="24"/>
        </w:rPr>
      </w:pPr>
      <w:r w:rsidRPr="00B27D96">
        <w:rPr>
          <w:rFonts w:cstheme="minorHAnsi"/>
          <w:color w:val="000000"/>
          <w:sz w:val="24"/>
          <w:szCs w:val="24"/>
        </w:rPr>
        <w:t>niezgodną z przepisami ustawy czynność Zamawiającego, podjętą w postępowaniu o udzielenie zamówienia, w tym na projektowane postanowienie umowy;</w:t>
      </w:r>
    </w:p>
    <w:p w14:paraId="1BBCF299" w14:textId="77777777" w:rsidR="004D43EC" w:rsidRPr="00B27D96" w:rsidRDefault="004D43EC" w:rsidP="0031143C">
      <w:pPr>
        <w:numPr>
          <w:ilvl w:val="0"/>
          <w:numId w:val="34"/>
        </w:numPr>
        <w:autoSpaceDE w:val="0"/>
        <w:autoSpaceDN w:val="0"/>
        <w:adjustRightInd w:val="0"/>
        <w:spacing w:after="0" w:line="240" w:lineRule="auto"/>
        <w:rPr>
          <w:rFonts w:cstheme="minorHAnsi"/>
          <w:color w:val="000000"/>
          <w:sz w:val="24"/>
          <w:szCs w:val="24"/>
        </w:rPr>
      </w:pPr>
      <w:r w:rsidRPr="00B27D96">
        <w:rPr>
          <w:rFonts w:cstheme="minorHAnsi"/>
          <w:color w:val="000000"/>
          <w:sz w:val="24"/>
          <w:szCs w:val="24"/>
        </w:rPr>
        <w:t xml:space="preserve"> zaniechanie czynności w postępowaniu o udzielenie zamówienia do której zamawiający był obowiązany na podstawie ustawy;</w:t>
      </w:r>
    </w:p>
    <w:p w14:paraId="3AB393D3" w14:textId="77777777" w:rsidR="004D43EC" w:rsidRPr="00B27D96" w:rsidRDefault="004D43EC" w:rsidP="0031143C">
      <w:pPr>
        <w:autoSpaceDE w:val="0"/>
        <w:autoSpaceDN w:val="0"/>
        <w:adjustRightInd w:val="0"/>
        <w:spacing w:after="0" w:line="240" w:lineRule="auto"/>
        <w:ind w:left="360"/>
        <w:rPr>
          <w:rFonts w:cstheme="minorHAnsi"/>
          <w:color w:val="000000"/>
          <w:sz w:val="24"/>
          <w:szCs w:val="24"/>
        </w:rPr>
      </w:pPr>
    </w:p>
    <w:p w14:paraId="163AE0FE" w14:textId="77777777" w:rsidR="004D43EC" w:rsidRPr="00B27D96" w:rsidRDefault="004D43EC" w:rsidP="0031143C">
      <w:pPr>
        <w:numPr>
          <w:ilvl w:val="0"/>
          <w:numId w:val="33"/>
        </w:numPr>
        <w:autoSpaceDE w:val="0"/>
        <w:autoSpaceDN w:val="0"/>
        <w:adjustRightInd w:val="0"/>
        <w:spacing w:after="0" w:line="240" w:lineRule="auto"/>
        <w:ind w:left="426"/>
        <w:rPr>
          <w:rFonts w:cstheme="minorHAnsi"/>
          <w:color w:val="000000"/>
          <w:sz w:val="24"/>
          <w:szCs w:val="24"/>
        </w:rPr>
      </w:pPr>
      <w:r w:rsidRPr="00B27D96">
        <w:rPr>
          <w:rFonts w:cstheme="minorHAnsi"/>
          <w:color w:val="000000"/>
          <w:sz w:val="24"/>
          <w:szCs w:val="24"/>
        </w:rPr>
        <w:t>Odwołanie wnosi się do Prezesa Izby. Odwołujący przekazuje kopię odwołania zamawiającemu przed upływem terminu do wniesienia odwołania w taki sposób, aby mógł on zapoznać się z jego treścią przed upływem tego terminu.</w:t>
      </w:r>
    </w:p>
    <w:p w14:paraId="6BD633DB" w14:textId="77777777" w:rsidR="004D43EC" w:rsidRPr="00B27D96" w:rsidRDefault="004D43EC" w:rsidP="0031143C">
      <w:pPr>
        <w:numPr>
          <w:ilvl w:val="0"/>
          <w:numId w:val="33"/>
        </w:numPr>
        <w:autoSpaceDE w:val="0"/>
        <w:autoSpaceDN w:val="0"/>
        <w:adjustRightInd w:val="0"/>
        <w:spacing w:after="0" w:line="240" w:lineRule="auto"/>
        <w:ind w:left="426"/>
        <w:rPr>
          <w:rFonts w:cstheme="minorHAnsi"/>
          <w:color w:val="000000"/>
          <w:sz w:val="24"/>
          <w:szCs w:val="24"/>
        </w:rPr>
      </w:pPr>
      <w:r w:rsidRPr="00B27D96">
        <w:rPr>
          <w:rFonts w:cstheme="minorHAnsi"/>
          <w:color w:val="000000"/>
          <w:sz w:val="24"/>
          <w:szCs w:val="24"/>
        </w:rPr>
        <w:t xml:space="preserve"> Odwołanie wobec treści ogłoszenia lub treści SWZ wnosi się w terminie 5 dni od dnia zamieszczenia ogłoszenia w Biuletynie Zamówień Publicznych lub treści SWZ na stronie internetowej. </w:t>
      </w:r>
    </w:p>
    <w:p w14:paraId="1390529F" w14:textId="77777777" w:rsidR="004D43EC" w:rsidRPr="00B27D96" w:rsidRDefault="004D43EC" w:rsidP="0031143C">
      <w:pPr>
        <w:numPr>
          <w:ilvl w:val="0"/>
          <w:numId w:val="33"/>
        </w:numPr>
        <w:autoSpaceDE w:val="0"/>
        <w:autoSpaceDN w:val="0"/>
        <w:adjustRightInd w:val="0"/>
        <w:spacing w:after="0" w:line="240" w:lineRule="auto"/>
        <w:ind w:left="426"/>
        <w:rPr>
          <w:rFonts w:cstheme="minorHAnsi"/>
          <w:color w:val="000000"/>
          <w:sz w:val="24"/>
          <w:szCs w:val="24"/>
        </w:rPr>
      </w:pPr>
      <w:r w:rsidRPr="00B27D96">
        <w:rPr>
          <w:rFonts w:cstheme="minorHAnsi"/>
          <w:color w:val="000000"/>
          <w:sz w:val="24"/>
          <w:szCs w:val="24"/>
        </w:rPr>
        <w:t xml:space="preserve">Odwołanie wnosi się w terminie: </w:t>
      </w:r>
    </w:p>
    <w:p w14:paraId="22BE4D32" w14:textId="77777777" w:rsidR="004D43EC" w:rsidRPr="00B27D96" w:rsidRDefault="004D43EC" w:rsidP="0031143C">
      <w:pPr>
        <w:numPr>
          <w:ilvl w:val="0"/>
          <w:numId w:val="35"/>
        </w:numPr>
        <w:autoSpaceDE w:val="0"/>
        <w:autoSpaceDN w:val="0"/>
        <w:adjustRightInd w:val="0"/>
        <w:spacing w:after="0" w:line="240" w:lineRule="auto"/>
        <w:ind w:left="851"/>
        <w:rPr>
          <w:rFonts w:cstheme="minorHAnsi"/>
          <w:color w:val="000000"/>
          <w:sz w:val="24"/>
          <w:szCs w:val="24"/>
        </w:rPr>
      </w:pPr>
      <w:r w:rsidRPr="00B27D96">
        <w:rPr>
          <w:rFonts w:cstheme="minorHAnsi"/>
          <w:color w:val="000000"/>
          <w:sz w:val="24"/>
          <w:szCs w:val="24"/>
        </w:rPr>
        <w:t xml:space="preserve">5 dni od dnia przekazania informacji o czynności zamawiającego stanowiącej podstawę jego wniesienia, jeżeli informacja została przekazana przy użyciu środków komunikacji elektronicznej, </w:t>
      </w:r>
    </w:p>
    <w:p w14:paraId="79A429D0" w14:textId="77777777" w:rsidR="004D43EC" w:rsidRPr="00B27D96" w:rsidRDefault="004D43EC" w:rsidP="0031143C">
      <w:pPr>
        <w:numPr>
          <w:ilvl w:val="0"/>
          <w:numId w:val="35"/>
        </w:numPr>
        <w:autoSpaceDE w:val="0"/>
        <w:autoSpaceDN w:val="0"/>
        <w:adjustRightInd w:val="0"/>
        <w:spacing w:after="0" w:line="240" w:lineRule="auto"/>
        <w:ind w:left="851"/>
        <w:rPr>
          <w:rFonts w:cstheme="minorHAnsi"/>
          <w:color w:val="000000"/>
          <w:sz w:val="24"/>
          <w:szCs w:val="24"/>
        </w:rPr>
      </w:pPr>
      <w:r w:rsidRPr="00B27D96">
        <w:rPr>
          <w:rFonts w:cstheme="minorHAnsi"/>
          <w:color w:val="000000"/>
          <w:sz w:val="24"/>
          <w:szCs w:val="24"/>
        </w:rPr>
        <w:t xml:space="preserve">10 dni od dnia przekazania informacji o czynności zamawiającego stanowiącej podstawę jego wniesienia, jeżeli informacja została przekazana w sposób inny niż określony w pkt 1). </w:t>
      </w:r>
    </w:p>
    <w:p w14:paraId="29E508AD" w14:textId="2B72474D" w:rsidR="004D43EC" w:rsidRPr="00B27D96" w:rsidRDefault="004D43EC" w:rsidP="0031143C">
      <w:pPr>
        <w:numPr>
          <w:ilvl w:val="0"/>
          <w:numId w:val="36"/>
        </w:numPr>
        <w:autoSpaceDE w:val="0"/>
        <w:autoSpaceDN w:val="0"/>
        <w:adjustRightInd w:val="0"/>
        <w:spacing w:after="0" w:line="240" w:lineRule="auto"/>
        <w:ind w:left="426"/>
        <w:rPr>
          <w:rFonts w:cstheme="minorHAnsi"/>
          <w:color w:val="000000"/>
          <w:sz w:val="24"/>
          <w:szCs w:val="24"/>
        </w:rPr>
      </w:pPr>
      <w:r w:rsidRPr="00B27D96">
        <w:rPr>
          <w:rFonts w:cstheme="minorHAnsi"/>
          <w:color w:val="000000"/>
          <w:sz w:val="24"/>
          <w:szCs w:val="24"/>
        </w:rPr>
        <w:t>Odwołanie w przypadkach innych niż określone w pkt 5 i 6 wnosi się w terminie 5 dni od dnia, w</w:t>
      </w:r>
      <w:r w:rsidR="00B27D96">
        <w:rPr>
          <w:rFonts w:cstheme="minorHAnsi"/>
          <w:color w:val="000000"/>
          <w:sz w:val="24"/>
          <w:szCs w:val="24"/>
        </w:rPr>
        <w:t> </w:t>
      </w:r>
      <w:r w:rsidRPr="00B27D96">
        <w:rPr>
          <w:rFonts w:cstheme="minorHAnsi"/>
          <w:color w:val="000000"/>
          <w:sz w:val="24"/>
          <w:szCs w:val="24"/>
        </w:rPr>
        <w:t>którym powzięto lub przy zachowaniu należytej staranności można było powziąć wiadomość o</w:t>
      </w:r>
      <w:r w:rsidR="00B27D96">
        <w:rPr>
          <w:rFonts w:cstheme="minorHAnsi"/>
          <w:color w:val="000000"/>
          <w:sz w:val="24"/>
          <w:szCs w:val="24"/>
        </w:rPr>
        <w:t> </w:t>
      </w:r>
      <w:r w:rsidRPr="00B27D96">
        <w:rPr>
          <w:rFonts w:cstheme="minorHAnsi"/>
          <w:color w:val="000000"/>
          <w:sz w:val="24"/>
          <w:szCs w:val="24"/>
        </w:rPr>
        <w:t>okolicznościach stanowiących podstawę jego wniesienia.</w:t>
      </w:r>
    </w:p>
    <w:p w14:paraId="528A8EEB" w14:textId="77777777" w:rsidR="004D43EC" w:rsidRPr="00B27D96" w:rsidRDefault="004D43EC" w:rsidP="0031143C">
      <w:pPr>
        <w:numPr>
          <w:ilvl w:val="0"/>
          <w:numId w:val="36"/>
        </w:numPr>
        <w:autoSpaceDE w:val="0"/>
        <w:autoSpaceDN w:val="0"/>
        <w:adjustRightInd w:val="0"/>
        <w:spacing w:after="0" w:line="240" w:lineRule="auto"/>
        <w:ind w:left="426"/>
        <w:contextualSpacing/>
        <w:rPr>
          <w:rFonts w:cstheme="minorHAnsi"/>
          <w:color w:val="000000"/>
          <w:sz w:val="24"/>
          <w:szCs w:val="24"/>
        </w:rPr>
      </w:pPr>
      <w:r w:rsidRPr="00B27D96">
        <w:rPr>
          <w:rFonts w:cstheme="minorHAnsi"/>
          <w:color w:val="000000"/>
          <w:sz w:val="24"/>
          <w:szCs w:val="24"/>
        </w:rPr>
        <w:t xml:space="preserve"> Na orzeczenie Izby oraz postanowienie Prezesa Izby, o którym mowa w art. 519 ust. 1 ustawy Pzp, stronom oraz uczestnikom postępowania odwoławczego przysługuje skarga do sądu. </w:t>
      </w:r>
    </w:p>
    <w:p w14:paraId="28999E72" w14:textId="77777777" w:rsidR="004D43EC" w:rsidRPr="00B27D96" w:rsidRDefault="004D43EC" w:rsidP="0031143C">
      <w:pPr>
        <w:numPr>
          <w:ilvl w:val="0"/>
          <w:numId w:val="36"/>
        </w:numPr>
        <w:autoSpaceDE w:val="0"/>
        <w:autoSpaceDN w:val="0"/>
        <w:adjustRightInd w:val="0"/>
        <w:spacing w:after="61" w:line="240" w:lineRule="auto"/>
        <w:ind w:left="426"/>
        <w:contextualSpacing/>
        <w:rPr>
          <w:rFonts w:cstheme="minorHAnsi"/>
          <w:color w:val="000000"/>
          <w:sz w:val="24"/>
          <w:szCs w:val="24"/>
        </w:rPr>
      </w:pPr>
      <w:r w:rsidRPr="00B27D96">
        <w:rPr>
          <w:rFonts w:cstheme="minorHAnsi"/>
          <w:color w:val="000000"/>
          <w:sz w:val="24"/>
          <w:szCs w:val="24"/>
        </w:rPr>
        <w:t xml:space="preserve">W postępowaniu toczącym się wskutek wniesienia skargi stosuje się odpowiednio przepisy ustawy z dnia 17 listopada 1964 r. - Kodeks postępowania cywilnego </w:t>
      </w:r>
      <w:r w:rsidRPr="00B27D96">
        <w:rPr>
          <w:rFonts w:cstheme="minorHAnsi"/>
          <w:color w:val="000000"/>
          <w:sz w:val="24"/>
          <w:szCs w:val="24"/>
        </w:rPr>
        <w:br/>
        <w:t xml:space="preserve">o apelacji, jeżeli przepisy niniejszego rozdziału nie stanowią inaczej. </w:t>
      </w:r>
    </w:p>
    <w:p w14:paraId="2860436C" w14:textId="77777777" w:rsidR="004D43EC" w:rsidRPr="00B27D96" w:rsidRDefault="004D43EC" w:rsidP="0031143C">
      <w:pPr>
        <w:numPr>
          <w:ilvl w:val="0"/>
          <w:numId w:val="36"/>
        </w:numPr>
        <w:autoSpaceDE w:val="0"/>
        <w:autoSpaceDN w:val="0"/>
        <w:adjustRightInd w:val="0"/>
        <w:spacing w:after="61" w:line="240" w:lineRule="auto"/>
        <w:ind w:left="426"/>
        <w:contextualSpacing/>
        <w:rPr>
          <w:rFonts w:cstheme="minorHAnsi"/>
          <w:color w:val="000000"/>
          <w:sz w:val="24"/>
          <w:szCs w:val="24"/>
        </w:rPr>
      </w:pPr>
      <w:r w:rsidRPr="00B27D96">
        <w:rPr>
          <w:rFonts w:cstheme="minorHAnsi"/>
          <w:color w:val="000000"/>
          <w:sz w:val="24"/>
          <w:szCs w:val="24"/>
        </w:rPr>
        <w:t xml:space="preserve">Skargę wnosi się do Sądu Okręgowego w Warszawie - sądu zamówień publicznych, zwanego dalej "sądem zamówień publicznych". </w:t>
      </w:r>
    </w:p>
    <w:p w14:paraId="10074F11" w14:textId="77777777" w:rsidR="004D43EC" w:rsidRPr="00B27D96" w:rsidRDefault="004D43EC" w:rsidP="0031143C">
      <w:pPr>
        <w:numPr>
          <w:ilvl w:val="0"/>
          <w:numId w:val="36"/>
        </w:numPr>
        <w:autoSpaceDE w:val="0"/>
        <w:autoSpaceDN w:val="0"/>
        <w:adjustRightInd w:val="0"/>
        <w:spacing w:after="61" w:line="240" w:lineRule="auto"/>
        <w:ind w:left="426"/>
        <w:contextualSpacing/>
        <w:rPr>
          <w:rFonts w:cstheme="minorHAnsi"/>
          <w:color w:val="000000"/>
          <w:sz w:val="24"/>
          <w:szCs w:val="24"/>
        </w:rPr>
      </w:pPr>
      <w:r w:rsidRPr="00B27D96">
        <w:rPr>
          <w:rFonts w:cstheme="minorHAnsi"/>
          <w:color w:val="000000"/>
          <w:sz w:val="24"/>
          <w:szCs w:val="24"/>
        </w:rPr>
        <w:t xml:space="preserve">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 </w:t>
      </w:r>
    </w:p>
    <w:p w14:paraId="037107EF" w14:textId="77777777" w:rsidR="004D43EC" w:rsidRPr="00B27D96" w:rsidRDefault="004D43EC" w:rsidP="0031143C">
      <w:pPr>
        <w:numPr>
          <w:ilvl w:val="0"/>
          <w:numId w:val="36"/>
        </w:numPr>
        <w:autoSpaceDE w:val="0"/>
        <w:autoSpaceDN w:val="0"/>
        <w:adjustRightInd w:val="0"/>
        <w:spacing w:after="0" w:line="240" w:lineRule="auto"/>
        <w:ind w:left="426"/>
        <w:contextualSpacing/>
        <w:rPr>
          <w:rFonts w:cstheme="minorHAnsi"/>
          <w:color w:val="000000"/>
          <w:sz w:val="24"/>
          <w:szCs w:val="24"/>
        </w:rPr>
      </w:pPr>
      <w:r w:rsidRPr="00B27D96">
        <w:rPr>
          <w:rFonts w:cstheme="minorHAnsi"/>
          <w:color w:val="000000"/>
          <w:sz w:val="24"/>
          <w:szCs w:val="24"/>
        </w:rPr>
        <w:t xml:space="preserve">Prezes Izby przekazuje skargę wraz z aktami postępowania odwoławczego do sądu zamówień publicznych w terminie 7 dni od dnia jej otrzymania. </w:t>
      </w:r>
    </w:p>
    <w:p w14:paraId="224A1D9D" w14:textId="77777777" w:rsidR="00E24C25" w:rsidRPr="00B27D96" w:rsidRDefault="004D43EC" w:rsidP="0031143C">
      <w:pPr>
        <w:numPr>
          <w:ilvl w:val="0"/>
          <w:numId w:val="36"/>
        </w:numPr>
        <w:autoSpaceDE w:val="0"/>
        <w:autoSpaceDN w:val="0"/>
        <w:adjustRightInd w:val="0"/>
        <w:spacing w:after="0" w:line="240" w:lineRule="auto"/>
        <w:ind w:left="426"/>
        <w:rPr>
          <w:rFonts w:cstheme="minorHAnsi"/>
          <w:color w:val="000000"/>
          <w:sz w:val="24"/>
          <w:szCs w:val="24"/>
        </w:rPr>
      </w:pPr>
      <w:r w:rsidRPr="00B27D96">
        <w:rPr>
          <w:rFonts w:cstheme="minorHAnsi"/>
          <w:color w:val="000000"/>
          <w:sz w:val="24"/>
          <w:szCs w:val="24"/>
        </w:rPr>
        <w:t>Środki odwoławcze przysługujące wykonawcy uregulowane są w Dziale IX, Rozdział 2 Ustawy pzp.</w:t>
      </w:r>
    </w:p>
    <w:p w14:paraId="105ED5F2" w14:textId="77777777" w:rsidR="00E24C25" w:rsidRPr="00B27D96" w:rsidRDefault="00E24C25" w:rsidP="0031143C">
      <w:pPr>
        <w:tabs>
          <w:tab w:val="left" w:pos="0"/>
        </w:tabs>
        <w:spacing w:after="0" w:line="240" w:lineRule="auto"/>
        <w:rPr>
          <w:rFonts w:eastAsia="Times New Roman" w:cstheme="minorHAnsi"/>
          <w:color w:val="000000"/>
          <w:sz w:val="24"/>
          <w:szCs w:val="24"/>
          <w:lang w:eastAsia="ar-SA"/>
        </w:rPr>
      </w:pPr>
    </w:p>
    <w:p w14:paraId="21426A73" w14:textId="77777777" w:rsidR="00FE38C4" w:rsidRPr="00B27D96" w:rsidRDefault="004D43EC" w:rsidP="0031143C">
      <w:pPr>
        <w:numPr>
          <w:ilvl w:val="0"/>
          <w:numId w:val="4"/>
        </w:numPr>
        <w:tabs>
          <w:tab w:val="left" w:pos="851"/>
        </w:tabs>
        <w:spacing w:after="0" w:line="240" w:lineRule="auto"/>
        <w:ind w:left="709" w:hanging="709"/>
        <w:rPr>
          <w:rFonts w:eastAsia="Times New Roman" w:cstheme="minorHAnsi"/>
          <w:color w:val="FF0000"/>
          <w:sz w:val="24"/>
          <w:szCs w:val="24"/>
          <w:lang w:eastAsia="pl-PL"/>
        </w:rPr>
      </w:pPr>
      <w:r w:rsidRPr="00B27D96">
        <w:rPr>
          <w:rFonts w:eastAsia="Times New Roman" w:cstheme="minorHAnsi"/>
          <w:b/>
          <w:bCs/>
          <w:sz w:val="24"/>
          <w:szCs w:val="24"/>
          <w:lang w:eastAsia="pl-PL"/>
        </w:rPr>
        <w:t>KLAUZULA INFORMACYJNA</w:t>
      </w:r>
    </w:p>
    <w:p w14:paraId="0BFA86D6" w14:textId="00BFEE36" w:rsidR="00AD4DB9" w:rsidRPr="00B27D96" w:rsidRDefault="00AD4DB9" w:rsidP="0031143C">
      <w:pPr>
        <w:numPr>
          <w:ilvl w:val="0"/>
          <w:numId w:val="51"/>
        </w:numPr>
        <w:autoSpaceDE w:val="0"/>
        <w:autoSpaceDN w:val="0"/>
        <w:adjustRightInd w:val="0"/>
        <w:spacing w:after="61" w:line="240" w:lineRule="auto"/>
        <w:ind w:left="567" w:hanging="425"/>
        <w:contextualSpacing/>
        <w:rPr>
          <w:rFonts w:cstheme="minorHAnsi"/>
          <w:color w:val="000000"/>
          <w:sz w:val="24"/>
          <w:szCs w:val="24"/>
        </w:rPr>
      </w:pPr>
      <w:r w:rsidRPr="00B27D96">
        <w:rPr>
          <w:rFonts w:cstheme="minorHAnsi"/>
          <w:color w:val="000000"/>
          <w:sz w:val="24"/>
          <w:szCs w:val="24"/>
        </w:rPr>
        <w:t>Zgodnie z art. 13 ust. 1 i 2 rozporządzenia Parlamentu Europejskiego i Rady (UE) 2016/679 z dnia 27 kwietnia 2016 r. w sprawie ochrony osób fizycznych w związku z przetwarzaniem danych osobowych i</w:t>
      </w:r>
      <w:r w:rsidR="00B27D96">
        <w:rPr>
          <w:rFonts w:cstheme="minorHAnsi"/>
          <w:color w:val="000000"/>
          <w:sz w:val="24"/>
          <w:szCs w:val="24"/>
        </w:rPr>
        <w:t> </w:t>
      </w:r>
      <w:r w:rsidRPr="00B27D96">
        <w:rPr>
          <w:rFonts w:cstheme="minorHAnsi"/>
          <w:color w:val="000000"/>
          <w:sz w:val="24"/>
          <w:szCs w:val="24"/>
        </w:rPr>
        <w:t>w sprawie swobodnego przepływu takich danych oraz uchylenia dyrektywy 95/46/WE (ogólne rozporządzenie o ochro</w:t>
      </w:r>
      <w:r w:rsidR="003E4A9D" w:rsidRPr="00B27D96">
        <w:rPr>
          <w:rFonts w:cstheme="minorHAnsi"/>
          <w:color w:val="000000"/>
          <w:sz w:val="24"/>
          <w:szCs w:val="24"/>
        </w:rPr>
        <w:t xml:space="preserve">nie danych) (Dz. Urz. UE L 119 </w:t>
      </w:r>
      <w:r w:rsidRPr="00B27D96">
        <w:rPr>
          <w:rFonts w:cstheme="minorHAnsi"/>
          <w:color w:val="000000"/>
          <w:sz w:val="24"/>
          <w:szCs w:val="24"/>
        </w:rPr>
        <w:t xml:space="preserve">z 04.05.2016, str. 1), dalej „RODO”, informuję, że: </w:t>
      </w:r>
    </w:p>
    <w:p w14:paraId="2513770B" w14:textId="77777777" w:rsidR="00AD4DB9" w:rsidRPr="00B27D96" w:rsidRDefault="00AD4DB9" w:rsidP="0031143C">
      <w:pPr>
        <w:numPr>
          <w:ilvl w:val="0"/>
          <w:numId w:val="52"/>
        </w:numPr>
        <w:autoSpaceDE w:val="0"/>
        <w:autoSpaceDN w:val="0"/>
        <w:adjustRightInd w:val="0"/>
        <w:spacing w:after="61" w:line="240" w:lineRule="auto"/>
        <w:contextualSpacing/>
        <w:rPr>
          <w:rFonts w:cstheme="minorHAnsi"/>
          <w:color w:val="000000"/>
          <w:sz w:val="24"/>
          <w:szCs w:val="24"/>
        </w:rPr>
      </w:pPr>
      <w:r w:rsidRPr="00B27D96">
        <w:rPr>
          <w:rFonts w:cstheme="minorHAnsi"/>
          <w:color w:val="000000"/>
          <w:sz w:val="24"/>
          <w:szCs w:val="24"/>
        </w:rPr>
        <w:t>administratorem Pani/Pana danych osobowych jest Wojewó</w:t>
      </w:r>
      <w:r w:rsidR="003E4A9D" w:rsidRPr="00B27D96">
        <w:rPr>
          <w:rFonts w:cstheme="minorHAnsi"/>
          <w:color w:val="000000"/>
          <w:sz w:val="24"/>
          <w:szCs w:val="24"/>
        </w:rPr>
        <w:t xml:space="preserve">dzka Biblioteka Publiczna im. Marszałka Józefa Piłsudskiego w Łodzi, ul. Gdańska 100/102, 90-508 Łódź, tel. 42 663 03 00, e-mail: </w:t>
      </w:r>
      <w:hyperlink r:id="rId33" w:history="1">
        <w:r w:rsidR="003E4A9D" w:rsidRPr="00B27D96">
          <w:rPr>
            <w:rFonts w:cstheme="minorHAnsi"/>
            <w:color w:val="000000"/>
            <w:sz w:val="24"/>
            <w:szCs w:val="24"/>
          </w:rPr>
          <w:t>kontakt@wbp.lodz.pl</w:t>
        </w:r>
      </w:hyperlink>
      <w:r w:rsidR="003E4A9D" w:rsidRPr="00B27D96">
        <w:rPr>
          <w:rFonts w:cstheme="minorHAnsi"/>
          <w:color w:val="000000"/>
          <w:sz w:val="24"/>
          <w:szCs w:val="24"/>
        </w:rPr>
        <w:t xml:space="preserve"> </w:t>
      </w:r>
      <w:r w:rsidRPr="00B27D96">
        <w:rPr>
          <w:rFonts w:cstheme="minorHAnsi"/>
          <w:color w:val="000000"/>
          <w:sz w:val="24"/>
          <w:szCs w:val="24"/>
        </w:rPr>
        <w:t>;</w:t>
      </w:r>
    </w:p>
    <w:p w14:paraId="76CA966B" w14:textId="77777777" w:rsidR="00AD4DB9" w:rsidRPr="00B27D96" w:rsidRDefault="00AD4DB9" w:rsidP="0031143C">
      <w:pPr>
        <w:numPr>
          <w:ilvl w:val="0"/>
          <w:numId w:val="52"/>
        </w:numPr>
        <w:autoSpaceDE w:val="0"/>
        <w:autoSpaceDN w:val="0"/>
        <w:adjustRightInd w:val="0"/>
        <w:spacing w:after="61" w:line="240" w:lineRule="auto"/>
        <w:contextualSpacing/>
        <w:rPr>
          <w:rFonts w:cstheme="minorHAnsi"/>
          <w:color w:val="000000"/>
          <w:sz w:val="24"/>
          <w:szCs w:val="24"/>
        </w:rPr>
      </w:pPr>
      <w:r w:rsidRPr="00B27D96">
        <w:rPr>
          <w:rFonts w:cstheme="minorHAnsi"/>
          <w:color w:val="000000"/>
          <w:sz w:val="24"/>
          <w:szCs w:val="24"/>
        </w:rPr>
        <w:t>kontakt do Inspe</w:t>
      </w:r>
      <w:r w:rsidR="003E4A9D" w:rsidRPr="00B27D96">
        <w:rPr>
          <w:rFonts w:cstheme="minorHAnsi"/>
          <w:color w:val="000000"/>
          <w:sz w:val="24"/>
          <w:szCs w:val="24"/>
        </w:rPr>
        <w:t xml:space="preserve">ktora Ochrony Danych Osobowych: </w:t>
      </w:r>
      <w:hyperlink r:id="rId34" w:history="1">
        <w:r w:rsidR="003E4A9D" w:rsidRPr="00B27D96">
          <w:rPr>
            <w:rFonts w:cstheme="minorHAnsi"/>
            <w:color w:val="000000"/>
            <w:sz w:val="24"/>
            <w:szCs w:val="24"/>
          </w:rPr>
          <w:t>iodo@wbp.lodz.pl</w:t>
        </w:r>
      </w:hyperlink>
      <w:r w:rsidRPr="00B27D96">
        <w:rPr>
          <w:rFonts w:cstheme="minorHAnsi"/>
          <w:color w:val="000000"/>
          <w:sz w:val="24"/>
          <w:szCs w:val="24"/>
        </w:rPr>
        <w:t xml:space="preserve"> ;</w:t>
      </w:r>
    </w:p>
    <w:p w14:paraId="09F898CD" w14:textId="483D0A16" w:rsidR="00B153BB" w:rsidRPr="00B27D96" w:rsidRDefault="00AD4DB9" w:rsidP="0031143C">
      <w:pPr>
        <w:pStyle w:val="Akapitzlist"/>
        <w:keepNext/>
        <w:numPr>
          <w:ilvl w:val="0"/>
          <w:numId w:val="51"/>
        </w:numPr>
        <w:ind w:left="567" w:hanging="425"/>
        <w:outlineLvl w:val="8"/>
        <w:rPr>
          <w:rFonts w:asciiTheme="minorHAnsi" w:hAnsiTheme="minorHAnsi" w:cstheme="minorHAnsi"/>
          <w:color w:val="000000"/>
          <w:lang w:eastAsia="pl-PL"/>
        </w:rPr>
      </w:pPr>
      <w:r w:rsidRPr="00B27D96">
        <w:rPr>
          <w:rFonts w:asciiTheme="minorHAnsi" w:eastAsiaTheme="minorHAnsi" w:hAnsiTheme="minorHAnsi" w:cstheme="minorHAnsi"/>
          <w:color w:val="000000"/>
        </w:rPr>
        <w:t xml:space="preserve">Pani/Pana dane osobowe przetwarzane będą na podstawie art. 6 ust. 1 lit. c RODO w celu związanym z postępowaniem o udzielenie zamówienia publicznego prowadzonego pod nazwą: </w:t>
      </w:r>
      <w:r w:rsidR="00B153BB" w:rsidRPr="00B27D96">
        <w:rPr>
          <w:rFonts w:asciiTheme="minorHAnsi" w:hAnsiTheme="minorHAnsi" w:cstheme="minorHAnsi"/>
          <w:b/>
          <w:color w:val="000000"/>
          <w:lang w:val="x-none" w:eastAsia="x-none"/>
        </w:rPr>
        <w:t xml:space="preserve">„Modernizacja toalet na poziomie piwnic w budynku A Wojewódzkiej Biblioteki Publicznej im. Marszałka Józefa Piłsudskiego w Łodzi” w formule „zaprojektuj i wybuduj” </w:t>
      </w:r>
    </w:p>
    <w:p w14:paraId="00EE360A" w14:textId="210AB808" w:rsidR="00AD4DB9" w:rsidRPr="00B27D96" w:rsidRDefault="00AD4DB9" w:rsidP="0031143C">
      <w:pPr>
        <w:numPr>
          <w:ilvl w:val="0"/>
          <w:numId w:val="51"/>
        </w:numPr>
        <w:autoSpaceDE w:val="0"/>
        <w:autoSpaceDN w:val="0"/>
        <w:adjustRightInd w:val="0"/>
        <w:spacing w:after="61" w:line="240" w:lineRule="auto"/>
        <w:ind w:left="567" w:hanging="425"/>
        <w:contextualSpacing/>
        <w:rPr>
          <w:rFonts w:cstheme="minorHAnsi"/>
          <w:color w:val="000000"/>
          <w:sz w:val="24"/>
          <w:szCs w:val="24"/>
        </w:rPr>
      </w:pPr>
      <w:r w:rsidRPr="00B27D96">
        <w:rPr>
          <w:rFonts w:cstheme="minorHAnsi"/>
          <w:color w:val="000000"/>
          <w:sz w:val="24"/>
          <w:szCs w:val="24"/>
        </w:rPr>
        <w:t>odbiorcami Pani/Pana danych osobowych będą osoby lub podmioty, którym udostępniona zostanie dokumentacja postępowania na podstawie ustawy z dnia 11 września 2019 r. – Prawo zamówień publicznych (Dz. U. z 20</w:t>
      </w:r>
      <w:r w:rsidR="0066074C" w:rsidRPr="00B27D96">
        <w:rPr>
          <w:rFonts w:cstheme="minorHAnsi"/>
          <w:color w:val="000000"/>
          <w:sz w:val="24"/>
          <w:szCs w:val="24"/>
        </w:rPr>
        <w:t>24</w:t>
      </w:r>
      <w:r w:rsidRPr="00B27D96">
        <w:rPr>
          <w:rFonts w:cstheme="minorHAnsi"/>
          <w:color w:val="000000"/>
          <w:sz w:val="24"/>
          <w:szCs w:val="24"/>
        </w:rPr>
        <w:t xml:space="preserve"> r. poz. </w:t>
      </w:r>
      <w:r w:rsidR="0066074C" w:rsidRPr="00B27D96">
        <w:rPr>
          <w:rFonts w:cstheme="minorHAnsi"/>
          <w:color w:val="000000"/>
          <w:sz w:val="24"/>
          <w:szCs w:val="24"/>
        </w:rPr>
        <w:t>1320</w:t>
      </w:r>
      <w:r w:rsidR="00294E04" w:rsidRPr="00B27D96">
        <w:rPr>
          <w:rFonts w:cstheme="minorHAnsi"/>
          <w:color w:val="000000"/>
          <w:sz w:val="24"/>
          <w:szCs w:val="24"/>
        </w:rPr>
        <w:t xml:space="preserve"> z późn. zm.</w:t>
      </w:r>
      <w:r w:rsidRPr="00B27D96">
        <w:rPr>
          <w:rFonts w:cstheme="minorHAnsi"/>
          <w:color w:val="000000"/>
          <w:sz w:val="24"/>
          <w:szCs w:val="24"/>
        </w:rPr>
        <w:t xml:space="preserve">), dalej „ustawa Pzp”;  </w:t>
      </w:r>
    </w:p>
    <w:p w14:paraId="4D9BCF3C" w14:textId="77777777" w:rsidR="00AD4DB9" w:rsidRPr="00B27D96" w:rsidRDefault="00AD4DB9" w:rsidP="0031143C">
      <w:pPr>
        <w:numPr>
          <w:ilvl w:val="0"/>
          <w:numId w:val="51"/>
        </w:numPr>
        <w:autoSpaceDE w:val="0"/>
        <w:autoSpaceDN w:val="0"/>
        <w:adjustRightInd w:val="0"/>
        <w:spacing w:after="61" w:line="240" w:lineRule="auto"/>
        <w:ind w:left="567" w:hanging="425"/>
        <w:contextualSpacing/>
        <w:rPr>
          <w:rFonts w:cstheme="minorHAnsi"/>
          <w:color w:val="000000"/>
          <w:sz w:val="24"/>
          <w:szCs w:val="24"/>
        </w:rPr>
      </w:pPr>
      <w:r w:rsidRPr="00B27D96">
        <w:rPr>
          <w:rFonts w:cstheme="minorHAnsi"/>
          <w:color w:val="000000"/>
          <w:sz w:val="24"/>
          <w:szCs w:val="24"/>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6D6A1413" w14:textId="62FFC933" w:rsidR="00AD4DB9" w:rsidRPr="00B27D96" w:rsidRDefault="00AD4DB9" w:rsidP="0031143C">
      <w:pPr>
        <w:numPr>
          <w:ilvl w:val="0"/>
          <w:numId w:val="51"/>
        </w:numPr>
        <w:autoSpaceDE w:val="0"/>
        <w:autoSpaceDN w:val="0"/>
        <w:adjustRightInd w:val="0"/>
        <w:spacing w:after="61" w:line="240" w:lineRule="auto"/>
        <w:ind w:left="567" w:hanging="425"/>
        <w:contextualSpacing/>
        <w:rPr>
          <w:rFonts w:cstheme="minorHAnsi"/>
          <w:color w:val="000000"/>
          <w:sz w:val="24"/>
          <w:szCs w:val="24"/>
        </w:rPr>
      </w:pPr>
      <w:r w:rsidRPr="00B27D96">
        <w:rPr>
          <w:rFonts w:cstheme="minorHAnsi"/>
          <w:color w:val="000000"/>
          <w:sz w:val="24"/>
          <w:szCs w:val="24"/>
        </w:rPr>
        <w:t>obowiązek podania przez Panią/Pana danych osobowych bezpośrednio Pani/Pana dotyczących jest wymogiem ustawowym określonym w przepisach ustawy Pzp, związanym z udziałem w</w:t>
      </w:r>
      <w:r w:rsidR="00B27D96">
        <w:rPr>
          <w:rFonts w:cstheme="minorHAnsi"/>
          <w:color w:val="000000"/>
          <w:sz w:val="24"/>
          <w:szCs w:val="24"/>
        </w:rPr>
        <w:t> </w:t>
      </w:r>
      <w:r w:rsidRPr="00B27D96">
        <w:rPr>
          <w:rFonts w:cstheme="minorHAnsi"/>
          <w:color w:val="000000"/>
          <w:sz w:val="24"/>
          <w:szCs w:val="24"/>
        </w:rPr>
        <w:t>postępowaniu o udzielenie zamówienia publicznego; konsekwencje niepodania określonych danych wynikają z</w:t>
      </w:r>
      <w:r w:rsidR="00B153BB" w:rsidRPr="00B27D96">
        <w:rPr>
          <w:rFonts w:cstheme="minorHAnsi"/>
          <w:color w:val="000000"/>
          <w:sz w:val="24"/>
          <w:szCs w:val="24"/>
        </w:rPr>
        <w:t> </w:t>
      </w:r>
      <w:r w:rsidRPr="00B27D96">
        <w:rPr>
          <w:rFonts w:cstheme="minorHAnsi"/>
          <w:color w:val="000000"/>
          <w:sz w:val="24"/>
          <w:szCs w:val="24"/>
        </w:rPr>
        <w:t xml:space="preserve">ustawy Pzp;  </w:t>
      </w:r>
    </w:p>
    <w:p w14:paraId="19911C0F" w14:textId="77777777" w:rsidR="00AD4DB9" w:rsidRPr="00B27D96" w:rsidRDefault="00AD4DB9" w:rsidP="0031143C">
      <w:pPr>
        <w:numPr>
          <w:ilvl w:val="0"/>
          <w:numId w:val="51"/>
        </w:numPr>
        <w:autoSpaceDE w:val="0"/>
        <w:autoSpaceDN w:val="0"/>
        <w:adjustRightInd w:val="0"/>
        <w:spacing w:after="61" w:line="240" w:lineRule="auto"/>
        <w:ind w:left="567" w:hanging="425"/>
        <w:contextualSpacing/>
        <w:rPr>
          <w:rFonts w:cstheme="minorHAnsi"/>
          <w:color w:val="000000"/>
          <w:sz w:val="24"/>
          <w:szCs w:val="24"/>
        </w:rPr>
      </w:pPr>
      <w:r w:rsidRPr="00B27D96">
        <w:rPr>
          <w:rFonts w:cstheme="minorHAnsi"/>
          <w:color w:val="000000"/>
          <w:sz w:val="24"/>
          <w:szCs w:val="24"/>
        </w:rPr>
        <w:lastRenderedPageBreak/>
        <w:t>w odniesieniu do Pani/Pana danych osobowych decyzje nie będą podejmowane w sposób zautomatyzowany, stosowanie do art. 22 RODO;</w:t>
      </w:r>
    </w:p>
    <w:p w14:paraId="6EEE285D" w14:textId="77777777" w:rsidR="00AD4DB9" w:rsidRPr="00B27D96" w:rsidRDefault="00AD4DB9" w:rsidP="0031143C">
      <w:pPr>
        <w:numPr>
          <w:ilvl w:val="0"/>
          <w:numId w:val="51"/>
        </w:numPr>
        <w:autoSpaceDE w:val="0"/>
        <w:autoSpaceDN w:val="0"/>
        <w:adjustRightInd w:val="0"/>
        <w:spacing w:after="61" w:line="240" w:lineRule="auto"/>
        <w:ind w:left="567" w:hanging="425"/>
        <w:contextualSpacing/>
        <w:rPr>
          <w:rFonts w:cstheme="minorHAnsi"/>
          <w:color w:val="000000"/>
          <w:sz w:val="24"/>
          <w:szCs w:val="24"/>
        </w:rPr>
      </w:pPr>
      <w:r w:rsidRPr="00B27D96">
        <w:rPr>
          <w:rFonts w:cstheme="minorHAnsi"/>
          <w:color w:val="000000"/>
          <w:sz w:val="24"/>
          <w:szCs w:val="24"/>
        </w:rPr>
        <w:t>posiada Pani/Pan:</w:t>
      </w:r>
    </w:p>
    <w:p w14:paraId="418F6B7A" w14:textId="77777777" w:rsidR="00AD4DB9" w:rsidRPr="00B27D96" w:rsidRDefault="00AD4DB9" w:rsidP="0031143C">
      <w:pPr>
        <w:numPr>
          <w:ilvl w:val="0"/>
          <w:numId w:val="53"/>
        </w:numPr>
        <w:autoSpaceDE w:val="0"/>
        <w:autoSpaceDN w:val="0"/>
        <w:adjustRightInd w:val="0"/>
        <w:spacing w:after="61" w:line="240" w:lineRule="auto"/>
        <w:contextualSpacing/>
        <w:rPr>
          <w:rFonts w:cstheme="minorHAnsi"/>
          <w:color w:val="000000"/>
          <w:sz w:val="24"/>
          <w:szCs w:val="24"/>
        </w:rPr>
      </w:pPr>
      <w:r w:rsidRPr="00B27D96">
        <w:rPr>
          <w:rFonts w:cstheme="minorHAnsi"/>
          <w:color w:val="000000"/>
          <w:sz w:val="24"/>
          <w:szCs w:val="24"/>
        </w:rPr>
        <w:t>na podstawie art. 15 RODO prawo dostępu do danych osobowych Pani/Pana dotyczących;</w:t>
      </w:r>
    </w:p>
    <w:p w14:paraId="361AEC2E" w14:textId="77777777" w:rsidR="00AD4DB9" w:rsidRPr="00B27D96" w:rsidRDefault="00AD4DB9" w:rsidP="0031143C">
      <w:pPr>
        <w:numPr>
          <w:ilvl w:val="0"/>
          <w:numId w:val="53"/>
        </w:numPr>
        <w:autoSpaceDE w:val="0"/>
        <w:autoSpaceDN w:val="0"/>
        <w:adjustRightInd w:val="0"/>
        <w:spacing w:after="61" w:line="240" w:lineRule="auto"/>
        <w:contextualSpacing/>
        <w:rPr>
          <w:rFonts w:cstheme="minorHAnsi"/>
          <w:color w:val="000000"/>
          <w:sz w:val="24"/>
          <w:szCs w:val="24"/>
        </w:rPr>
      </w:pPr>
      <w:r w:rsidRPr="00B27D96">
        <w:rPr>
          <w:rFonts w:cstheme="minorHAnsi"/>
          <w:color w:val="000000"/>
          <w:sz w:val="24"/>
          <w:szCs w:val="24"/>
        </w:rPr>
        <w:t>na podstawie art. 16 RODO prawo do sprostowania Pani/Pana danych osobowych **;</w:t>
      </w:r>
    </w:p>
    <w:p w14:paraId="41E377C7" w14:textId="77777777" w:rsidR="00AD4DB9" w:rsidRPr="00B27D96" w:rsidRDefault="00AD4DB9" w:rsidP="0031143C">
      <w:pPr>
        <w:numPr>
          <w:ilvl w:val="0"/>
          <w:numId w:val="53"/>
        </w:numPr>
        <w:autoSpaceDE w:val="0"/>
        <w:autoSpaceDN w:val="0"/>
        <w:adjustRightInd w:val="0"/>
        <w:spacing w:after="61" w:line="240" w:lineRule="auto"/>
        <w:contextualSpacing/>
        <w:rPr>
          <w:rFonts w:cstheme="minorHAnsi"/>
          <w:color w:val="000000"/>
          <w:sz w:val="24"/>
          <w:szCs w:val="24"/>
        </w:rPr>
      </w:pPr>
      <w:r w:rsidRPr="00B27D96">
        <w:rPr>
          <w:rFonts w:cstheme="minorHAnsi"/>
          <w:color w:val="000000"/>
          <w:sz w:val="24"/>
          <w:szCs w:val="24"/>
        </w:rPr>
        <w:t xml:space="preserve">na podstawie art. 18 RODO prawo żądania od administratora ograniczenia przetwarzania danych osobowych z zastrzeżeniem przypadków, o których mowa w art. 18 ust. 2 RODO ***;  </w:t>
      </w:r>
    </w:p>
    <w:p w14:paraId="4E76E9AE" w14:textId="77777777" w:rsidR="00AD4DB9" w:rsidRPr="00B27D96" w:rsidRDefault="00AD4DB9" w:rsidP="0031143C">
      <w:pPr>
        <w:numPr>
          <w:ilvl w:val="0"/>
          <w:numId w:val="53"/>
        </w:numPr>
        <w:autoSpaceDE w:val="0"/>
        <w:autoSpaceDN w:val="0"/>
        <w:adjustRightInd w:val="0"/>
        <w:spacing w:after="61" w:line="240" w:lineRule="auto"/>
        <w:contextualSpacing/>
        <w:rPr>
          <w:rFonts w:cstheme="minorHAnsi"/>
          <w:color w:val="000000"/>
          <w:sz w:val="24"/>
          <w:szCs w:val="24"/>
        </w:rPr>
      </w:pPr>
      <w:r w:rsidRPr="00B27D96">
        <w:rPr>
          <w:rFonts w:cstheme="minorHAnsi"/>
          <w:color w:val="000000"/>
          <w:sz w:val="24"/>
          <w:szCs w:val="24"/>
        </w:rPr>
        <w:t>prawo do wniesienia skargi do Prezesa Urzędu Ochrony Danych Osobowych, gdy uzna Pani/Pan, że przetwarzanie danych osobowych Pani/Pana dotyczących narusza przepisy RODO;</w:t>
      </w:r>
    </w:p>
    <w:p w14:paraId="42EF90A0" w14:textId="77777777" w:rsidR="00AD4DB9" w:rsidRPr="00B27D96" w:rsidRDefault="00AD4DB9" w:rsidP="0031143C">
      <w:pPr>
        <w:numPr>
          <w:ilvl w:val="0"/>
          <w:numId w:val="51"/>
        </w:numPr>
        <w:autoSpaceDE w:val="0"/>
        <w:autoSpaceDN w:val="0"/>
        <w:adjustRightInd w:val="0"/>
        <w:spacing w:after="61" w:line="240" w:lineRule="auto"/>
        <w:ind w:left="567" w:hanging="425"/>
        <w:contextualSpacing/>
        <w:rPr>
          <w:rFonts w:cstheme="minorHAnsi"/>
          <w:color w:val="000000"/>
          <w:sz w:val="24"/>
          <w:szCs w:val="24"/>
        </w:rPr>
      </w:pPr>
      <w:r w:rsidRPr="00B27D96">
        <w:rPr>
          <w:rFonts w:cstheme="minorHAnsi"/>
          <w:color w:val="000000"/>
          <w:sz w:val="24"/>
          <w:szCs w:val="24"/>
        </w:rPr>
        <w:t>nie przysługuje Pani/Panu:</w:t>
      </w:r>
    </w:p>
    <w:p w14:paraId="7B8C30D9" w14:textId="77777777" w:rsidR="00AD4DB9" w:rsidRPr="00B27D96" w:rsidRDefault="00AD4DB9" w:rsidP="0031143C">
      <w:pPr>
        <w:numPr>
          <w:ilvl w:val="0"/>
          <w:numId w:val="54"/>
        </w:numPr>
        <w:autoSpaceDE w:val="0"/>
        <w:autoSpaceDN w:val="0"/>
        <w:adjustRightInd w:val="0"/>
        <w:spacing w:after="61" w:line="240" w:lineRule="auto"/>
        <w:contextualSpacing/>
        <w:rPr>
          <w:rFonts w:cstheme="minorHAnsi"/>
          <w:color w:val="000000"/>
          <w:sz w:val="24"/>
          <w:szCs w:val="24"/>
        </w:rPr>
      </w:pPr>
      <w:r w:rsidRPr="00B27D96">
        <w:rPr>
          <w:rFonts w:cstheme="minorHAnsi"/>
          <w:color w:val="000000"/>
          <w:sz w:val="24"/>
          <w:szCs w:val="24"/>
        </w:rPr>
        <w:t>w związku z art. 17 ust. 3 lit. b, d lub e RODO prawo do usunięcia danych osobowych;</w:t>
      </w:r>
    </w:p>
    <w:p w14:paraId="4C3AF628" w14:textId="77777777" w:rsidR="00AD4DB9" w:rsidRPr="00B27D96" w:rsidRDefault="00AD4DB9" w:rsidP="0031143C">
      <w:pPr>
        <w:numPr>
          <w:ilvl w:val="0"/>
          <w:numId w:val="54"/>
        </w:numPr>
        <w:autoSpaceDE w:val="0"/>
        <w:autoSpaceDN w:val="0"/>
        <w:adjustRightInd w:val="0"/>
        <w:spacing w:after="61" w:line="240" w:lineRule="auto"/>
        <w:contextualSpacing/>
        <w:rPr>
          <w:rFonts w:cstheme="minorHAnsi"/>
          <w:color w:val="000000"/>
          <w:sz w:val="24"/>
          <w:szCs w:val="24"/>
        </w:rPr>
      </w:pPr>
      <w:r w:rsidRPr="00B27D96">
        <w:rPr>
          <w:rFonts w:cstheme="minorHAnsi"/>
          <w:color w:val="000000"/>
          <w:sz w:val="24"/>
          <w:szCs w:val="24"/>
        </w:rPr>
        <w:t>prawo do przenoszenia danych osobowych, o którym mowa w art. 20 RODO;</w:t>
      </w:r>
    </w:p>
    <w:p w14:paraId="0D024A01" w14:textId="77777777" w:rsidR="00AD4DB9" w:rsidRPr="00B27D96" w:rsidRDefault="00AD4DB9" w:rsidP="0031143C">
      <w:pPr>
        <w:numPr>
          <w:ilvl w:val="0"/>
          <w:numId w:val="54"/>
        </w:numPr>
        <w:autoSpaceDE w:val="0"/>
        <w:autoSpaceDN w:val="0"/>
        <w:adjustRightInd w:val="0"/>
        <w:spacing w:after="61" w:line="240" w:lineRule="auto"/>
        <w:contextualSpacing/>
        <w:rPr>
          <w:rFonts w:cstheme="minorHAnsi"/>
          <w:color w:val="000000"/>
          <w:sz w:val="24"/>
          <w:szCs w:val="24"/>
        </w:rPr>
      </w:pPr>
      <w:r w:rsidRPr="00B27D96">
        <w:rPr>
          <w:rFonts w:cstheme="minorHAnsi"/>
          <w:color w:val="000000"/>
          <w:sz w:val="24"/>
          <w:szCs w:val="24"/>
        </w:rPr>
        <w:t>na podstawie art. 21 RODO prawo sprzeciwu, wobec przetwarzania danych osobowych, gdyż podstawą prawną przetwarzania Pani/Pana danych osobowych jest art. 6 ust. 1 lit. c RODO.</w:t>
      </w:r>
    </w:p>
    <w:p w14:paraId="2BDDCA4D" w14:textId="77777777" w:rsidR="00FE38C4" w:rsidRPr="00B27D96" w:rsidRDefault="00FE38C4" w:rsidP="0031143C">
      <w:pPr>
        <w:autoSpaceDE w:val="0"/>
        <w:autoSpaceDN w:val="0"/>
        <w:adjustRightInd w:val="0"/>
        <w:spacing w:after="61" w:line="240" w:lineRule="auto"/>
        <w:ind w:left="360"/>
        <w:contextualSpacing/>
        <w:rPr>
          <w:rFonts w:cstheme="minorHAnsi"/>
          <w:color w:val="000000"/>
          <w:sz w:val="24"/>
          <w:szCs w:val="24"/>
        </w:rPr>
      </w:pPr>
    </w:p>
    <w:p w14:paraId="76A6BFD0" w14:textId="77777777" w:rsidR="00FE38C4" w:rsidRPr="00B27D96" w:rsidRDefault="00FE38C4" w:rsidP="0031143C">
      <w:pPr>
        <w:spacing w:after="0" w:line="240" w:lineRule="auto"/>
        <w:rPr>
          <w:rFonts w:eastAsia="Times New Roman" w:cstheme="minorHAnsi"/>
          <w:b/>
          <w:bCs/>
          <w:color w:val="000000"/>
          <w:sz w:val="24"/>
          <w:szCs w:val="24"/>
          <w:lang w:eastAsia="pl-PL"/>
        </w:rPr>
      </w:pPr>
    </w:p>
    <w:p w14:paraId="76199894" w14:textId="77777777" w:rsidR="00FE38C4" w:rsidRPr="00B27D96" w:rsidRDefault="00817E8E" w:rsidP="0031143C">
      <w:pPr>
        <w:numPr>
          <w:ilvl w:val="0"/>
          <w:numId w:val="4"/>
        </w:numPr>
        <w:tabs>
          <w:tab w:val="left" w:pos="993"/>
        </w:tabs>
        <w:spacing w:after="0" w:line="240" w:lineRule="auto"/>
        <w:ind w:left="709" w:hanging="709"/>
        <w:rPr>
          <w:rFonts w:eastAsia="Times New Roman" w:cstheme="minorHAnsi"/>
          <w:b/>
          <w:bCs/>
          <w:color w:val="000000"/>
          <w:sz w:val="24"/>
          <w:szCs w:val="24"/>
          <w:lang w:eastAsia="pl-PL"/>
        </w:rPr>
      </w:pPr>
      <w:r w:rsidRPr="00B27D96">
        <w:rPr>
          <w:rFonts w:eastAsia="Times New Roman" w:cstheme="minorHAnsi"/>
          <w:b/>
          <w:bCs/>
          <w:color w:val="000000"/>
          <w:sz w:val="24"/>
          <w:szCs w:val="24"/>
          <w:lang w:eastAsia="pl-PL"/>
        </w:rPr>
        <w:t>POSTANOWIENIA KOŃCOWE</w:t>
      </w:r>
      <w:r w:rsidR="00FE38C4" w:rsidRPr="00B27D96">
        <w:rPr>
          <w:rFonts w:eastAsia="Times New Roman" w:cstheme="minorHAnsi"/>
          <w:b/>
          <w:bCs/>
          <w:color w:val="000000"/>
          <w:sz w:val="24"/>
          <w:szCs w:val="24"/>
          <w:lang w:eastAsia="pl-PL"/>
        </w:rPr>
        <w:t>.</w:t>
      </w:r>
    </w:p>
    <w:p w14:paraId="4EFF55EF" w14:textId="77777777" w:rsidR="00FE38C4" w:rsidRPr="00B27D96" w:rsidRDefault="00FE38C4" w:rsidP="0031143C">
      <w:pPr>
        <w:spacing w:after="0" w:line="240" w:lineRule="auto"/>
        <w:ind w:left="360"/>
        <w:rPr>
          <w:rFonts w:eastAsia="Times New Roman" w:cstheme="minorHAnsi"/>
          <w:bCs/>
          <w:color w:val="000000"/>
          <w:sz w:val="24"/>
          <w:szCs w:val="24"/>
          <w:lang w:eastAsia="pl-PL"/>
        </w:rPr>
      </w:pPr>
    </w:p>
    <w:p w14:paraId="34908884" w14:textId="77777777" w:rsidR="00817E8E" w:rsidRPr="00B27D96" w:rsidRDefault="00817E8E" w:rsidP="0031143C">
      <w:pPr>
        <w:autoSpaceDE w:val="0"/>
        <w:autoSpaceDN w:val="0"/>
        <w:adjustRightInd w:val="0"/>
        <w:spacing w:after="0" w:line="240" w:lineRule="auto"/>
        <w:rPr>
          <w:rFonts w:cstheme="minorHAnsi"/>
          <w:color w:val="000000"/>
          <w:sz w:val="24"/>
          <w:szCs w:val="24"/>
        </w:rPr>
      </w:pPr>
      <w:r w:rsidRPr="00B27D96">
        <w:rPr>
          <w:rFonts w:cstheme="minorHAnsi"/>
          <w:color w:val="000000"/>
          <w:sz w:val="24"/>
          <w:szCs w:val="24"/>
        </w:rPr>
        <w:t xml:space="preserve">Zamawiający nie przewiduje: </w:t>
      </w:r>
    </w:p>
    <w:p w14:paraId="27D20FDD" w14:textId="77777777" w:rsidR="00817E8E" w:rsidRPr="00B27D96" w:rsidRDefault="00817E8E" w:rsidP="0031143C">
      <w:pPr>
        <w:numPr>
          <w:ilvl w:val="0"/>
          <w:numId w:val="42"/>
        </w:numPr>
        <w:autoSpaceDE w:val="0"/>
        <w:autoSpaceDN w:val="0"/>
        <w:adjustRightInd w:val="0"/>
        <w:spacing w:after="0" w:line="240" w:lineRule="auto"/>
        <w:ind w:left="426"/>
        <w:rPr>
          <w:rFonts w:cstheme="minorHAnsi"/>
          <w:color w:val="000000"/>
          <w:sz w:val="24"/>
          <w:szCs w:val="24"/>
        </w:rPr>
      </w:pPr>
      <w:r w:rsidRPr="00B27D96">
        <w:rPr>
          <w:rFonts w:cstheme="minorHAnsi"/>
          <w:color w:val="000000"/>
          <w:sz w:val="24"/>
          <w:szCs w:val="24"/>
        </w:rPr>
        <w:t>zawarcia umowy ramowej,</w:t>
      </w:r>
    </w:p>
    <w:p w14:paraId="40B757F1" w14:textId="77777777" w:rsidR="00817E8E" w:rsidRPr="00B27D96" w:rsidRDefault="00817E8E" w:rsidP="0031143C">
      <w:pPr>
        <w:numPr>
          <w:ilvl w:val="0"/>
          <w:numId w:val="42"/>
        </w:numPr>
        <w:autoSpaceDE w:val="0"/>
        <w:autoSpaceDN w:val="0"/>
        <w:adjustRightInd w:val="0"/>
        <w:spacing w:after="0" w:line="240" w:lineRule="auto"/>
        <w:ind w:left="426"/>
        <w:rPr>
          <w:rFonts w:cstheme="minorHAnsi"/>
          <w:color w:val="000000"/>
          <w:sz w:val="24"/>
          <w:szCs w:val="24"/>
        </w:rPr>
      </w:pPr>
      <w:r w:rsidRPr="00B27D96">
        <w:rPr>
          <w:rFonts w:cstheme="minorHAnsi"/>
          <w:color w:val="000000"/>
          <w:sz w:val="24"/>
          <w:szCs w:val="24"/>
        </w:rPr>
        <w:t>składania ofert wariantowych i częściowych,</w:t>
      </w:r>
    </w:p>
    <w:p w14:paraId="54B59D67" w14:textId="77777777" w:rsidR="00817E8E" w:rsidRPr="00B27D96" w:rsidRDefault="00817E8E" w:rsidP="0031143C">
      <w:pPr>
        <w:numPr>
          <w:ilvl w:val="0"/>
          <w:numId w:val="42"/>
        </w:numPr>
        <w:autoSpaceDE w:val="0"/>
        <w:autoSpaceDN w:val="0"/>
        <w:adjustRightInd w:val="0"/>
        <w:spacing w:after="0" w:line="240" w:lineRule="auto"/>
        <w:ind w:left="426"/>
        <w:rPr>
          <w:rFonts w:cstheme="minorHAnsi"/>
          <w:color w:val="000000"/>
          <w:sz w:val="24"/>
          <w:szCs w:val="24"/>
        </w:rPr>
      </w:pPr>
      <w:r w:rsidRPr="00B27D96">
        <w:rPr>
          <w:rFonts w:cstheme="minorHAnsi"/>
          <w:color w:val="000000"/>
          <w:sz w:val="24"/>
          <w:szCs w:val="24"/>
        </w:rPr>
        <w:t>przeprowadzenia przez Wykonawcę wizji lokalnej,</w:t>
      </w:r>
    </w:p>
    <w:p w14:paraId="566464FD" w14:textId="77777777" w:rsidR="00817E8E" w:rsidRPr="00B27D96" w:rsidRDefault="00817E8E" w:rsidP="0031143C">
      <w:pPr>
        <w:numPr>
          <w:ilvl w:val="0"/>
          <w:numId w:val="42"/>
        </w:numPr>
        <w:autoSpaceDE w:val="0"/>
        <w:autoSpaceDN w:val="0"/>
        <w:adjustRightInd w:val="0"/>
        <w:spacing w:after="0" w:line="240" w:lineRule="auto"/>
        <w:ind w:left="426"/>
        <w:rPr>
          <w:rFonts w:cstheme="minorHAnsi"/>
          <w:color w:val="000000"/>
          <w:sz w:val="24"/>
          <w:szCs w:val="24"/>
        </w:rPr>
      </w:pPr>
      <w:r w:rsidRPr="00B27D96">
        <w:rPr>
          <w:rFonts w:cstheme="minorHAnsi"/>
          <w:color w:val="000000"/>
          <w:sz w:val="24"/>
          <w:szCs w:val="24"/>
        </w:rPr>
        <w:t>rozliczania w walutach obcych,</w:t>
      </w:r>
    </w:p>
    <w:p w14:paraId="64831F51" w14:textId="77777777" w:rsidR="00817E8E" w:rsidRPr="00B27D96" w:rsidRDefault="00817E8E" w:rsidP="0031143C">
      <w:pPr>
        <w:numPr>
          <w:ilvl w:val="0"/>
          <w:numId w:val="42"/>
        </w:numPr>
        <w:autoSpaceDE w:val="0"/>
        <w:autoSpaceDN w:val="0"/>
        <w:adjustRightInd w:val="0"/>
        <w:spacing w:after="0" w:line="240" w:lineRule="auto"/>
        <w:ind w:left="426"/>
        <w:rPr>
          <w:rFonts w:cstheme="minorHAnsi"/>
          <w:color w:val="000000"/>
          <w:sz w:val="24"/>
          <w:szCs w:val="24"/>
        </w:rPr>
      </w:pPr>
      <w:r w:rsidRPr="00B27D96">
        <w:rPr>
          <w:rFonts w:cstheme="minorHAnsi"/>
          <w:color w:val="000000"/>
          <w:sz w:val="24"/>
          <w:szCs w:val="24"/>
        </w:rPr>
        <w:t>aukcji elektronicznej,</w:t>
      </w:r>
    </w:p>
    <w:p w14:paraId="1555455D" w14:textId="77777777" w:rsidR="00817E8E" w:rsidRPr="00B27D96" w:rsidRDefault="00817E8E" w:rsidP="0031143C">
      <w:pPr>
        <w:numPr>
          <w:ilvl w:val="0"/>
          <w:numId w:val="42"/>
        </w:numPr>
        <w:autoSpaceDE w:val="0"/>
        <w:autoSpaceDN w:val="0"/>
        <w:adjustRightInd w:val="0"/>
        <w:spacing w:after="0" w:line="240" w:lineRule="auto"/>
        <w:ind w:left="426"/>
        <w:rPr>
          <w:rFonts w:cstheme="minorHAnsi"/>
          <w:color w:val="000000"/>
          <w:sz w:val="24"/>
          <w:szCs w:val="24"/>
        </w:rPr>
      </w:pPr>
      <w:r w:rsidRPr="00B27D96">
        <w:rPr>
          <w:rFonts w:cstheme="minorHAnsi"/>
          <w:color w:val="000000"/>
          <w:sz w:val="24"/>
          <w:szCs w:val="24"/>
        </w:rPr>
        <w:t>zwrotu kosztów udziału w postępowaniu,</w:t>
      </w:r>
    </w:p>
    <w:p w14:paraId="0352B996" w14:textId="77777777" w:rsidR="00817E8E" w:rsidRPr="00B27D96" w:rsidRDefault="00817E8E" w:rsidP="0031143C">
      <w:pPr>
        <w:numPr>
          <w:ilvl w:val="0"/>
          <w:numId w:val="42"/>
        </w:numPr>
        <w:autoSpaceDE w:val="0"/>
        <w:autoSpaceDN w:val="0"/>
        <w:adjustRightInd w:val="0"/>
        <w:spacing w:after="0" w:line="240" w:lineRule="auto"/>
        <w:ind w:left="426"/>
        <w:rPr>
          <w:rFonts w:cstheme="minorHAnsi"/>
          <w:color w:val="000000"/>
          <w:sz w:val="24"/>
          <w:szCs w:val="24"/>
        </w:rPr>
      </w:pPr>
      <w:r w:rsidRPr="00B27D96">
        <w:rPr>
          <w:rFonts w:cstheme="minorHAnsi"/>
          <w:color w:val="000000"/>
          <w:sz w:val="24"/>
          <w:szCs w:val="24"/>
        </w:rPr>
        <w:t>wymogu lub możliwości złożenia ofert w postaci katalogów elektronicznych lub dołączenia katalogów elektronicznych do oferty.</w:t>
      </w:r>
    </w:p>
    <w:p w14:paraId="17A656D5" w14:textId="77777777" w:rsidR="00FE38C4" w:rsidRPr="00B27D96" w:rsidRDefault="00FE38C4" w:rsidP="0031143C">
      <w:pPr>
        <w:spacing w:after="0" w:line="240" w:lineRule="auto"/>
        <w:rPr>
          <w:rFonts w:eastAsia="Times New Roman" w:cstheme="minorHAnsi"/>
          <w:bCs/>
          <w:color w:val="000000"/>
          <w:sz w:val="24"/>
          <w:szCs w:val="24"/>
          <w:lang w:eastAsia="pl-PL"/>
        </w:rPr>
      </w:pPr>
    </w:p>
    <w:p w14:paraId="635DEAB8" w14:textId="77777777" w:rsidR="00FE38C4" w:rsidRPr="00B27D96" w:rsidRDefault="00FE38C4" w:rsidP="0031143C">
      <w:pPr>
        <w:spacing w:after="0" w:line="240" w:lineRule="auto"/>
        <w:rPr>
          <w:rFonts w:eastAsia="Times New Roman" w:cstheme="minorHAnsi"/>
          <w:b/>
          <w:bCs/>
          <w:color w:val="000000"/>
          <w:sz w:val="24"/>
          <w:szCs w:val="24"/>
          <w:lang w:eastAsia="pl-PL"/>
        </w:rPr>
      </w:pPr>
    </w:p>
    <w:p w14:paraId="25026E4F" w14:textId="77777777" w:rsidR="00FE38C4" w:rsidRPr="00B27D96" w:rsidRDefault="00B04FD6" w:rsidP="0031143C">
      <w:pPr>
        <w:spacing w:after="0" w:line="240" w:lineRule="auto"/>
        <w:rPr>
          <w:rFonts w:eastAsia="Times New Roman" w:cstheme="minorHAnsi"/>
          <w:b/>
          <w:bCs/>
          <w:color w:val="000000"/>
          <w:sz w:val="24"/>
          <w:szCs w:val="24"/>
          <w:lang w:eastAsia="pl-PL"/>
        </w:rPr>
      </w:pPr>
      <w:r w:rsidRPr="00B27D96">
        <w:rPr>
          <w:rFonts w:eastAsia="Times New Roman" w:cstheme="minorHAnsi"/>
          <w:b/>
          <w:bCs/>
          <w:color w:val="000000"/>
          <w:sz w:val="24"/>
          <w:szCs w:val="24"/>
          <w:lang w:eastAsia="pl-PL"/>
        </w:rPr>
        <w:t>Na Specyfikację</w:t>
      </w:r>
      <w:r w:rsidR="00FE38C4" w:rsidRPr="00B27D96">
        <w:rPr>
          <w:rFonts w:eastAsia="Times New Roman" w:cstheme="minorHAnsi"/>
          <w:b/>
          <w:bCs/>
          <w:color w:val="000000"/>
          <w:sz w:val="24"/>
          <w:szCs w:val="24"/>
          <w:lang w:eastAsia="pl-PL"/>
        </w:rPr>
        <w:t xml:space="preserve"> Warunków Zamówienia składają się następujące załączniki:</w:t>
      </w:r>
    </w:p>
    <w:p w14:paraId="694EA1E4" w14:textId="77777777" w:rsidR="00FE38C4" w:rsidRPr="00B27D96" w:rsidRDefault="00FE38C4" w:rsidP="0031143C">
      <w:pPr>
        <w:spacing w:after="0" w:line="240" w:lineRule="auto"/>
        <w:rPr>
          <w:rFonts w:eastAsia="Times New Roman" w:cstheme="minorHAnsi"/>
          <w:b/>
          <w:bCs/>
          <w:color w:val="000000"/>
          <w:sz w:val="24"/>
          <w:szCs w:val="24"/>
          <w:lang w:eastAsia="pl-PL"/>
        </w:rPr>
      </w:pPr>
    </w:p>
    <w:p w14:paraId="08A595D4" w14:textId="77777777" w:rsidR="00FE38C4" w:rsidRPr="00B27D96" w:rsidRDefault="00FE38C4" w:rsidP="0031143C">
      <w:pPr>
        <w:spacing w:after="0" w:line="240" w:lineRule="auto"/>
        <w:rPr>
          <w:rFonts w:eastAsia="Times New Roman" w:cstheme="minorHAnsi"/>
          <w:b/>
          <w:bCs/>
          <w:color w:val="000000"/>
          <w:sz w:val="24"/>
          <w:szCs w:val="24"/>
          <w:lang w:eastAsia="pl-PL"/>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2410"/>
        <w:gridCol w:w="6804"/>
      </w:tblGrid>
      <w:tr w:rsidR="00FE38C4" w:rsidRPr="00B27D96" w14:paraId="50814690" w14:textId="77777777" w:rsidTr="00FE38C4">
        <w:tc>
          <w:tcPr>
            <w:tcW w:w="599" w:type="dxa"/>
            <w:vAlign w:val="center"/>
          </w:tcPr>
          <w:p w14:paraId="53718C01" w14:textId="77777777" w:rsidR="00FE38C4" w:rsidRPr="00B27D96" w:rsidRDefault="00FE38C4" w:rsidP="0031143C">
            <w:pPr>
              <w:autoSpaceDE w:val="0"/>
              <w:autoSpaceDN w:val="0"/>
              <w:adjustRightInd w:val="0"/>
              <w:spacing w:after="0" w:line="240" w:lineRule="auto"/>
              <w:rPr>
                <w:rFonts w:eastAsia="Times New Roman" w:cstheme="minorHAnsi"/>
                <w:bCs/>
                <w:color w:val="000000"/>
                <w:sz w:val="24"/>
                <w:szCs w:val="24"/>
                <w:lang w:eastAsia="pl-PL"/>
              </w:rPr>
            </w:pPr>
            <w:r w:rsidRPr="00B27D96">
              <w:rPr>
                <w:rFonts w:eastAsia="Times New Roman" w:cstheme="minorHAnsi"/>
                <w:bCs/>
                <w:color w:val="000000"/>
                <w:sz w:val="24"/>
                <w:szCs w:val="24"/>
                <w:lang w:eastAsia="pl-PL"/>
              </w:rPr>
              <w:t>L.P.</w:t>
            </w:r>
          </w:p>
        </w:tc>
        <w:tc>
          <w:tcPr>
            <w:tcW w:w="2410" w:type="dxa"/>
            <w:vAlign w:val="center"/>
          </w:tcPr>
          <w:p w14:paraId="4614DFB9" w14:textId="77777777" w:rsidR="00FE38C4" w:rsidRPr="00B27D96" w:rsidRDefault="00FE38C4" w:rsidP="0031143C">
            <w:pPr>
              <w:autoSpaceDE w:val="0"/>
              <w:autoSpaceDN w:val="0"/>
              <w:adjustRightInd w:val="0"/>
              <w:spacing w:after="0" w:line="240" w:lineRule="auto"/>
              <w:rPr>
                <w:rFonts w:eastAsia="Times New Roman" w:cstheme="minorHAnsi"/>
                <w:b/>
                <w:bCs/>
                <w:color w:val="000000"/>
                <w:sz w:val="24"/>
                <w:szCs w:val="24"/>
                <w:lang w:eastAsia="pl-PL"/>
              </w:rPr>
            </w:pPr>
            <w:r w:rsidRPr="00B27D96">
              <w:rPr>
                <w:rFonts w:eastAsia="Times New Roman" w:cstheme="minorHAnsi"/>
                <w:b/>
                <w:bCs/>
                <w:color w:val="000000"/>
                <w:sz w:val="24"/>
                <w:szCs w:val="24"/>
                <w:lang w:eastAsia="pl-PL"/>
              </w:rPr>
              <w:t>Oznaczenie załącznika</w:t>
            </w:r>
          </w:p>
        </w:tc>
        <w:tc>
          <w:tcPr>
            <w:tcW w:w="6804" w:type="dxa"/>
            <w:vAlign w:val="center"/>
          </w:tcPr>
          <w:p w14:paraId="29D7A27C" w14:textId="77777777" w:rsidR="00FE38C4" w:rsidRPr="00B27D96" w:rsidRDefault="00FE38C4" w:rsidP="0031143C">
            <w:pPr>
              <w:autoSpaceDE w:val="0"/>
              <w:autoSpaceDN w:val="0"/>
              <w:adjustRightInd w:val="0"/>
              <w:spacing w:after="0" w:line="240" w:lineRule="auto"/>
              <w:rPr>
                <w:rFonts w:eastAsia="Times New Roman" w:cstheme="minorHAnsi"/>
                <w:b/>
                <w:bCs/>
                <w:color w:val="000000"/>
                <w:sz w:val="24"/>
                <w:szCs w:val="24"/>
                <w:lang w:eastAsia="pl-PL"/>
              </w:rPr>
            </w:pPr>
            <w:r w:rsidRPr="00B27D96">
              <w:rPr>
                <w:rFonts w:eastAsia="Times New Roman" w:cstheme="minorHAnsi"/>
                <w:b/>
                <w:bCs/>
                <w:color w:val="000000"/>
                <w:sz w:val="24"/>
                <w:szCs w:val="24"/>
                <w:lang w:eastAsia="pl-PL"/>
              </w:rPr>
              <w:t>Nazwa załącznika</w:t>
            </w:r>
          </w:p>
        </w:tc>
      </w:tr>
      <w:tr w:rsidR="00FE38C4" w:rsidRPr="00B27D96" w14:paraId="669A10A8" w14:textId="77777777" w:rsidTr="00FE38C4">
        <w:tc>
          <w:tcPr>
            <w:tcW w:w="599" w:type="dxa"/>
          </w:tcPr>
          <w:p w14:paraId="0A7CE226" w14:textId="77777777" w:rsidR="00FE38C4" w:rsidRPr="00B27D96" w:rsidRDefault="00FE38C4" w:rsidP="0031143C">
            <w:pPr>
              <w:autoSpaceDE w:val="0"/>
              <w:autoSpaceDN w:val="0"/>
              <w:adjustRightInd w:val="0"/>
              <w:spacing w:after="0" w:line="240" w:lineRule="auto"/>
              <w:rPr>
                <w:rFonts w:eastAsia="Times New Roman" w:cstheme="minorHAnsi"/>
                <w:bCs/>
                <w:color w:val="000000"/>
                <w:sz w:val="24"/>
                <w:szCs w:val="24"/>
                <w:lang w:eastAsia="pl-PL"/>
              </w:rPr>
            </w:pPr>
            <w:r w:rsidRPr="00B27D96">
              <w:rPr>
                <w:rFonts w:eastAsia="Times New Roman" w:cstheme="minorHAnsi"/>
                <w:bCs/>
                <w:color w:val="000000"/>
                <w:sz w:val="24"/>
                <w:szCs w:val="24"/>
                <w:lang w:eastAsia="pl-PL"/>
              </w:rPr>
              <w:t>1</w:t>
            </w:r>
          </w:p>
        </w:tc>
        <w:tc>
          <w:tcPr>
            <w:tcW w:w="2410" w:type="dxa"/>
          </w:tcPr>
          <w:p w14:paraId="73FC8B7E" w14:textId="77777777" w:rsidR="00FE38C4" w:rsidRPr="00B27D96" w:rsidRDefault="00FE38C4" w:rsidP="0031143C">
            <w:pPr>
              <w:autoSpaceDE w:val="0"/>
              <w:autoSpaceDN w:val="0"/>
              <w:adjustRightInd w:val="0"/>
              <w:spacing w:after="0" w:line="240" w:lineRule="auto"/>
              <w:rPr>
                <w:rFonts w:eastAsia="Times New Roman" w:cstheme="minorHAnsi"/>
                <w:bCs/>
                <w:color w:val="000000"/>
                <w:sz w:val="24"/>
                <w:szCs w:val="24"/>
                <w:lang w:eastAsia="pl-PL"/>
              </w:rPr>
            </w:pPr>
            <w:r w:rsidRPr="00B27D96">
              <w:rPr>
                <w:rFonts w:eastAsia="Times New Roman" w:cstheme="minorHAnsi"/>
                <w:color w:val="000000"/>
                <w:sz w:val="24"/>
                <w:szCs w:val="24"/>
                <w:lang w:eastAsia="pl-PL"/>
              </w:rPr>
              <w:t xml:space="preserve">Załącznik nr 1  </w:t>
            </w:r>
          </w:p>
        </w:tc>
        <w:tc>
          <w:tcPr>
            <w:tcW w:w="6804" w:type="dxa"/>
          </w:tcPr>
          <w:p w14:paraId="3A8049C0" w14:textId="77777777" w:rsidR="00FE38C4" w:rsidRPr="00B27D96" w:rsidRDefault="00FE38C4" w:rsidP="0031143C">
            <w:pPr>
              <w:spacing w:after="0" w:line="240" w:lineRule="auto"/>
              <w:rPr>
                <w:rFonts w:eastAsia="Times New Roman" w:cstheme="minorHAnsi"/>
                <w:color w:val="000000"/>
                <w:sz w:val="24"/>
                <w:szCs w:val="24"/>
                <w:lang w:eastAsia="x-none"/>
              </w:rPr>
            </w:pPr>
            <w:r w:rsidRPr="00B27D96">
              <w:rPr>
                <w:rFonts w:eastAsia="Times New Roman" w:cstheme="minorHAnsi"/>
                <w:color w:val="000000"/>
                <w:sz w:val="24"/>
                <w:szCs w:val="24"/>
                <w:lang w:eastAsia="x-none"/>
              </w:rPr>
              <w:t xml:space="preserve">Formularz strony tytułowej </w:t>
            </w:r>
          </w:p>
        </w:tc>
      </w:tr>
      <w:tr w:rsidR="00FE38C4" w:rsidRPr="00B27D96" w14:paraId="0C2526D3" w14:textId="77777777" w:rsidTr="00FE38C4">
        <w:tc>
          <w:tcPr>
            <w:tcW w:w="599" w:type="dxa"/>
          </w:tcPr>
          <w:p w14:paraId="3F7DE8EE" w14:textId="77777777" w:rsidR="00FE38C4" w:rsidRPr="00B27D96" w:rsidRDefault="00FE38C4" w:rsidP="0031143C">
            <w:pPr>
              <w:autoSpaceDE w:val="0"/>
              <w:autoSpaceDN w:val="0"/>
              <w:adjustRightInd w:val="0"/>
              <w:spacing w:after="0" w:line="240" w:lineRule="auto"/>
              <w:rPr>
                <w:rFonts w:eastAsia="Times New Roman" w:cstheme="minorHAnsi"/>
                <w:bCs/>
                <w:color w:val="000000"/>
                <w:sz w:val="24"/>
                <w:szCs w:val="24"/>
                <w:lang w:eastAsia="pl-PL"/>
              </w:rPr>
            </w:pPr>
            <w:r w:rsidRPr="00B27D96">
              <w:rPr>
                <w:rFonts w:eastAsia="Times New Roman" w:cstheme="minorHAnsi"/>
                <w:bCs/>
                <w:color w:val="000000"/>
                <w:sz w:val="24"/>
                <w:szCs w:val="24"/>
                <w:lang w:eastAsia="pl-PL"/>
              </w:rPr>
              <w:t>2</w:t>
            </w:r>
          </w:p>
        </w:tc>
        <w:tc>
          <w:tcPr>
            <w:tcW w:w="2410" w:type="dxa"/>
          </w:tcPr>
          <w:p w14:paraId="5C5DBB84" w14:textId="77777777" w:rsidR="00FE38C4" w:rsidRPr="00B27D96" w:rsidRDefault="00FE38C4" w:rsidP="0031143C">
            <w:pPr>
              <w:autoSpaceDE w:val="0"/>
              <w:autoSpaceDN w:val="0"/>
              <w:adjustRightInd w:val="0"/>
              <w:spacing w:after="0" w:line="240" w:lineRule="auto"/>
              <w:rPr>
                <w:rFonts w:eastAsia="Times New Roman" w:cstheme="minorHAnsi"/>
                <w:bCs/>
                <w:color w:val="000000"/>
                <w:sz w:val="24"/>
                <w:szCs w:val="24"/>
                <w:lang w:eastAsia="pl-PL"/>
              </w:rPr>
            </w:pPr>
            <w:r w:rsidRPr="00B27D96">
              <w:rPr>
                <w:rFonts w:eastAsia="Times New Roman" w:cstheme="minorHAnsi"/>
                <w:color w:val="000000"/>
                <w:sz w:val="24"/>
                <w:szCs w:val="24"/>
                <w:lang w:eastAsia="pl-PL"/>
              </w:rPr>
              <w:t>Załącznik nr 2</w:t>
            </w:r>
          </w:p>
        </w:tc>
        <w:tc>
          <w:tcPr>
            <w:tcW w:w="6804" w:type="dxa"/>
          </w:tcPr>
          <w:p w14:paraId="12EF949E" w14:textId="77777777" w:rsidR="00FE38C4" w:rsidRPr="00B27D96" w:rsidRDefault="00FE38C4" w:rsidP="0031143C">
            <w:pPr>
              <w:autoSpaceDE w:val="0"/>
              <w:autoSpaceDN w:val="0"/>
              <w:adjustRightInd w:val="0"/>
              <w:spacing w:after="0" w:line="240" w:lineRule="auto"/>
              <w:rPr>
                <w:rFonts w:eastAsia="Times New Roman" w:cstheme="minorHAnsi"/>
                <w:bCs/>
                <w:color w:val="000000"/>
                <w:sz w:val="24"/>
                <w:szCs w:val="24"/>
                <w:lang w:eastAsia="pl-PL"/>
              </w:rPr>
            </w:pPr>
            <w:r w:rsidRPr="00B27D96">
              <w:rPr>
                <w:rFonts w:eastAsia="Times New Roman" w:cstheme="minorHAnsi"/>
                <w:color w:val="000000"/>
                <w:sz w:val="24"/>
                <w:szCs w:val="24"/>
                <w:lang w:eastAsia="pl-PL"/>
              </w:rPr>
              <w:t>Formularz oferty</w:t>
            </w:r>
          </w:p>
        </w:tc>
      </w:tr>
      <w:tr w:rsidR="00FE38C4" w:rsidRPr="00B27D96" w14:paraId="53D34C0B" w14:textId="77777777" w:rsidTr="00FE38C4">
        <w:tc>
          <w:tcPr>
            <w:tcW w:w="599" w:type="dxa"/>
          </w:tcPr>
          <w:p w14:paraId="2D7663F3" w14:textId="3A366090" w:rsidR="00FE38C4" w:rsidRPr="00B27D96" w:rsidRDefault="008A09A6" w:rsidP="0031143C">
            <w:pPr>
              <w:autoSpaceDE w:val="0"/>
              <w:autoSpaceDN w:val="0"/>
              <w:adjustRightInd w:val="0"/>
              <w:spacing w:after="0" w:line="240" w:lineRule="auto"/>
              <w:rPr>
                <w:rFonts w:eastAsia="Times New Roman" w:cstheme="minorHAnsi"/>
                <w:bCs/>
                <w:color w:val="000000"/>
                <w:sz w:val="24"/>
                <w:szCs w:val="24"/>
                <w:lang w:eastAsia="pl-PL"/>
              </w:rPr>
            </w:pPr>
            <w:r w:rsidRPr="00B27D96">
              <w:rPr>
                <w:rFonts w:eastAsia="Times New Roman" w:cstheme="minorHAnsi"/>
                <w:bCs/>
                <w:color w:val="000000"/>
                <w:sz w:val="24"/>
                <w:szCs w:val="24"/>
                <w:lang w:eastAsia="pl-PL"/>
              </w:rPr>
              <w:t>3</w:t>
            </w:r>
          </w:p>
        </w:tc>
        <w:tc>
          <w:tcPr>
            <w:tcW w:w="2410" w:type="dxa"/>
          </w:tcPr>
          <w:p w14:paraId="31E52623" w14:textId="77777777" w:rsidR="00FE38C4" w:rsidRPr="00B27D96" w:rsidRDefault="00FE38C4" w:rsidP="0031143C">
            <w:pPr>
              <w:autoSpaceDE w:val="0"/>
              <w:autoSpaceDN w:val="0"/>
              <w:adjustRightInd w:val="0"/>
              <w:spacing w:after="0" w:line="240" w:lineRule="auto"/>
              <w:rPr>
                <w:rFonts w:eastAsia="Times New Roman" w:cstheme="minorHAnsi"/>
                <w:bCs/>
                <w:color w:val="000000"/>
                <w:sz w:val="24"/>
                <w:szCs w:val="24"/>
                <w:lang w:eastAsia="pl-PL"/>
              </w:rPr>
            </w:pPr>
            <w:r w:rsidRPr="00B27D96">
              <w:rPr>
                <w:rFonts w:eastAsia="Times New Roman" w:cstheme="minorHAnsi"/>
                <w:color w:val="000000"/>
                <w:sz w:val="24"/>
                <w:szCs w:val="24"/>
                <w:lang w:eastAsia="pl-PL"/>
              </w:rPr>
              <w:t>Załącznik nr 3</w:t>
            </w:r>
          </w:p>
        </w:tc>
        <w:tc>
          <w:tcPr>
            <w:tcW w:w="6804" w:type="dxa"/>
          </w:tcPr>
          <w:p w14:paraId="3EF4E3C8" w14:textId="77777777" w:rsidR="00FE38C4" w:rsidRPr="00B27D96" w:rsidRDefault="00817E8E" w:rsidP="0031143C">
            <w:pPr>
              <w:autoSpaceDE w:val="0"/>
              <w:autoSpaceDN w:val="0"/>
              <w:adjustRightInd w:val="0"/>
              <w:spacing w:after="0" w:line="240" w:lineRule="auto"/>
              <w:rPr>
                <w:rFonts w:eastAsia="Times New Roman" w:cstheme="minorHAnsi"/>
                <w:bCs/>
                <w:color w:val="000000"/>
                <w:sz w:val="24"/>
                <w:szCs w:val="24"/>
                <w:lang w:eastAsia="pl-PL"/>
              </w:rPr>
            </w:pPr>
            <w:r w:rsidRPr="00B27D96">
              <w:rPr>
                <w:rFonts w:eastAsia="Times New Roman" w:cstheme="minorHAnsi"/>
                <w:color w:val="000000"/>
                <w:sz w:val="24"/>
                <w:szCs w:val="24"/>
                <w:lang w:eastAsia="pl-PL"/>
              </w:rPr>
              <w:t>Oświadczenie o braku podstaw wykluczenia</w:t>
            </w:r>
          </w:p>
        </w:tc>
      </w:tr>
      <w:tr w:rsidR="00FE38C4" w:rsidRPr="00B27D96" w14:paraId="4B24E2CC" w14:textId="77777777" w:rsidTr="00FE38C4">
        <w:tc>
          <w:tcPr>
            <w:tcW w:w="599" w:type="dxa"/>
          </w:tcPr>
          <w:p w14:paraId="6C191A69" w14:textId="0ABF53C2" w:rsidR="00FE38C4" w:rsidRPr="00B27D96" w:rsidRDefault="008A09A6" w:rsidP="0031143C">
            <w:pPr>
              <w:autoSpaceDE w:val="0"/>
              <w:autoSpaceDN w:val="0"/>
              <w:adjustRightInd w:val="0"/>
              <w:spacing w:after="0" w:line="240" w:lineRule="auto"/>
              <w:rPr>
                <w:rFonts w:eastAsia="Times New Roman" w:cstheme="minorHAnsi"/>
                <w:bCs/>
                <w:color w:val="000000"/>
                <w:sz w:val="24"/>
                <w:szCs w:val="24"/>
                <w:lang w:eastAsia="pl-PL"/>
              </w:rPr>
            </w:pPr>
            <w:r w:rsidRPr="00B27D96">
              <w:rPr>
                <w:rFonts w:eastAsia="Times New Roman" w:cstheme="minorHAnsi"/>
                <w:bCs/>
                <w:color w:val="000000"/>
                <w:sz w:val="24"/>
                <w:szCs w:val="24"/>
                <w:lang w:eastAsia="pl-PL"/>
              </w:rPr>
              <w:t>4</w:t>
            </w:r>
          </w:p>
        </w:tc>
        <w:tc>
          <w:tcPr>
            <w:tcW w:w="2410" w:type="dxa"/>
          </w:tcPr>
          <w:p w14:paraId="1A1714E0" w14:textId="77777777" w:rsidR="00FE38C4" w:rsidRPr="00B27D96" w:rsidRDefault="00FE38C4" w:rsidP="0031143C">
            <w:pPr>
              <w:autoSpaceDE w:val="0"/>
              <w:autoSpaceDN w:val="0"/>
              <w:adjustRightInd w:val="0"/>
              <w:spacing w:after="0" w:line="240" w:lineRule="auto"/>
              <w:rPr>
                <w:rFonts w:eastAsia="Times New Roman" w:cstheme="minorHAnsi"/>
                <w:color w:val="000000"/>
                <w:sz w:val="24"/>
                <w:szCs w:val="24"/>
                <w:lang w:eastAsia="pl-PL"/>
              </w:rPr>
            </w:pPr>
            <w:r w:rsidRPr="00B27D96">
              <w:rPr>
                <w:rFonts w:eastAsia="Times New Roman" w:cstheme="minorHAnsi"/>
                <w:color w:val="000000"/>
                <w:sz w:val="24"/>
                <w:szCs w:val="24"/>
                <w:lang w:eastAsia="pl-PL"/>
              </w:rPr>
              <w:t>Załącznik nr 4</w:t>
            </w:r>
          </w:p>
        </w:tc>
        <w:tc>
          <w:tcPr>
            <w:tcW w:w="6804" w:type="dxa"/>
          </w:tcPr>
          <w:p w14:paraId="02888A0E" w14:textId="77777777" w:rsidR="00FE38C4" w:rsidRPr="00B27D96" w:rsidRDefault="00817E8E" w:rsidP="0031143C">
            <w:pPr>
              <w:autoSpaceDE w:val="0"/>
              <w:autoSpaceDN w:val="0"/>
              <w:adjustRightInd w:val="0"/>
              <w:spacing w:after="0" w:line="240" w:lineRule="auto"/>
              <w:rPr>
                <w:rFonts w:eastAsia="Times New Roman" w:cstheme="minorHAnsi"/>
                <w:color w:val="000000"/>
                <w:sz w:val="24"/>
                <w:szCs w:val="24"/>
                <w:lang w:eastAsia="pl-PL"/>
              </w:rPr>
            </w:pPr>
            <w:r w:rsidRPr="00B27D96">
              <w:rPr>
                <w:rFonts w:eastAsia="Times New Roman" w:cstheme="minorHAnsi"/>
                <w:color w:val="000000"/>
                <w:sz w:val="24"/>
                <w:szCs w:val="24"/>
                <w:lang w:eastAsia="pl-PL"/>
              </w:rPr>
              <w:t>Oświadczenie o spełnianiu warunków udziału w postępowaniu</w:t>
            </w:r>
          </w:p>
        </w:tc>
      </w:tr>
      <w:tr w:rsidR="00FE38C4" w:rsidRPr="00B27D96" w14:paraId="1D43E9C4" w14:textId="77777777" w:rsidTr="00FE38C4">
        <w:tc>
          <w:tcPr>
            <w:tcW w:w="599" w:type="dxa"/>
          </w:tcPr>
          <w:p w14:paraId="611D904A" w14:textId="4D28FB23" w:rsidR="00FE38C4" w:rsidRPr="00B27D96" w:rsidRDefault="008A09A6" w:rsidP="0031143C">
            <w:pPr>
              <w:autoSpaceDE w:val="0"/>
              <w:autoSpaceDN w:val="0"/>
              <w:adjustRightInd w:val="0"/>
              <w:spacing w:after="0" w:line="240" w:lineRule="auto"/>
              <w:rPr>
                <w:rFonts w:eastAsia="Times New Roman" w:cstheme="minorHAnsi"/>
                <w:bCs/>
                <w:color w:val="000000"/>
                <w:sz w:val="24"/>
                <w:szCs w:val="24"/>
                <w:lang w:eastAsia="pl-PL"/>
              </w:rPr>
            </w:pPr>
            <w:r w:rsidRPr="00B27D96">
              <w:rPr>
                <w:rFonts w:eastAsia="Times New Roman" w:cstheme="minorHAnsi"/>
                <w:bCs/>
                <w:color w:val="000000"/>
                <w:sz w:val="24"/>
                <w:szCs w:val="24"/>
                <w:lang w:eastAsia="pl-PL"/>
              </w:rPr>
              <w:t>5</w:t>
            </w:r>
          </w:p>
        </w:tc>
        <w:tc>
          <w:tcPr>
            <w:tcW w:w="2410" w:type="dxa"/>
          </w:tcPr>
          <w:p w14:paraId="4635521B" w14:textId="77777777" w:rsidR="00FE38C4" w:rsidRPr="00B27D96" w:rsidRDefault="00FE38C4" w:rsidP="0031143C">
            <w:pPr>
              <w:autoSpaceDE w:val="0"/>
              <w:autoSpaceDN w:val="0"/>
              <w:adjustRightInd w:val="0"/>
              <w:spacing w:after="0" w:line="240" w:lineRule="auto"/>
              <w:rPr>
                <w:rFonts w:eastAsia="Times New Roman" w:cstheme="minorHAnsi"/>
                <w:color w:val="000000"/>
                <w:sz w:val="24"/>
                <w:szCs w:val="24"/>
                <w:lang w:eastAsia="pl-PL"/>
              </w:rPr>
            </w:pPr>
            <w:r w:rsidRPr="00B27D96">
              <w:rPr>
                <w:rFonts w:eastAsia="Times New Roman" w:cstheme="minorHAnsi"/>
                <w:color w:val="000000"/>
                <w:sz w:val="24"/>
                <w:szCs w:val="24"/>
                <w:lang w:eastAsia="pl-PL"/>
              </w:rPr>
              <w:t>Załącznik nr 5</w:t>
            </w:r>
          </w:p>
        </w:tc>
        <w:tc>
          <w:tcPr>
            <w:tcW w:w="6804" w:type="dxa"/>
          </w:tcPr>
          <w:p w14:paraId="069BACE1" w14:textId="3C059973" w:rsidR="00FE38C4" w:rsidRPr="00B27D96" w:rsidRDefault="008A09A6" w:rsidP="0031143C">
            <w:pPr>
              <w:autoSpaceDE w:val="0"/>
              <w:autoSpaceDN w:val="0"/>
              <w:adjustRightInd w:val="0"/>
              <w:spacing w:after="0" w:line="240" w:lineRule="auto"/>
              <w:rPr>
                <w:rFonts w:eastAsia="Times New Roman" w:cstheme="minorHAnsi"/>
                <w:color w:val="000000"/>
                <w:sz w:val="24"/>
                <w:szCs w:val="24"/>
                <w:lang w:eastAsia="pl-PL"/>
              </w:rPr>
            </w:pPr>
            <w:r w:rsidRPr="00B27D96">
              <w:rPr>
                <w:rFonts w:eastAsia="Times New Roman" w:cstheme="minorHAnsi"/>
                <w:color w:val="000000"/>
                <w:sz w:val="24"/>
                <w:szCs w:val="24"/>
                <w:lang w:eastAsia="pl-PL"/>
              </w:rPr>
              <w:t>W</w:t>
            </w:r>
            <w:r w:rsidR="00FE38C4" w:rsidRPr="00B27D96">
              <w:rPr>
                <w:rFonts w:eastAsia="Times New Roman" w:cstheme="minorHAnsi"/>
                <w:color w:val="000000"/>
                <w:sz w:val="24"/>
                <w:szCs w:val="24"/>
                <w:lang w:eastAsia="pl-PL"/>
              </w:rPr>
              <w:t>zór umowy</w:t>
            </w:r>
          </w:p>
        </w:tc>
      </w:tr>
      <w:tr w:rsidR="009617F4" w:rsidRPr="00B27D96" w14:paraId="1D646712" w14:textId="77777777" w:rsidTr="00FE38C4">
        <w:tc>
          <w:tcPr>
            <w:tcW w:w="599" w:type="dxa"/>
          </w:tcPr>
          <w:p w14:paraId="3471666F" w14:textId="3A6DB385" w:rsidR="009617F4" w:rsidRPr="00B27D96" w:rsidRDefault="008A09A6" w:rsidP="0031143C">
            <w:pPr>
              <w:autoSpaceDE w:val="0"/>
              <w:autoSpaceDN w:val="0"/>
              <w:adjustRightInd w:val="0"/>
              <w:spacing w:after="0" w:line="240" w:lineRule="auto"/>
              <w:rPr>
                <w:rFonts w:eastAsia="Times New Roman" w:cstheme="minorHAnsi"/>
                <w:bCs/>
                <w:color w:val="000000"/>
                <w:sz w:val="24"/>
                <w:szCs w:val="24"/>
                <w:lang w:eastAsia="pl-PL"/>
              </w:rPr>
            </w:pPr>
            <w:r w:rsidRPr="00B27D96">
              <w:rPr>
                <w:rFonts w:eastAsia="Times New Roman" w:cstheme="minorHAnsi"/>
                <w:bCs/>
                <w:color w:val="000000"/>
                <w:sz w:val="24"/>
                <w:szCs w:val="24"/>
                <w:lang w:eastAsia="pl-PL"/>
              </w:rPr>
              <w:t>6</w:t>
            </w:r>
          </w:p>
        </w:tc>
        <w:tc>
          <w:tcPr>
            <w:tcW w:w="2410" w:type="dxa"/>
          </w:tcPr>
          <w:p w14:paraId="7D7391A7" w14:textId="1156B870" w:rsidR="009617F4" w:rsidRPr="00B27D96" w:rsidRDefault="009617F4" w:rsidP="0031143C">
            <w:pPr>
              <w:autoSpaceDE w:val="0"/>
              <w:autoSpaceDN w:val="0"/>
              <w:adjustRightInd w:val="0"/>
              <w:spacing w:after="0" w:line="240" w:lineRule="auto"/>
              <w:rPr>
                <w:rFonts w:eastAsia="Times New Roman" w:cstheme="minorHAnsi"/>
                <w:color w:val="000000"/>
                <w:sz w:val="24"/>
                <w:szCs w:val="24"/>
                <w:lang w:eastAsia="pl-PL"/>
              </w:rPr>
            </w:pPr>
            <w:r w:rsidRPr="00B27D96">
              <w:rPr>
                <w:rFonts w:eastAsia="Times New Roman" w:cstheme="minorHAnsi"/>
                <w:color w:val="000000"/>
                <w:sz w:val="24"/>
                <w:szCs w:val="24"/>
                <w:lang w:eastAsia="pl-PL"/>
              </w:rPr>
              <w:t xml:space="preserve">Załącznik nr 6 </w:t>
            </w:r>
          </w:p>
        </w:tc>
        <w:tc>
          <w:tcPr>
            <w:tcW w:w="6804" w:type="dxa"/>
          </w:tcPr>
          <w:p w14:paraId="55A7B1FF" w14:textId="5242CA71" w:rsidR="009617F4" w:rsidRPr="00B27D96" w:rsidRDefault="009617F4" w:rsidP="0031143C">
            <w:pPr>
              <w:autoSpaceDE w:val="0"/>
              <w:autoSpaceDN w:val="0"/>
              <w:adjustRightInd w:val="0"/>
              <w:spacing w:after="0" w:line="240" w:lineRule="auto"/>
              <w:rPr>
                <w:rFonts w:eastAsia="Times New Roman" w:cstheme="minorHAnsi"/>
                <w:color w:val="000000"/>
                <w:sz w:val="24"/>
                <w:szCs w:val="24"/>
                <w:lang w:eastAsia="pl-PL"/>
              </w:rPr>
            </w:pPr>
            <w:r w:rsidRPr="00B27D96">
              <w:rPr>
                <w:rFonts w:eastAsia="Times New Roman" w:cstheme="minorHAnsi"/>
                <w:color w:val="000000"/>
                <w:sz w:val="24"/>
                <w:szCs w:val="24"/>
                <w:lang w:eastAsia="pl-PL"/>
              </w:rPr>
              <w:t>Projekt Funkcjonalno-Użytkowy (PFU)</w:t>
            </w:r>
          </w:p>
        </w:tc>
      </w:tr>
    </w:tbl>
    <w:p w14:paraId="245D0AB2" w14:textId="77777777" w:rsidR="00FE38C4" w:rsidRPr="00B27D96" w:rsidRDefault="00FE38C4" w:rsidP="0031143C">
      <w:pPr>
        <w:autoSpaceDE w:val="0"/>
        <w:autoSpaceDN w:val="0"/>
        <w:adjustRightInd w:val="0"/>
        <w:spacing w:after="0" w:line="240" w:lineRule="auto"/>
        <w:rPr>
          <w:rFonts w:eastAsia="Times New Roman" w:cstheme="minorHAnsi"/>
          <w:b/>
          <w:bCs/>
          <w:color w:val="000000"/>
          <w:sz w:val="24"/>
          <w:szCs w:val="24"/>
          <w:lang w:eastAsia="pl-PL"/>
        </w:rPr>
      </w:pPr>
    </w:p>
    <w:p w14:paraId="2070279B" w14:textId="77777777" w:rsidR="00FE38C4" w:rsidRPr="00B27D96" w:rsidRDefault="00FE38C4" w:rsidP="0031143C">
      <w:pPr>
        <w:autoSpaceDE w:val="0"/>
        <w:autoSpaceDN w:val="0"/>
        <w:adjustRightInd w:val="0"/>
        <w:spacing w:after="0" w:line="240" w:lineRule="auto"/>
        <w:rPr>
          <w:rFonts w:eastAsia="Times New Roman" w:cstheme="minorHAnsi"/>
          <w:b/>
          <w:bCs/>
          <w:color w:val="000000"/>
          <w:sz w:val="24"/>
          <w:szCs w:val="24"/>
          <w:lang w:eastAsia="pl-PL"/>
        </w:rPr>
      </w:pPr>
    </w:p>
    <w:p w14:paraId="2DBDA079" w14:textId="77777777" w:rsidR="00FE38C4" w:rsidRPr="00B27D96" w:rsidRDefault="00FE38C4" w:rsidP="0031143C">
      <w:pPr>
        <w:autoSpaceDE w:val="0"/>
        <w:autoSpaceDN w:val="0"/>
        <w:adjustRightInd w:val="0"/>
        <w:spacing w:after="0" w:line="240" w:lineRule="auto"/>
        <w:rPr>
          <w:rFonts w:eastAsia="Times New Roman" w:cstheme="minorHAnsi"/>
          <w:b/>
          <w:bCs/>
          <w:color w:val="000000"/>
          <w:sz w:val="24"/>
          <w:szCs w:val="24"/>
          <w:lang w:eastAsia="pl-PL"/>
        </w:rPr>
      </w:pPr>
    </w:p>
    <w:p w14:paraId="5EC20BAF" w14:textId="77777777" w:rsidR="00FE38C4" w:rsidRPr="00B27D96" w:rsidRDefault="00FE38C4" w:rsidP="0031143C">
      <w:pPr>
        <w:spacing w:after="0" w:line="240" w:lineRule="auto"/>
        <w:rPr>
          <w:rFonts w:eastAsia="Times New Roman" w:cstheme="minorHAnsi"/>
          <w:b/>
          <w:color w:val="000000"/>
          <w:sz w:val="24"/>
          <w:szCs w:val="24"/>
          <w:lang w:val="x-none" w:eastAsia="x-none"/>
        </w:rPr>
      </w:pPr>
      <w:r w:rsidRPr="00B27D96">
        <w:rPr>
          <w:rFonts w:eastAsia="Times New Roman" w:cstheme="minorHAnsi"/>
          <w:b/>
          <w:color w:val="000000"/>
          <w:sz w:val="24"/>
          <w:szCs w:val="24"/>
          <w:lang w:val="x-none" w:eastAsia="x-none"/>
        </w:rPr>
        <w:br w:type="page"/>
      </w:r>
      <w:r w:rsidR="00B04FD6" w:rsidRPr="00B27D96">
        <w:rPr>
          <w:rFonts w:eastAsia="Times New Roman" w:cstheme="minorHAnsi"/>
          <w:b/>
          <w:color w:val="000000"/>
          <w:sz w:val="24"/>
          <w:szCs w:val="24"/>
          <w:lang w:val="x-none" w:eastAsia="x-none"/>
        </w:rPr>
        <w:lastRenderedPageBreak/>
        <w:t>Załącznik  nr 1 do S</w:t>
      </w:r>
      <w:r w:rsidRPr="00B27D96">
        <w:rPr>
          <w:rFonts w:eastAsia="Times New Roman" w:cstheme="minorHAnsi"/>
          <w:b/>
          <w:color w:val="000000"/>
          <w:sz w:val="24"/>
          <w:szCs w:val="24"/>
          <w:lang w:val="x-none" w:eastAsia="x-none"/>
        </w:rPr>
        <w:t>WZ</w:t>
      </w:r>
    </w:p>
    <w:p w14:paraId="55472E96" w14:textId="77777777" w:rsidR="00FE38C4" w:rsidRPr="00B27D96" w:rsidRDefault="00FE38C4" w:rsidP="0031143C">
      <w:pPr>
        <w:spacing w:after="0" w:line="240" w:lineRule="auto"/>
        <w:rPr>
          <w:rFonts w:eastAsia="Times New Roman" w:cstheme="minorHAnsi"/>
          <w:b/>
          <w:color w:val="000000"/>
          <w:sz w:val="24"/>
          <w:szCs w:val="24"/>
          <w:highlight w:val="green"/>
          <w:lang w:eastAsia="pl-PL"/>
        </w:rPr>
      </w:pPr>
      <w:r w:rsidRPr="00B27D96">
        <w:rPr>
          <w:rFonts w:eastAsia="Times New Roman" w:cstheme="minorHAnsi"/>
          <w:color w:val="000000"/>
          <w:sz w:val="24"/>
          <w:szCs w:val="24"/>
          <w:lang w:eastAsia="pl-PL"/>
        </w:rPr>
        <w:tab/>
      </w:r>
      <w:r w:rsidRPr="00B27D96">
        <w:rPr>
          <w:rFonts w:eastAsia="Times New Roman" w:cstheme="minorHAnsi"/>
          <w:color w:val="000000"/>
          <w:sz w:val="24"/>
          <w:szCs w:val="24"/>
          <w:lang w:eastAsia="pl-PL"/>
        </w:rPr>
        <w:tab/>
      </w:r>
      <w:r w:rsidRPr="00B27D96">
        <w:rPr>
          <w:rFonts w:eastAsia="Times New Roman" w:cstheme="minorHAnsi"/>
          <w:color w:val="000000"/>
          <w:sz w:val="24"/>
          <w:szCs w:val="24"/>
          <w:lang w:eastAsia="pl-PL"/>
        </w:rPr>
        <w:tab/>
      </w:r>
      <w:r w:rsidRPr="00B27D96">
        <w:rPr>
          <w:rFonts w:eastAsia="Times New Roman" w:cstheme="minorHAnsi"/>
          <w:color w:val="000000"/>
          <w:sz w:val="24"/>
          <w:szCs w:val="24"/>
          <w:lang w:eastAsia="pl-PL"/>
        </w:rPr>
        <w:tab/>
      </w:r>
      <w:r w:rsidRPr="00B27D96">
        <w:rPr>
          <w:rFonts w:eastAsia="Times New Roman" w:cstheme="minorHAnsi"/>
          <w:color w:val="000000"/>
          <w:sz w:val="24"/>
          <w:szCs w:val="24"/>
          <w:lang w:eastAsia="pl-PL"/>
        </w:rPr>
        <w:tab/>
      </w:r>
      <w:r w:rsidRPr="00B27D96">
        <w:rPr>
          <w:rFonts w:eastAsia="Times New Roman" w:cstheme="minorHAnsi"/>
          <w:color w:val="000000"/>
          <w:sz w:val="24"/>
          <w:szCs w:val="24"/>
          <w:lang w:eastAsia="pl-PL"/>
        </w:rPr>
        <w:tab/>
      </w:r>
    </w:p>
    <w:p w14:paraId="26D30D8E" w14:textId="77777777" w:rsidR="00FE38C4" w:rsidRPr="00B27D96" w:rsidRDefault="00FE38C4" w:rsidP="0031143C">
      <w:pPr>
        <w:spacing w:after="0" w:line="240" w:lineRule="auto"/>
        <w:rPr>
          <w:rFonts w:eastAsia="Times New Roman" w:cstheme="minorHAnsi"/>
          <w:b/>
          <w:bCs/>
          <w:color w:val="000000"/>
          <w:sz w:val="24"/>
          <w:szCs w:val="24"/>
          <w:lang w:eastAsia="pl-PL"/>
        </w:rPr>
      </w:pPr>
      <w:r w:rsidRPr="00B27D96">
        <w:rPr>
          <w:rFonts w:eastAsia="Times New Roman" w:cstheme="minorHAnsi"/>
          <w:b/>
          <w:bCs/>
          <w:color w:val="000000"/>
          <w:sz w:val="24"/>
          <w:szCs w:val="24"/>
          <w:lang w:eastAsia="pl-PL"/>
        </w:rPr>
        <w:t>STRONA TYTUŁOWA OFERTY</w:t>
      </w:r>
    </w:p>
    <w:p w14:paraId="09BBCAFE" w14:textId="467FA049" w:rsidR="00B04FD6" w:rsidRPr="00B27D96" w:rsidRDefault="00FE38C4" w:rsidP="0031143C">
      <w:pPr>
        <w:spacing w:after="0" w:line="240" w:lineRule="auto"/>
        <w:rPr>
          <w:rFonts w:eastAsia="Times New Roman" w:cstheme="minorHAnsi"/>
          <w:b/>
          <w:bCs/>
          <w:iCs/>
          <w:color w:val="000000"/>
          <w:sz w:val="24"/>
          <w:szCs w:val="24"/>
          <w:lang w:eastAsia="pl-PL"/>
        </w:rPr>
      </w:pPr>
      <w:r w:rsidRPr="00B27D96">
        <w:rPr>
          <w:rFonts w:eastAsia="Times New Roman" w:cstheme="minorHAnsi"/>
          <w:b/>
          <w:bCs/>
          <w:color w:val="000000"/>
          <w:sz w:val="24"/>
          <w:szCs w:val="24"/>
          <w:lang w:eastAsia="pl-PL"/>
        </w:rPr>
        <w:t xml:space="preserve">Nr sprawy </w:t>
      </w:r>
      <w:r w:rsidR="00BC2D1C" w:rsidRPr="00B27D96">
        <w:rPr>
          <w:rFonts w:eastAsia="Times New Roman" w:cstheme="minorHAnsi"/>
          <w:b/>
          <w:bCs/>
          <w:iCs/>
          <w:color w:val="000000"/>
          <w:sz w:val="24"/>
          <w:szCs w:val="24"/>
          <w:lang w:eastAsia="pl-PL"/>
        </w:rPr>
        <w:t>GSF</w:t>
      </w:r>
      <w:r w:rsidR="00861853" w:rsidRPr="00B27D96">
        <w:rPr>
          <w:rFonts w:eastAsia="Times New Roman" w:cstheme="minorHAnsi"/>
          <w:b/>
          <w:bCs/>
          <w:iCs/>
          <w:color w:val="000000"/>
          <w:sz w:val="24"/>
          <w:szCs w:val="24"/>
          <w:lang w:eastAsia="pl-PL"/>
        </w:rPr>
        <w:t>/</w:t>
      </w:r>
      <w:r w:rsidR="00B153BB" w:rsidRPr="00B27D96">
        <w:rPr>
          <w:rFonts w:eastAsia="Times New Roman" w:cstheme="minorHAnsi"/>
          <w:b/>
          <w:bCs/>
          <w:iCs/>
          <w:color w:val="000000"/>
          <w:sz w:val="24"/>
          <w:szCs w:val="24"/>
          <w:lang w:eastAsia="pl-PL"/>
        </w:rPr>
        <w:t>2</w:t>
      </w:r>
      <w:r w:rsidR="00B04FD6" w:rsidRPr="00B27D96">
        <w:rPr>
          <w:rFonts w:eastAsia="Times New Roman" w:cstheme="minorHAnsi"/>
          <w:b/>
          <w:bCs/>
          <w:iCs/>
          <w:color w:val="000000"/>
          <w:sz w:val="24"/>
          <w:szCs w:val="24"/>
          <w:lang w:eastAsia="pl-PL"/>
        </w:rPr>
        <w:t>/</w:t>
      </w:r>
      <w:r w:rsidR="00BC2D1C" w:rsidRPr="00B27D96">
        <w:rPr>
          <w:rFonts w:eastAsia="Times New Roman" w:cstheme="minorHAnsi"/>
          <w:b/>
          <w:bCs/>
          <w:iCs/>
          <w:color w:val="000000"/>
          <w:sz w:val="24"/>
          <w:szCs w:val="24"/>
          <w:lang w:eastAsia="pl-PL"/>
        </w:rPr>
        <w:t>RB</w:t>
      </w:r>
      <w:r w:rsidR="00B04FD6" w:rsidRPr="00B27D96">
        <w:rPr>
          <w:rFonts w:eastAsia="Times New Roman" w:cstheme="minorHAnsi"/>
          <w:b/>
          <w:bCs/>
          <w:iCs/>
          <w:color w:val="000000"/>
          <w:sz w:val="24"/>
          <w:szCs w:val="24"/>
          <w:lang w:eastAsia="pl-PL"/>
        </w:rPr>
        <w:t>/</w:t>
      </w:r>
      <w:r w:rsidR="00BC2D1C" w:rsidRPr="00B27D96">
        <w:rPr>
          <w:rFonts w:eastAsia="Times New Roman" w:cstheme="minorHAnsi"/>
          <w:b/>
          <w:bCs/>
          <w:iCs/>
          <w:color w:val="000000"/>
          <w:sz w:val="24"/>
          <w:szCs w:val="24"/>
          <w:lang w:eastAsia="pl-PL"/>
        </w:rPr>
        <w:t>TP</w:t>
      </w:r>
      <w:r w:rsidR="00B04FD6" w:rsidRPr="00B27D96">
        <w:rPr>
          <w:rFonts w:eastAsia="Times New Roman" w:cstheme="minorHAnsi"/>
          <w:b/>
          <w:bCs/>
          <w:iCs/>
          <w:color w:val="000000"/>
          <w:sz w:val="24"/>
          <w:szCs w:val="24"/>
          <w:lang w:eastAsia="pl-PL"/>
        </w:rPr>
        <w:t>/202</w:t>
      </w:r>
      <w:r w:rsidR="00BC2D1C" w:rsidRPr="00B27D96">
        <w:rPr>
          <w:rFonts w:eastAsia="Times New Roman" w:cstheme="minorHAnsi"/>
          <w:b/>
          <w:bCs/>
          <w:iCs/>
          <w:color w:val="000000"/>
          <w:sz w:val="24"/>
          <w:szCs w:val="24"/>
          <w:lang w:eastAsia="pl-PL"/>
        </w:rPr>
        <w:t>6</w:t>
      </w:r>
    </w:p>
    <w:p w14:paraId="046733EA" w14:textId="77777777" w:rsidR="00FE38C4" w:rsidRPr="00B27D96" w:rsidRDefault="00FE38C4" w:rsidP="0031143C">
      <w:pPr>
        <w:spacing w:after="0" w:line="240" w:lineRule="auto"/>
        <w:rPr>
          <w:rFonts w:eastAsia="Times New Roman" w:cstheme="minorHAnsi"/>
          <w:b/>
          <w:bCs/>
          <w:color w:val="000000"/>
          <w:sz w:val="24"/>
          <w:szCs w:val="24"/>
          <w:lang w:eastAsia="pl-PL"/>
        </w:rPr>
      </w:pPr>
    </w:p>
    <w:p w14:paraId="063F4FFC" w14:textId="77777777" w:rsidR="00FE38C4" w:rsidRPr="00B27D96" w:rsidRDefault="00FE38C4" w:rsidP="0031143C">
      <w:pPr>
        <w:spacing w:after="0" w:line="240" w:lineRule="auto"/>
        <w:rPr>
          <w:rFonts w:eastAsia="Times New Roman" w:cstheme="minorHAnsi"/>
          <w:b/>
          <w:bCs/>
          <w:color w:val="000000"/>
          <w:sz w:val="24"/>
          <w:szCs w:val="24"/>
          <w:lang w:eastAsia="pl-PL"/>
        </w:rPr>
      </w:pPr>
    </w:p>
    <w:p w14:paraId="0E462EAD" w14:textId="43F366D7" w:rsidR="00FE38C4" w:rsidRPr="00B27D96" w:rsidRDefault="00FE38C4" w:rsidP="0031143C">
      <w:pPr>
        <w:tabs>
          <w:tab w:val="left" w:pos="1134"/>
        </w:tabs>
        <w:spacing w:after="0" w:line="240" w:lineRule="auto"/>
        <w:ind w:left="1134" w:hanging="992"/>
        <w:rPr>
          <w:rFonts w:eastAsia="Times New Roman" w:cstheme="minorHAnsi"/>
          <w:b/>
          <w:bCs/>
          <w:color w:val="000000"/>
          <w:sz w:val="24"/>
          <w:szCs w:val="24"/>
          <w:lang w:val="x-none" w:eastAsia="x-none"/>
        </w:rPr>
      </w:pPr>
      <w:r w:rsidRPr="00B27D96">
        <w:rPr>
          <w:rFonts w:eastAsia="Times New Roman" w:cstheme="minorHAnsi"/>
          <w:color w:val="000000"/>
          <w:sz w:val="24"/>
          <w:szCs w:val="24"/>
          <w:lang w:val="x-none" w:eastAsia="x-none"/>
        </w:rPr>
        <w:t xml:space="preserve">Dotyczy: </w:t>
      </w:r>
      <w:r w:rsidRPr="00B27D96">
        <w:rPr>
          <w:rFonts w:eastAsia="Times New Roman" w:cstheme="minorHAnsi"/>
          <w:color w:val="000000"/>
          <w:sz w:val="24"/>
          <w:szCs w:val="24"/>
          <w:lang w:eastAsia="x-none"/>
        </w:rPr>
        <w:tab/>
      </w:r>
      <w:r w:rsidRPr="00B27D96">
        <w:rPr>
          <w:rFonts w:eastAsia="Times New Roman" w:cstheme="minorHAnsi"/>
          <w:color w:val="000000"/>
          <w:sz w:val="24"/>
          <w:szCs w:val="24"/>
          <w:lang w:val="x-none" w:eastAsia="x-none"/>
        </w:rPr>
        <w:t>postępowani</w:t>
      </w:r>
      <w:r w:rsidRPr="00B27D96">
        <w:rPr>
          <w:rFonts w:eastAsia="Times New Roman" w:cstheme="minorHAnsi"/>
          <w:color w:val="000000"/>
          <w:sz w:val="24"/>
          <w:szCs w:val="24"/>
          <w:lang w:eastAsia="x-none"/>
        </w:rPr>
        <w:t>e</w:t>
      </w:r>
      <w:r w:rsidRPr="00B27D96">
        <w:rPr>
          <w:rFonts w:eastAsia="Times New Roman" w:cstheme="minorHAnsi"/>
          <w:color w:val="000000"/>
          <w:sz w:val="24"/>
          <w:szCs w:val="24"/>
          <w:lang w:val="x-none" w:eastAsia="x-none"/>
        </w:rPr>
        <w:t xml:space="preserve"> o udzielenie zamówienia publicznego prowadzonego w trybie przetargu nieograniczonego o wartości </w:t>
      </w:r>
      <w:r w:rsidRPr="00B27D96">
        <w:rPr>
          <w:rFonts w:eastAsia="Times New Roman" w:cstheme="minorHAnsi"/>
          <w:color w:val="000000"/>
          <w:sz w:val="24"/>
          <w:szCs w:val="24"/>
          <w:lang w:eastAsia="x-none"/>
        </w:rPr>
        <w:t>nie przekraczającej</w:t>
      </w:r>
      <w:r w:rsidRPr="00B27D96">
        <w:rPr>
          <w:rFonts w:eastAsia="Times New Roman" w:cstheme="minorHAnsi"/>
          <w:color w:val="000000"/>
          <w:sz w:val="24"/>
          <w:szCs w:val="24"/>
          <w:lang w:val="x-none" w:eastAsia="x-none"/>
        </w:rPr>
        <w:t xml:space="preserve"> </w:t>
      </w:r>
      <w:r w:rsidR="00BC2D1C" w:rsidRPr="00B27D96">
        <w:rPr>
          <w:rFonts w:eastAsia="Times New Roman" w:cstheme="minorHAnsi"/>
          <w:color w:val="000000"/>
          <w:sz w:val="24"/>
          <w:szCs w:val="24"/>
          <w:lang w:val="x-none" w:eastAsia="x-none"/>
        </w:rPr>
        <w:t>5 404 000</w:t>
      </w:r>
      <w:r w:rsidRPr="00B27D96">
        <w:rPr>
          <w:rFonts w:eastAsia="Times New Roman" w:cstheme="minorHAnsi"/>
          <w:color w:val="000000"/>
          <w:sz w:val="24"/>
          <w:szCs w:val="24"/>
          <w:lang w:val="x-none" w:eastAsia="x-none"/>
        </w:rPr>
        <w:t xml:space="preserve"> euro n</w:t>
      </w:r>
      <w:r w:rsidR="00B153BB" w:rsidRPr="00B27D96">
        <w:rPr>
          <w:rFonts w:eastAsia="Times New Roman" w:cstheme="minorHAnsi"/>
          <w:b/>
          <w:color w:val="000000"/>
          <w:sz w:val="24"/>
          <w:szCs w:val="24"/>
          <w:lang w:val="x-none" w:eastAsia="x-none"/>
        </w:rPr>
        <w:t>pn. „Modernizacja toalet na poziomie piwnic w budynku A Wojewódzkiej Biblioteki Publicznej im. Marszałka Józefa Piłsudskiego w Łodzi” w formule „zaprojektuj i wybuduj”</w:t>
      </w:r>
    </w:p>
    <w:p w14:paraId="35796130" w14:textId="77777777" w:rsidR="00FE38C4" w:rsidRPr="00B27D96" w:rsidRDefault="00FE38C4" w:rsidP="0031143C">
      <w:pPr>
        <w:tabs>
          <w:tab w:val="left" w:pos="8790"/>
        </w:tabs>
        <w:spacing w:after="0" w:line="240" w:lineRule="auto"/>
        <w:rPr>
          <w:rFonts w:eastAsia="Times New Roman" w:cstheme="minorHAnsi"/>
          <w:b/>
          <w:bCs/>
          <w:color w:val="000000"/>
          <w:sz w:val="24"/>
          <w:szCs w:val="24"/>
          <w:lang w:val="x-none" w:eastAsia="x-none"/>
        </w:rPr>
      </w:pPr>
    </w:p>
    <w:tbl>
      <w:tblPr>
        <w:tblW w:w="9356"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4678"/>
        <w:gridCol w:w="4678"/>
      </w:tblGrid>
      <w:tr w:rsidR="00FE38C4" w:rsidRPr="00B27D96" w14:paraId="26E8D111" w14:textId="77777777" w:rsidTr="00FE38C4">
        <w:trPr>
          <w:jc w:val="center"/>
        </w:trPr>
        <w:tc>
          <w:tcPr>
            <w:tcW w:w="4678" w:type="dxa"/>
            <w:tcBorders>
              <w:top w:val="single" w:sz="4" w:space="0" w:color="auto"/>
              <w:left w:val="single" w:sz="4" w:space="0" w:color="auto"/>
              <w:bottom w:val="single" w:sz="4" w:space="0" w:color="auto"/>
              <w:right w:val="single" w:sz="4" w:space="0" w:color="auto"/>
            </w:tcBorders>
          </w:tcPr>
          <w:p w14:paraId="0C924D13" w14:textId="77777777" w:rsidR="00FE38C4" w:rsidRPr="00B27D96" w:rsidRDefault="00FE38C4" w:rsidP="0031143C">
            <w:pPr>
              <w:spacing w:after="0" w:line="240" w:lineRule="auto"/>
              <w:rPr>
                <w:rFonts w:eastAsia="Times New Roman" w:cstheme="minorHAnsi"/>
                <w:bCs/>
                <w:color w:val="000000"/>
                <w:sz w:val="24"/>
                <w:szCs w:val="24"/>
                <w:lang w:val="x-none" w:eastAsia="x-none"/>
              </w:rPr>
            </w:pPr>
            <w:r w:rsidRPr="00B27D96">
              <w:rPr>
                <w:rFonts w:eastAsia="Times New Roman" w:cstheme="minorHAnsi"/>
                <w:bCs/>
                <w:color w:val="000000"/>
                <w:sz w:val="24"/>
                <w:szCs w:val="24"/>
                <w:lang w:val="x-none" w:eastAsia="x-none"/>
              </w:rPr>
              <w:t>Oznaczenie wykonawcy – nazwa</w:t>
            </w:r>
          </w:p>
          <w:p w14:paraId="63A39530" w14:textId="77777777" w:rsidR="00FE38C4" w:rsidRPr="00B27D96" w:rsidRDefault="00FE38C4" w:rsidP="0031143C">
            <w:pPr>
              <w:spacing w:after="0" w:line="240" w:lineRule="auto"/>
              <w:rPr>
                <w:rFonts w:eastAsia="Times New Roman" w:cstheme="minorHAnsi"/>
                <w:bCs/>
                <w:color w:val="000000"/>
                <w:sz w:val="24"/>
                <w:szCs w:val="24"/>
                <w:lang w:val="x-none" w:eastAsia="x-none"/>
              </w:rPr>
            </w:pPr>
          </w:p>
          <w:p w14:paraId="159F30A0" w14:textId="77777777" w:rsidR="00FE38C4" w:rsidRPr="00B27D96" w:rsidRDefault="00FE38C4" w:rsidP="0031143C">
            <w:pPr>
              <w:spacing w:after="0" w:line="240" w:lineRule="auto"/>
              <w:rPr>
                <w:rFonts w:eastAsia="Times New Roman" w:cstheme="minorHAnsi"/>
                <w:color w:val="000000"/>
                <w:sz w:val="24"/>
                <w:szCs w:val="24"/>
                <w:lang w:val="x-none" w:eastAsia="x-none"/>
              </w:rPr>
            </w:pPr>
          </w:p>
          <w:p w14:paraId="171929F7" w14:textId="77777777" w:rsidR="00FE38C4" w:rsidRPr="00B27D96" w:rsidRDefault="00FE38C4" w:rsidP="0031143C">
            <w:pPr>
              <w:spacing w:after="0" w:line="240" w:lineRule="auto"/>
              <w:rPr>
                <w:rFonts w:eastAsia="Times New Roman" w:cstheme="minorHAnsi"/>
                <w:color w:val="000000"/>
                <w:sz w:val="24"/>
                <w:szCs w:val="24"/>
                <w:lang w:val="x-none" w:eastAsia="x-none"/>
              </w:rPr>
            </w:pPr>
          </w:p>
          <w:p w14:paraId="3B6BB947" w14:textId="77777777" w:rsidR="00FE38C4" w:rsidRPr="00B27D96" w:rsidRDefault="00FE38C4" w:rsidP="0031143C">
            <w:pPr>
              <w:spacing w:after="0" w:line="240" w:lineRule="auto"/>
              <w:rPr>
                <w:rFonts w:eastAsia="Times New Roman" w:cstheme="minorHAnsi"/>
                <w:color w:val="000000"/>
                <w:sz w:val="24"/>
                <w:szCs w:val="24"/>
                <w:lang w:val="x-none" w:eastAsia="x-none"/>
              </w:rPr>
            </w:pPr>
          </w:p>
        </w:tc>
        <w:tc>
          <w:tcPr>
            <w:tcW w:w="4678" w:type="dxa"/>
            <w:tcBorders>
              <w:top w:val="single" w:sz="4" w:space="0" w:color="auto"/>
              <w:left w:val="single" w:sz="4" w:space="0" w:color="auto"/>
              <w:bottom w:val="single" w:sz="4" w:space="0" w:color="auto"/>
              <w:right w:val="single" w:sz="4" w:space="0" w:color="auto"/>
            </w:tcBorders>
          </w:tcPr>
          <w:p w14:paraId="2EAFBCC0" w14:textId="77777777" w:rsidR="00FE38C4" w:rsidRPr="00B27D96" w:rsidRDefault="00FE38C4" w:rsidP="0031143C">
            <w:pPr>
              <w:spacing w:after="0" w:line="240" w:lineRule="auto"/>
              <w:rPr>
                <w:rFonts w:eastAsia="Times New Roman" w:cstheme="minorHAnsi"/>
                <w:bCs/>
                <w:color w:val="000000"/>
                <w:sz w:val="24"/>
                <w:szCs w:val="24"/>
                <w:lang w:val="x-none" w:eastAsia="x-none"/>
              </w:rPr>
            </w:pPr>
            <w:r w:rsidRPr="00B27D96">
              <w:rPr>
                <w:rFonts w:eastAsia="Times New Roman" w:cstheme="minorHAnsi"/>
                <w:bCs/>
                <w:color w:val="000000"/>
                <w:sz w:val="24"/>
                <w:szCs w:val="24"/>
                <w:lang w:val="x-none" w:eastAsia="x-none"/>
              </w:rPr>
              <w:t>NIP</w:t>
            </w:r>
          </w:p>
        </w:tc>
      </w:tr>
      <w:tr w:rsidR="00FE38C4" w:rsidRPr="00B27D96" w14:paraId="3EBE0350" w14:textId="77777777" w:rsidTr="00FE38C4">
        <w:trPr>
          <w:trHeight w:val="1153"/>
          <w:jc w:val="center"/>
        </w:trPr>
        <w:tc>
          <w:tcPr>
            <w:tcW w:w="4678" w:type="dxa"/>
            <w:tcBorders>
              <w:top w:val="single" w:sz="4" w:space="0" w:color="auto"/>
              <w:left w:val="single" w:sz="4" w:space="0" w:color="auto"/>
              <w:bottom w:val="single" w:sz="4" w:space="0" w:color="auto"/>
              <w:right w:val="single" w:sz="4" w:space="0" w:color="auto"/>
            </w:tcBorders>
          </w:tcPr>
          <w:p w14:paraId="4CA93F4F" w14:textId="77777777" w:rsidR="00FE38C4" w:rsidRPr="00B27D96" w:rsidRDefault="00FE38C4" w:rsidP="0031143C">
            <w:pPr>
              <w:spacing w:after="0" w:line="240" w:lineRule="auto"/>
              <w:rPr>
                <w:rFonts w:eastAsia="Times New Roman" w:cstheme="minorHAnsi"/>
                <w:bCs/>
                <w:color w:val="000000"/>
                <w:sz w:val="24"/>
                <w:szCs w:val="24"/>
                <w:lang w:val="x-none" w:eastAsia="x-none"/>
              </w:rPr>
            </w:pPr>
            <w:r w:rsidRPr="00B27D96">
              <w:rPr>
                <w:rFonts w:eastAsia="Times New Roman" w:cstheme="minorHAnsi"/>
                <w:bCs/>
                <w:color w:val="000000"/>
                <w:sz w:val="24"/>
                <w:szCs w:val="24"/>
                <w:lang w:val="x-none" w:eastAsia="x-none"/>
              </w:rPr>
              <w:t>Adres (ulica, miejscowość, powiat, województwo)</w:t>
            </w:r>
          </w:p>
          <w:p w14:paraId="13EE9424" w14:textId="77777777" w:rsidR="00FE38C4" w:rsidRPr="00B27D96" w:rsidRDefault="00FE38C4" w:rsidP="0031143C">
            <w:pPr>
              <w:spacing w:after="0" w:line="240" w:lineRule="auto"/>
              <w:rPr>
                <w:rFonts w:eastAsia="Times New Roman" w:cstheme="minorHAnsi"/>
                <w:color w:val="000000"/>
                <w:sz w:val="24"/>
                <w:szCs w:val="24"/>
                <w:lang w:val="x-none" w:eastAsia="x-none"/>
              </w:rPr>
            </w:pPr>
          </w:p>
          <w:p w14:paraId="42B5E5C5" w14:textId="77777777" w:rsidR="00FE38C4" w:rsidRPr="00B27D96" w:rsidRDefault="00FE38C4" w:rsidP="0031143C">
            <w:pPr>
              <w:spacing w:after="0" w:line="240" w:lineRule="auto"/>
              <w:rPr>
                <w:rFonts w:eastAsia="Times New Roman" w:cstheme="minorHAnsi"/>
                <w:color w:val="000000"/>
                <w:sz w:val="24"/>
                <w:szCs w:val="24"/>
                <w:lang w:val="x-none" w:eastAsia="x-none"/>
              </w:rPr>
            </w:pPr>
          </w:p>
          <w:p w14:paraId="573C9559" w14:textId="77777777" w:rsidR="00FE38C4" w:rsidRPr="00B27D96" w:rsidRDefault="00FE38C4" w:rsidP="0031143C">
            <w:pPr>
              <w:spacing w:after="0" w:line="240" w:lineRule="auto"/>
              <w:rPr>
                <w:rFonts w:eastAsia="Times New Roman" w:cstheme="minorHAnsi"/>
                <w:color w:val="000000"/>
                <w:sz w:val="24"/>
                <w:szCs w:val="24"/>
                <w:lang w:val="x-none" w:eastAsia="x-none"/>
              </w:rPr>
            </w:pPr>
          </w:p>
        </w:tc>
        <w:tc>
          <w:tcPr>
            <w:tcW w:w="4678" w:type="dxa"/>
            <w:tcBorders>
              <w:top w:val="single" w:sz="4" w:space="0" w:color="auto"/>
              <w:left w:val="single" w:sz="4" w:space="0" w:color="auto"/>
              <w:bottom w:val="single" w:sz="4" w:space="0" w:color="auto"/>
              <w:right w:val="single" w:sz="4" w:space="0" w:color="auto"/>
            </w:tcBorders>
          </w:tcPr>
          <w:p w14:paraId="4A3A6EEB" w14:textId="77777777" w:rsidR="00FE38C4" w:rsidRPr="00B27D96" w:rsidRDefault="00FE38C4" w:rsidP="0031143C">
            <w:pPr>
              <w:spacing w:after="0" w:line="240" w:lineRule="auto"/>
              <w:rPr>
                <w:rFonts w:eastAsia="Times New Roman" w:cstheme="minorHAnsi"/>
                <w:bCs/>
                <w:color w:val="000000"/>
                <w:sz w:val="24"/>
                <w:szCs w:val="24"/>
                <w:lang w:val="x-none" w:eastAsia="x-none"/>
              </w:rPr>
            </w:pPr>
            <w:r w:rsidRPr="00B27D96">
              <w:rPr>
                <w:rFonts w:eastAsia="Times New Roman" w:cstheme="minorHAnsi"/>
                <w:bCs/>
                <w:color w:val="000000"/>
                <w:sz w:val="24"/>
                <w:szCs w:val="24"/>
                <w:lang w:val="x-none" w:eastAsia="x-none"/>
              </w:rPr>
              <w:t>Regon</w:t>
            </w:r>
          </w:p>
        </w:tc>
      </w:tr>
      <w:tr w:rsidR="00FE38C4" w:rsidRPr="00B27D96" w14:paraId="1A5C6153" w14:textId="77777777" w:rsidTr="00FE38C4">
        <w:trPr>
          <w:cantSplit/>
          <w:trHeight w:val="2281"/>
          <w:jc w:val="center"/>
        </w:trPr>
        <w:tc>
          <w:tcPr>
            <w:tcW w:w="4678" w:type="dxa"/>
            <w:tcBorders>
              <w:top w:val="single" w:sz="4" w:space="0" w:color="auto"/>
              <w:left w:val="single" w:sz="4" w:space="0" w:color="auto"/>
              <w:bottom w:val="single" w:sz="4" w:space="0" w:color="auto"/>
              <w:right w:val="single" w:sz="4" w:space="0" w:color="auto"/>
            </w:tcBorders>
          </w:tcPr>
          <w:p w14:paraId="1A91FB04" w14:textId="77777777" w:rsidR="00FE38C4" w:rsidRPr="00B27D96" w:rsidRDefault="00FE38C4" w:rsidP="0031143C">
            <w:pPr>
              <w:spacing w:after="0" w:line="240" w:lineRule="auto"/>
              <w:rPr>
                <w:rFonts w:eastAsia="Times New Roman" w:cstheme="minorHAnsi"/>
                <w:bCs/>
                <w:color w:val="000000"/>
                <w:sz w:val="24"/>
                <w:szCs w:val="24"/>
                <w:lang w:val="x-none" w:eastAsia="x-none"/>
              </w:rPr>
            </w:pPr>
            <w:r w:rsidRPr="00B27D96">
              <w:rPr>
                <w:rFonts w:eastAsia="Times New Roman" w:cstheme="minorHAnsi"/>
                <w:bCs/>
                <w:color w:val="000000"/>
                <w:sz w:val="24"/>
                <w:szCs w:val="24"/>
                <w:lang w:val="x-none" w:eastAsia="x-none"/>
              </w:rPr>
              <w:t>Imię i nazwisko osoby prowadzącej sprawę oraz nr telefonu:</w:t>
            </w:r>
          </w:p>
          <w:p w14:paraId="6D5791F5" w14:textId="77777777" w:rsidR="00FE38C4" w:rsidRPr="00B27D96" w:rsidRDefault="00FE38C4" w:rsidP="0031143C">
            <w:pPr>
              <w:spacing w:after="0" w:line="240" w:lineRule="auto"/>
              <w:rPr>
                <w:rFonts w:eastAsia="Times New Roman" w:cstheme="minorHAnsi"/>
                <w:bCs/>
                <w:color w:val="000000"/>
                <w:sz w:val="24"/>
                <w:szCs w:val="24"/>
                <w:lang w:val="x-none" w:eastAsia="x-none"/>
              </w:rPr>
            </w:pPr>
          </w:p>
          <w:p w14:paraId="5387451C" w14:textId="77777777" w:rsidR="00FE38C4" w:rsidRPr="00B27D96" w:rsidRDefault="00FE38C4" w:rsidP="0031143C">
            <w:pPr>
              <w:spacing w:after="0" w:line="240" w:lineRule="auto"/>
              <w:rPr>
                <w:rFonts w:eastAsia="Times New Roman" w:cstheme="minorHAnsi"/>
                <w:bCs/>
                <w:color w:val="000000"/>
                <w:sz w:val="24"/>
                <w:szCs w:val="24"/>
                <w:lang w:eastAsia="x-none"/>
              </w:rPr>
            </w:pPr>
            <w:r w:rsidRPr="00B27D96">
              <w:rPr>
                <w:rFonts w:eastAsia="Times New Roman" w:cstheme="minorHAnsi"/>
                <w:bCs/>
                <w:color w:val="000000"/>
                <w:sz w:val="24"/>
                <w:szCs w:val="24"/>
                <w:lang w:val="x-none" w:eastAsia="x-none"/>
              </w:rPr>
              <w:t>Imię i nazwisko: ….................................................................</w:t>
            </w:r>
          </w:p>
          <w:p w14:paraId="07732C9A" w14:textId="77777777" w:rsidR="00FE38C4" w:rsidRPr="00B27D96" w:rsidRDefault="00FE38C4" w:rsidP="0031143C">
            <w:pPr>
              <w:spacing w:after="0" w:line="240" w:lineRule="auto"/>
              <w:rPr>
                <w:rFonts w:eastAsia="Times New Roman" w:cstheme="minorHAnsi"/>
                <w:color w:val="000000"/>
                <w:sz w:val="24"/>
                <w:szCs w:val="24"/>
                <w:lang w:val="x-none" w:eastAsia="x-none"/>
              </w:rPr>
            </w:pPr>
          </w:p>
          <w:p w14:paraId="6882B2DC" w14:textId="77777777" w:rsidR="00FE38C4" w:rsidRPr="00B27D96" w:rsidRDefault="00FE38C4" w:rsidP="0031143C">
            <w:pPr>
              <w:spacing w:after="0" w:line="240" w:lineRule="auto"/>
              <w:rPr>
                <w:rFonts w:eastAsia="Times New Roman" w:cstheme="minorHAnsi"/>
                <w:color w:val="000000"/>
                <w:sz w:val="24"/>
                <w:szCs w:val="24"/>
                <w:lang w:eastAsia="x-none"/>
              </w:rPr>
            </w:pPr>
            <w:r w:rsidRPr="00B27D96">
              <w:rPr>
                <w:rFonts w:eastAsia="Times New Roman" w:cstheme="minorHAnsi"/>
                <w:bCs/>
                <w:color w:val="000000"/>
                <w:sz w:val="24"/>
                <w:szCs w:val="24"/>
                <w:lang w:val="x-none" w:eastAsia="x-none"/>
              </w:rPr>
              <w:t>nr telefonu: ….................................................................</w:t>
            </w:r>
          </w:p>
        </w:tc>
        <w:tc>
          <w:tcPr>
            <w:tcW w:w="4678" w:type="dxa"/>
            <w:tcBorders>
              <w:top w:val="single" w:sz="4" w:space="0" w:color="auto"/>
              <w:left w:val="single" w:sz="4" w:space="0" w:color="auto"/>
              <w:right w:val="single" w:sz="4" w:space="0" w:color="auto"/>
            </w:tcBorders>
          </w:tcPr>
          <w:p w14:paraId="7914947C" w14:textId="77777777" w:rsidR="00FE38C4" w:rsidRPr="00B27D96" w:rsidRDefault="00FE38C4" w:rsidP="0031143C">
            <w:pPr>
              <w:spacing w:after="0" w:line="240" w:lineRule="auto"/>
              <w:rPr>
                <w:rFonts w:eastAsia="Times New Roman" w:cstheme="minorHAnsi"/>
                <w:bCs/>
                <w:color w:val="000000"/>
                <w:sz w:val="24"/>
                <w:szCs w:val="24"/>
                <w:lang w:val="x-none" w:eastAsia="x-none"/>
              </w:rPr>
            </w:pPr>
            <w:r w:rsidRPr="00B27D96">
              <w:rPr>
                <w:rFonts w:eastAsia="Times New Roman" w:cstheme="minorHAnsi"/>
                <w:bCs/>
                <w:color w:val="000000"/>
                <w:sz w:val="24"/>
                <w:szCs w:val="24"/>
                <w:lang w:val="x-none" w:eastAsia="x-none"/>
              </w:rPr>
              <w:t>Nr faksu służbowego, czynnego całą dobę, za pomocą którego zamawiający będzie przysyłał stosowne dokumenty dotyczące przedmiotowego postępowania:</w:t>
            </w:r>
          </w:p>
          <w:p w14:paraId="25914ED6" w14:textId="77777777" w:rsidR="00FE38C4" w:rsidRPr="00B27D96" w:rsidRDefault="00FE38C4" w:rsidP="0031143C">
            <w:pPr>
              <w:spacing w:after="0" w:line="240" w:lineRule="auto"/>
              <w:rPr>
                <w:rFonts w:eastAsia="Times New Roman" w:cstheme="minorHAnsi"/>
                <w:bCs/>
                <w:color w:val="000000"/>
                <w:sz w:val="24"/>
                <w:szCs w:val="24"/>
                <w:lang w:val="x-none" w:eastAsia="x-none"/>
              </w:rPr>
            </w:pPr>
          </w:p>
          <w:p w14:paraId="528A2FE6" w14:textId="77777777" w:rsidR="00FE38C4" w:rsidRPr="00B27D96" w:rsidRDefault="00FE38C4" w:rsidP="0031143C">
            <w:pPr>
              <w:spacing w:after="0" w:line="240" w:lineRule="auto"/>
              <w:rPr>
                <w:rFonts w:eastAsia="Times New Roman" w:cstheme="minorHAnsi"/>
                <w:bCs/>
                <w:color w:val="000000"/>
                <w:sz w:val="24"/>
                <w:szCs w:val="24"/>
                <w:lang w:val="x-none" w:eastAsia="x-none"/>
              </w:rPr>
            </w:pPr>
            <w:r w:rsidRPr="00B27D96">
              <w:rPr>
                <w:rFonts w:eastAsia="Times New Roman" w:cstheme="minorHAnsi"/>
                <w:bCs/>
                <w:color w:val="000000"/>
                <w:sz w:val="24"/>
                <w:szCs w:val="24"/>
                <w:lang w:val="x-none" w:eastAsia="x-none"/>
              </w:rPr>
              <w:t>Nr fax: …............................................................</w:t>
            </w:r>
          </w:p>
        </w:tc>
      </w:tr>
    </w:tbl>
    <w:p w14:paraId="650E6DAA" w14:textId="77777777" w:rsidR="00FE38C4" w:rsidRPr="00B27D96" w:rsidRDefault="00FE38C4" w:rsidP="0031143C">
      <w:pPr>
        <w:spacing w:after="0" w:line="240" w:lineRule="auto"/>
        <w:rPr>
          <w:rFonts w:eastAsia="Times New Roman" w:cstheme="minorHAnsi"/>
          <w:color w:val="000000"/>
          <w:sz w:val="24"/>
          <w:szCs w:val="24"/>
          <w:lang w:val="x-none" w:eastAsia="x-none"/>
        </w:rPr>
      </w:pPr>
    </w:p>
    <w:p w14:paraId="7591FBA8" w14:textId="77777777" w:rsidR="00FE38C4" w:rsidRPr="00B27D96" w:rsidRDefault="00FE38C4" w:rsidP="0031143C">
      <w:pPr>
        <w:spacing w:after="0" w:line="240" w:lineRule="auto"/>
        <w:rPr>
          <w:rFonts w:eastAsia="Times New Roman" w:cstheme="minorHAnsi"/>
          <w:color w:val="000000"/>
          <w:sz w:val="24"/>
          <w:szCs w:val="24"/>
          <w:lang w:val="x-none" w:eastAsia="x-none"/>
        </w:rPr>
      </w:pPr>
    </w:p>
    <w:tbl>
      <w:tblPr>
        <w:tblW w:w="5000" w:type="pct"/>
        <w:jc w:val="center"/>
        <w:tblLook w:val="01E0" w:firstRow="1" w:lastRow="1" w:firstColumn="1" w:lastColumn="1" w:noHBand="0" w:noVBand="0"/>
      </w:tblPr>
      <w:tblGrid>
        <w:gridCol w:w="3797"/>
        <w:gridCol w:w="6669"/>
      </w:tblGrid>
      <w:tr w:rsidR="00FE38C4" w:rsidRPr="00B27D96" w14:paraId="52127CCF" w14:textId="77777777" w:rsidTr="00FE38C4">
        <w:trPr>
          <w:trHeight w:val="840"/>
          <w:jc w:val="center"/>
        </w:trPr>
        <w:tc>
          <w:tcPr>
            <w:tcW w:w="1814" w:type="pct"/>
            <w:vAlign w:val="center"/>
          </w:tcPr>
          <w:p w14:paraId="7C704142" w14:textId="55D680FB" w:rsidR="00FE38C4" w:rsidRPr="00B27D96" w:rsidRDefault="00FE38C4" w:rsidP="0031143C">
            <w:pPr>
              <w:spacing w:after="0" w:line="240" w:lineRule="auto"/>
              <w:rPr>
                <w:rFonts w:eastAsia="Times New Roman" w:cstheme="minorHAnsi"/>
                <w:color w:val="000000"/>
                <w:sz w:val="24"/>
                <w:szCs w:val="24"/>
                <w:lang w:eastAsia="pl-PL"/>
              </w:rPr>
            </w:pPr>
            <w:r w:rsidRPr="00B27D96">
              <w:rPr>
                <w:rFonts w:eastAsia="Times New Roman" w:cstheme="minorHAnsi"/>
                <w:color w:val="000000"/>
                <w:sz w:val="24"/>
                <w:szCs w:val="24"/>
                <w:lang w:eastAsia="pl-PL"/>
              </w:rPr>
              <w:t>...............</w:t>
            </w:r>
            <w:r w:rsidR="00B04FD6" w:rsidRPr="00B27D96">
              <w:rPr>
                <w:rFonts w:eastAsia="Times New Roman" w:cstheme="minorHAnsi"/>
                <w:color w:val="000000"/>
                <w:sz w:val="24"/>
                <w:szCs w:val="24"/>
                <w:lang w:eastAsia="pl-PL"/>
              </w:rPr>
              <w:t>............  dn. .........202</w:t>
            </w:r>
            <w:r w:rsidR="00BC2D1C" w:rsidRPr="00B27D96">
              <w:rPr>
                <w:rFonts w:eastAsia="Times New Roman" w:cstheme="minorHAnsi"/>
                <w:color w:val="000000"/>
                <w:sz w:val="24"/>
                <w:szCs w:val="24"/>
                <w:lang w:eastAsia="pl-PL"/>
              </w:rPr>
              <w:t>6</w:t>
            </w:r>
            <w:r w:rsidRPr="00B27D96">
              <w:rPr>
                <w:rFonts w:eastAsia="Times New Roman" w:cstheme="minorHAnsi"/>
                <w:color w:val="000000"/>
                <w:sz w:val="24"/>
                <w:szCs w:val="24"/>
                <w:lang w:eastAsia="pl-PL"/>
              </w:rPr>
              <w:t>r.</w:t>
            </w:r>
          </w:p>
          <w:p w14:paraId="79846A19" w14:textId="77777777" w:rsidR="00FE38C4" w:rsidRPr="00B27D96" w:rsidRDefault="00FE38C4" w:rsidP="0031143C">
            <w:pPr>
              <w:spacing w:after="0" w:line="240" w:lineRule="auto"/>
              <w:rPr>
                <w:rFonts w:eastAsia="Times New Roman" w:cstheme="minorHAnsi"/>
                <w:color w:val="000000"/>
                <w:sz w:val="24"/>
                <w:szCs w:val="24"/>
                <w:lang w:eastAsia="pl-PL"/>
              </w:rPr>
            </w:pPr>
            <w:r w:rsidRPr="00B27D96">
              <w:rPr>
                <w:rFonts w:eastAsia="Times New Roman" w:cstheme="minorHAnsi"/>
                <w:color w:val="000000"/>
                <w:sz w:val="24"/>
                <w:szCs w:val="24"/>
                <w:lang w:eastAsia="pl-PL"/>
              </w:rPr>
              <w:t>Miejscowość / Data</w:t>
            </w:r>
          </w:p>
          <w:p w14:paraId="67E73B4A" w14:textId="77777777" w:rsidR="00FE38C4" w:rsidRPr="00B27D96" w:rsidRDefault="00FE38C4" w:rsidP="0031143C">
            <w:pPr>
              <w:spacing w:after="0" w:line="240" w:lineRule="auto"/>
              <w:rPr>
                <w:rFonts w:eastAsia="Times New Roman" w:cstheme="minorHAnsi"/>
                <w:color w:val="000000"/>
                <w:sz w:val="24"/>
                <w:szCs w:val="24"/>
                <w:lang w:eastAsia="pl-PL"/>
              </w:rPr>
            </w:pPr>
          </w:p>
        </w:tc>
        <w:tc>
          <w:tcPr>
            <w:tcW w:w="3186" w:type="pct"/>
            <w:vAlign w:val="center"/>
          </w:tcPr>
          <w:p w14:paraId="2CDA699D" w14:textId="77777777" w:rsidR="00FE38C4" w:rsidRPr="00B27D96" w:rsidRDefault="00FE38C4" w:rsidP="0031143C">
            <w:pPr>
              <w:spacing w:after="0" w:line="240" w:lineRule="auto"/>
              <w:rPr>
                <w:rFonts w:eastAsia="Times New Roman" w:cstheme="minorHAnsi"/>
                <w:color w:val="000000"/>
                <w:sz w:val="24"/>
                <w:szCs w:val="24"/>
                <w:lang w:eastAsia="pl-PL"/>
              </w:rPr>
            </w:pPr>
          </w:p>
        </w:tc>
      </w:tr>
      <w:tr w:rsidR="00FE38C4" w:rsidRPr="00B27D96" w14:paraId="04C01D57" w14:textId="77777777" w:rsidTr="00FE38C4">
        <w:trPr>
          <w:trHeight w:val="838"/>
          <w:jc w:val="center"/>
        </w:trPr>
        <w:tc>
          <w:tcPr>
            <w:tcW w:w="1814" w:type="pct"/>
            <w:vAlign w:val="center"/>
          </w:tcPr>
          <w:p w14:paraId="2A4AE3B2" w14:textId="77777777" w:rsidR="00FE38C4" w:rsidRPr="00B27D96" w:rsidRDefault="00FE38C4" w:rsidP="0031143C">
            <w:pPr>
              <w:spacing w:after="0" w:line="240" w:lineRule="auto"/>
              <w:rPr>
                <w:rFonts w:eastAsia="Times New Roman" w:cstheme="minorHAnsi"/>
                <w:color w:val="000000"/>
                <w:sz w:val="24"/>
                <w:szCs w:val="24"/>
                <w:lang w:eastAsia="pl-PL"/>
              </w:rPr>
            </w:pPr>
          </w:p>
        </w:tc>
        <w:tc>
          <w:tcPr>
            <w:tcW w:w="3186" w:type="pct"/>
            <w:vAlign w:val="center"/>
          </w:tcPr>
          <w:p w14:paraId="160DFCFB" w14:textId="77777777" w:rsidR="00FE38C4" w:rsidRPr="00B27D96" w:rsidRDefault="00FE38C4" w:rsidP="0031143C">
            <w:pPr>
              <w:spacing w:after="0" w:line="240" w:lineRule="auto"/>
              <w:rPr>
                <w:rFonts w:eastAsia="Times New Roman" w:cstheme="minorHAnsi"/>
                <w:color w:val="000000"/>
                <w:sz w:val="24"/>
                <w:szCs w:val="24"/>
                <w:lang w:eastAsia="pl-PL"/>
              </w:rPr>
            </w:pPr>
          </w:p>
          <w:p w14:paraId="31AEF071" w14:textId="77777777" w:rsidR="00FE38C4" w:rsidRPr="00B27D96" w:rsidRDefault="00FE38C4" w:rsidP="0031143C">
            <w:pPr>
              <w:spacing w:after="0" w:line="240" w:lineRule="auto"/>
              <w:rPr>
                <w:rFonts w:eastAsia="Times New Roman" w:cstheme="minorHAnsi"/>
                <w:color w:val="000000"/>
                <w:sz w:val="24"/>
                <w:szCs w:val="24"/>
                <w:lang w:eastAsia="pl-PL"/>
              </w:rPr>
            </w:pPr>
          </w:p>
          <w:p w14:paraId="1F4AEEED" w14:textId="77777777" w:rsidR="00FE38C4" w:rsidRPr="00B27D96" w:rsidRDefault="00FE38C4" w:rsidP="0031143C">
            <w:pPr>
              <w:spacing w:after="0" w:line="240" w:lineRule="auto"/>
              <w:rPr>
                <w:rFonts w:eastAsia="Times New Roman" w:cstheme="minorHAnsi"/>
                <w:color w:val="000000"/>
                <w:sz w:val="24"/>
                <w:szCs w:val="24"/>
                <w:lang w:eastAsia="pl-PL"/>
              </w:rPr>
            </w:pPr>
          </w:p>
          <w:p w14:paraId="18BCC5B4" w14:textId="77777777" w:rsidR="00FE38C4" w:rsidRPr="00B27D96" w:rsidRDefault="00FE38C4" w:rsidP="0031143C">
            <w:pPr>
              <w:spacing w:after="0" w:line="240" w:lineRule="auto"/>
              <w:rPr>
                <w:rFonts w:eastAsia="Times New Roman" w:cstheme="minorHAnsi"/>
                <w:color w:val="000000"/>
                <w:sz w:val="24"/>
                <w:szCs w:val="24"/>
                <w:lang w:eastAsia="pl-PL"/>
              </w:rPr>
            </w:pPr>
          </w:p>
          <w:p w14:paraId="1CF9486F" w14:textId="77777777" w:rsidR="00FE38C4" w:rsidRPr="00B27D96" w:rsidRDefault="00FE38C4" w:rsidP="0031143C">
            <w:pPr>
              <w:spacing w:after="0" w:line="240" w:lineRule="auto"/>
              <w:rPr>
                <w:rFonts w:eastAsia="Times New Roman" w:cstheme="minorHAnsi"/>
                <w:color w:val="000000"/>
                <w:sz w:val="24"/>
                <w:szCs w:val="24"/>
                <w:lang w:eastAsia="pl-PL"/>
              </w:rPr>
            </w:pPr>
          </w:p>
          <w:p w14:paraId="225C8D16" w14:textId="77777777" w:rsidR="00FE38C4" w:rsidRPr="00B27D96" w:rsidRDefault="00FE38C4" w:rsidP="0031143C">
            <w:pPr>
              <w:spacing w:after="0" w:line="240" w:lineRule="auto"/>
              <w:rPr>
                <w:rFonts w:eastAsia="Times New Roman" w:cstheme="minorHAnsi"/>
                <w:color w:val="000000"/>
                <w:sz w:val="24"/>
                <w:szCs w:val="24"/>
                <w:lang w:eastAsia="pl-PL"/>
              </w:rPr>
            </w:pPr>
          </w:p>
          <w:p w14:paraId="539D58C3" w14:textId="77777777" w:rsidR="00FE38C4" w:rsidRPr="00B27D96" w:rsidRDefault="00FE38C4" w:rsidP="0031143C">
            <w:pPr>
              <w:spacing w:after="0" w:line="240" w:lineRule="auto"/>
              <w:rPr>
                <w:rFonts w:eastAsia="Times New Roman" w:cstheme="minorHAnsi"/>
                <w:color w:val="000000"/>
                <w:sz w:val="24"/>
                <w:szCs w:val="24"/>
                <w:lang w:eastAsia="pl-PL"/>
              </w:rPr>
            </w:pPr>
          </w:p>
          <w:p w14:paraId="56630D86" w14:textId="77777777" w:rsidR="00FE38C4" w:rsidRPr="00B27D96" w:rsidRDefault="00FE38C4" w:rsidP="0031143C">
            <w:pPr>
              <w:spacing w:after="0" w:line="240" w:lineRule="auto"/>
              <w:rPr>
                <w:rFonts w:eastAsia="Times New Roman" w:cstheme="minorHAnsi"/>
                <w:color w:val="000000"/>
                <w:sz w:val="24"/>
                <w:szCs w:val="24"/>
                <w:lang w:eastAsia="pl-PL"/>
              </w:rPr>
            </w:pPr>
            <w:r w:rsidRPr="00B27D96">
              <w:rPr>
                <w:rFonts w:eastAsia="Times New Roman" w:cstheme="minorHAnsi"/>
                <w:color w:val="000000"/>
                <w:sz w:val="24"/>
                <w:szCs w:val="24"/>
                <w:lang w:eastAsia="pl-PL"/>
              </w:rPr>
              <w:t>………………………………………………………</w:t>
            </w:r>
          </w:p>
          <w:p w14:paraId="310AC1F8" w14:textId="77777777" w:rsidR="00FE38C4" w:rsidRPr="00B27D96" w:rsidRDefault="00FE38C4" w:rsidP="0031143C">
            <w:pPr>
              <w:spacing w:after="0" w:line="240" w:lineRule="auto"/>
              <w:rPr>
                <w:rFonts w:eastAsia="Times New Roman" w:cstheme="minorHAnsi"/>
                <w:color w:val="000000"/>
                <w:sz w:val="24"/>
                <w:szCs w:val="24"/>
                <w:lang w:eastAsia="pl-PL"/>
              </w:rPr>
            </w:pPr>
            <w:r w:rsidRPr="00B27D96">
              <w:rPr>
                <w:rFonts w:eastAsia="Times New Roman" w:cstheme="minorHAnsi"/>
                <w:b/>
                <w:color w:val="000000"/>
                <w:sz w:val="24"/>
                <w:szCs w:val="24"/>
                <w:lang w:eastAsia="pl-PL"/>
              </w:rPr>
              <w:t>Podpis(y) osoby(osób) upoważnionej(ych) do podpisania niniejszej oferty w imieniu Wykonawcy(ów)</w:t>
            </w:r>
          </w:p>
        </w:tc>
      </w:tr>
    </w:tbl>
    <w:p w14:paraId="593248B4" w14:textId="77777777" w:rsidR="00FE38C4" w:rsidRPr="00B27D96" w:rsidRDefault="00FE38C4" w:rsidP="0031143C">
      <w:pPr>
        <w:spacing w:after="0" w:line="240" w:lineRule="auto"/>
        <w:ind w:left="5246" w:firstLine="708"/>
        <w:rPr>
          <w:rFonts w:eastAsia="Times New Roman" w:cstheme="minorHAnsi"/>
          <w:b/>
          <w:color w:val="000000"/>
          <w:sz w:val="24"/>
          <w:szCs w:val="24"/>
          <w:lang w:eastAsia="pl-PL"/>
        </w:rPr>
      </w:pPr>
    </w:p>
    <w:p w14:paraId="791C00C5" w14:textId="77777777" w:rsidR="00FE38C4" w:rsidRPr="00B27D96" w:rsidRDefault="00FE38C4" w:rsidP="0031143C">
      <w:pPr>
        <w:spacing w:after="0" w:line="240" w:lineRule="auto"/>
        <w:ind w:left="5246" w:firstLine="708"/>
        <w:rPr>
          <w:rFonts w:eastAsia="Times New Roman" w:cstheme="minorHAnsi"/>
          <w:b/>
          <w:color w:val="000000"/>
          <w:sz w:val="24"/>
          <w:szCs w:val="24"/>
          <w:lang w:eastAsia="pl-PL"/>
        </w:rPr>
      </w:pPr>
      <w:r w:rsidRPr="00B27D96">
        <w:rPr>
          <w:rFonts w:eastAsia="Times New Roman" w:cstheme="minorHAnsi"/>
          <w:b/>
          <w:color w:val="000000"/>
          <w:sz w:val="24"/>
          <w:szCs w:val="24"/>
          <w:lang w:eastAsia="pl-PL"/>
        </w:rPr>
        <w:br w:type="page"/>
      </w:r>
    </w:p>
    <w:p w14:paraId="42568E89" w14:textId="77777777" w:rsidR="00FE38C4" w:rsidRPr="00B27D96" w:rsidRDefault="00FE38C4" w:rsidP="0031143C">
      <w:pPr>
        <w:spacing w:after="0" w:line="240" w:lineRule="auto"/>
        <w:ind w:left="5246" w:firstLine="708"/>
        <w:rPr>
          <w:rFonts w:eastAsia="Times New Roman" w:cstheme="minorHAnsi"/>
          <w:b/>
          <w:color w:val="000000"/>
          <w:sz w:val="24"/>
          <w:szCs w:val="24"/>
          <w:lang w:eastAsia="pl-PL"/>
        </w:rPr>
      </w:pPr>
    </w:p>
    <w:p w14:paraId="0DA6F91C" w14:textId="77777777" w:rsidR="00FE38C4" w:rsidRPr="00B27D96" w:rsidRDefault="00FE38C4" w:rsidP="0031143C">
      <w:pPr>
        <w:spacing w:after="0" w:line="240" w:lineRule="auto"/>
        <w:ind w:left="5246" w:firstLine="708"/>
        <w:rPr>
          <w:rFonts w:eastAsia="Times New Roman" w:cstheme="minorHAnsi"/>
          <w:b/>
          <w:color w:val="000000"/>
          <w:sz w:val="24"/>
          <w:szCs w:val="24"/>
          <w:lang w:eastAsia="pl-PL"/>
        </w:rPr>
      </w:pPr>
    </w:p>
    <w:p w14:paraId="59AF6AC2" w14:textId="77777777" w:rsidR="00FE38C4" w:rsidRPr="00B27D96" w:rsidRDefault="00B04FD6" w:rsidP="0031143C">
      <w:pPr>
        <w:spacing w:after="0" w:line="240" w:lineRule="auto"/>
        <w:rPr>
          <w:rFonts w:eastAsia="Times New Roman" w:cstheme="minorHAnsi"/>
          <w:b/>
          <w:bCs/>
          <w:iCs/>
          <w:color w:val="000000"/>
          <w:sz w:val="24"/>
          <w:szCs w:val="24"/>
          <w:lang w:eastAsia="pl-PL"/>
        </w:rPr>
      </w:pPr>
      <w:r w:rsidRPr="00B27D96">
        <w:rPr>
          <w:rFonts w:eastAsia="Times New Roman" w:cstheme="minorHAnsi"/>
          <w:b/>
          <w:iCs/>
          <w:color w:val="000000"/>
          <w:sz w:val="24"/>
          <w:szCs w:val="24"/>
          <w:lang w:eastAsia="pl-PL"/>
        </w:rPr>
        <w:t>Załącznik  nr 2 do S</w:t>
      </w:r>
      <w:r w:rsidR="00FE38C4" w:rsidRPr="00B27D96">
        <w:rPr>
          <w:rFonts w:eastAsia="Times New Roman" w:cstheme="minorHAnsi"/>
          <w:b/>
          <w:iCs/>
          <w:color w:val="000000"/>
          <w:sz w:val="24"/>
          <w:szCs w:val="24"/>
          <w:lang w:eastAsia="pl-PL"/>
        </w:rPr>
        <w:t>WZ</w:t>
      </w:r>
    </w:p>
    <w:p w14:paraId="100D64BD" w14:textId="77777777" w:rsidR="00BC2D1C" w:rsidRPr="00B27D96" w:rsidRDefault="00FE38C4" w:rsidP="0031143C">
      <w:pPr>
        <w:spacing w:after="0" w:line="240" w:lineRule="auto"/>
        <w:rPr>
          <w:rFonts w:eastAsia="Times New Roman" w:cstheme="minorHAnsi"/>
          <w:b/>
          <w:iCs/>
          <w:color w:val="000000"/>
          <w:sz w:val="24"/>
          <w:szCs w:val="24"/>
          <w:lang w:eastAsia="pl-PL"/>
        </w:rPr>
      </w:pPr>
      <w:r w:rsidRPr="00B27D96">
        <w:rPr>
          <w:rFonts w:eastAsia="Times New Roman" w:cstheme="minorHAnsi"/>
          <w:b/>
          <w:iCs/>
          <w:color w:val="000000"/>
          <w:sz w:val="24"/>
          <w:szCs w:val="24"/>
          <w:lang w:eastAsia="pl-PL"/>
        </w:rPr>
        <w:tab/>
      </w:r>
      <w:r w:rsidRPr="00B27D96">
        <w:rPr>
          <w:rFonts w:eastAsia="Times New Roman" w:cstheme="minorHAnsi"/>
          <w:b/>
          <w:iCs/>
          <w:color w:val="000000"/>
          <w:sz w:val="24"/>
          <w:szCs w:val="24"/>
          <w:lang w:eastAsia="pl-PL"/>
        </w:rPr>
        <w:tab/>
      </w:r>
      <w:r w:rsidRPr="00B27D96">
        <w:rPr>
          <w:rFonts w:eastAsia="Times New Roman" w:cstheme="minorHAnsi"/>
          <w:b/>
          <w:iCs/>
          <w:color w:val="000000"/>
          <w:sz w:val="24"/>
          <w:szCs w:val="24"/>
          <w:lang w:eastAsia="pl-PL"/>
        </w:rPr>
        <w:tab/>
      </w:r>
      <w:r w:rsidRPr="00B27D96">
        <w:rPr>
          <w:rFonts w:eastAsia="Times New Roman" w:cstheme="minorHAnsi"/>
          <w:b/>
          <w:iCs/>
          <w:color w:val="000000"/>
          <w:sz w:val="24"/>
          <w:szCs w:val="24"/>
          <w:lang w:eastAsia="pl-PL"/>
        </w:rPr>
        <w:tab/>
      </w:r>
      <w:r w:rsidRPr="00B27D96">
        <w:rPr>
          <w:rFonts w:eastAsia="Times New Roman" w:cstheme="minorHAnsi"/>
          <w:b/>
          <w:iCs/>
          <w:color w:val="000000"/>
          <w:sz w:val="24"/>
          <w:szCs w:val="24"/>
          <w:lang w:eastAsia="pl-PL"/>
        </w:rPr>
        <w:tab/>
      </w:r>
      <w:r w:rsidRPr="00B27D96">
        <w:rPr>
          <w:rFonts w:eastAsia="Times New Roman" w:cstheme="minorHAnsi"/>
          <w:b/>
          <w:iCs/>
          <w:color w:val="000000"/>
          <w:sz w:val="24"/>
          <w:szCs w:val="24"/>
          <w:lang w:eastAsia="pl-PL"/>
        </w:rPr>
        <w:tab/>
      </w:r>
      <w:r w:rsidRPr="00B27D96">
        <w:rPr>
          <w:rFonts w:eastAsia="Times New Roman" w:cstheme="minorHAnsi"/>
          <w:b/>
          <w:iCs/>
          <w:color w:val="000000"/>
          <w:sz w:val="24"/>
          <w:szCs w:val="24"/>
          <w:lang w:eastAsia="pl-PL"/>
        </w:rPr>
        <w:tab/>
      </w:r>
      <w:r w:rsidR="00BC2D1C" w:rsidRPr="00B27D96">
        <w:rPr>
          <w:rFonts w:eastAsia="Times New Roman" w:cstheme="minorHAnsi"/>
          <w:b/>
          <w:iCs/>
          <w:color w:val="000000"/>
          <w:sz w:val="24"/>
          <w:szCs w:val="24"/>
          <w:lang w:eastAsia="pl-PL"/>
        </w:rPr>
        <w:t xml:space="preserve">     </w:t>
      </w:r>
    </w:p>
    <w:p w14:paraId="399F682C" w14:textId="50DE5FD4" w:rsidR="00FE38C4" w:rsidRPr="00B27D96" w:rsidRDefault="00C525AB" w:rsidP="0031143C">
      <w:pPr>
        <w:spacing w:after="0" w:line="240" w:lineRule="auto"/>
        <w:rPr>
          <w:rFonts w:eastAsia="Times New Roman" w:cstheme="minorHAnsi"/>
          <w:b/>
          <w:iCs/>
          <w:color w:val="000000"/>
          <w:sz w:val="24"/>
          <w:szCs w:val="24"/>
          <w:lang w:eastAsia="pl-PL"/>
        </w:rPr>
      </w:pPr>
      <w:r w:rsidRPr="00B27D96">
        <w:rPr>
          <w:rFonts w:eastAsia="Times New Roman" w:cstheme="minorHAnsi"/>
          <w:b/>
          <w:bCs/>
          <w:iCs/>
          <w:color w:val="000000"/>
          <w:sz w:val="24"/>
          <w:szCs w:val="24"/>
          <w:lang w:eastAsia="pl-PL"/>
        </w:rPr>
        <w:t xml:space="preserve">    </w:t>
      </w:r>
      <w:r w:rsidR="00BC2D1C" w:rsidRPr="00B27D96">
        <w:rPr>
          <w:rFonts w:eastAsia="Times New Roman" w:cstheme="minorHAnsi"/>
          <w:b/>
          <w:bCs/>
          <w:iCs/>
          <w:color w:val="000000"/>
          <w:sz w:val="24"/>
          <w:szCs w:val="24"/>
          <w:lang w:eastAsia="pl-PL"/>
        </w:rPr>
        <w:t>GSF/</w:t>
      </w:r>
      <w:r w:rsidR="00B153BB" w:rsidRPr="00B27D96">
        <w:rPr>
          <w:rFonts w:eastAsia="Times New Roman" w:cstheme="minorHAnsi"/>
          <w:b/>
          <w:bCs/>
          <w:iCs/>
          <w:color w:val="000000"/>
          <w:sz w:val="24"/>
          <w:szCs w:val="24"/>
          <w:lang w:eastAsia="pl-PL"/>
        </w:rPr>
        <w:t>2</w:t>
      </w:r>
      <w:r w:rsidR="00BC2D1C" w:rsidRPr="00B27D96">
        <w:rPr>
          <w:rFonts w:eastAsia="Times New Roman" w:cstheme="minorHAnsi"/>
          <w:b/>
          <w:bCs/>
          <w:iCs/>
          <w:color w:val="000000"/>
          <w:sz w:val="24"/>
          <w:szCs w:val="24"/>
          <w:lang w:eastAsia="pl-PL"/>
        </w:rPr>
        <w:t>/RB/TP/2026</w:t>
      </w:r>
      <w:r w:rsidR="00FE38C4" w:rsidRPr="00B27D96">
        <w:rPr>
          <w:rFonts w:eastAsia="Times New Roman" w:cstheme="minorHAnsi"/>
          <w:b/>
          <w:iCs/>
          <w:color w:val="000000"/>
          <w:sz w:val="24"/>
          <w:szCs w:val="24"/>
          <w:lang w:eastAsia="pl-PL"/>
        </w:rPr>
        <w:tab/>
        <w:t xml:space="preserve"> </w:t>
      </w:r>
    </w:p>
    <w:p w14:paraId="336C35B4" w14:textId="77777777" w:rsidR="00FE38C4" w:rsidRPr="00B27D96" w:rsidRDefault="00FE38C4" w:rsidP="0031143C">
      <w:pPr>
        <w:spacing w:after="0" w:line="240" w:lineRule="auto"/>
        <w:rPr>
          <w:rFonts w:eastAsia="Times New Roman" w:cstheme="minorHAnsi"/>
          <w:iCs/>
          <w:color w:val="000000"/>
          <w:sz w:val="24"/>
          <w:szCs w:val="24"/>
          <w:lang w:eastAsia="pl-PL"/>
        </w:rPr>
      </w:pPr>
      <w:r w:rsidRPr="00B27D96">
        <w:rPr>
          <w:rFonts w:eastAsia="Times New Roman" w:cstheme="minorHAnsi"/>
          <w:iCs/>
          <w:color w:val="000000"/>
          <w:sz w:val="24"/>
          <w:szCs w:val="24"/>
          <w:lang w:eastAsia="pl-PL"/>
        </w:rPr>
        <w:t>_______________________________</w:t>
      </w:r>
    </w:p>
    <w:p w14:paraId="59550C70" w14:textId="3A5D35E1" w:rsidR="00FE38C4" w:rsidRPr="00B27D96" w:rsidRDefault="00FE38C4" w:rsidP="0031143C">
      <w:pPr>
        <w:spacing w:after="0" w:line="240" w:lineRule="auto"/>
        <w:rPr>
          <w:rFonts w:eastAsia="Times New Roman" w:cstheme="minorHAnsi"/>
          <w:bCs/>
          <w:iCs/>
          <w:color w:val="000000"/>
          <w:sz w:val="24"/>
          <w:szCs w:val="24"/>
          <w:lang w:eastAsia="pl-PL"/>
        </w:rPr>
      </w:pPr>
      <w:r w:rsidRPr="00B27D96">
        <w:rPr>
          <w:rFonts w:eastAsia="Times New Roman" w:cstheme="minorHAnsi"/>
          <w:bCs/>
          <w:color w:val="000000"/>
          <w:sz w:val="24"/>
          <w:szCs w:val="24"/>
          <w:lang w:eastAsia="pl-PL"/>
        </w:rPr>
        <w:t xml:space="preserve">      (</w:t>
      </w:r>
      <w:r w:rsidR="00B27D96">
        <w:rPr>
          <w:rFonts w:eastAsia="Times New Roman" w:cstheme="minorHAnsi"/>
          <w:bCs/>
          <w:color w:val="000000"/>
          <w:sz w:val="24"/>
          <w:szCs w:val="24"/>
          <w:lang w:eastAsia="pl-PL"/>
        </w:rPr>
        <w:t>oznaczenie</w:t>
      </w:r>
      <w:r w:rsidRPr="00B27D96">
        <w:rPr>
          <w:rFonts w:eastAsia="Times New Roman" w:cstheme="minorHAnsi"/>
          <w:bCs/>
          <w:color w:val="000000"/>
          <w:sz w:val="24"/>
          <w:szCs w:val="24"/>
          <w:lang w:eastAsia="pl-PL"/>
        </w:rPr>
        <w:t xml:space="preserve"> Wykonawcy)</w:t>
      </w:r>
    </w:p>
    <w:p w14:paraId="2ECAFA8F" w14:textId="77777777" w:rsidR="00FE38C4" w:rsidRPr="00B27D96" w:rsidRDefault="00FE38C4" w:rsidP="0031143C">
      <w:pPr>
        <w:spacing w:after="0" w:line="240" w:lineRule="auto"/>
        <w:rPr>
          <w:rFonts w:eastAsia="Times New Roman" w:cstheme="minorHAnsi"/>
          <w:b/>
          <w:bCs/>
          <w:iCs/>
          <w:color w:val="000000"/>
          <w:sz w:val="24"/>
          <w:szCs w:val="24"/>
          <w:lang w:eastAsia="pl-PL"/>
        </w:rPr>
      </w:pPr>
    </w:p>
    <w:p w14:paraId="3BFAF992" w14:textId="77777777" w:rsidR="00FE38C4" w:rsidRPr="00B27D96" w:rsidRDefault="00FE38C4" w:rsidP="0031143C">
      <w:pPr>
        <w:spacing w:after="0" w:line="240" w:lineRule="auto"/>
        <w:ind w:left="6663"/>
        <w:rPr>
          <w:rFonts w:eastAsia="Times New Roman" w:cstheme="minorHAnsi"/>
          <w:b/>
          <w:bCs/>
          <w:iCs/>
          <w:color w:val="000000"/>
          <w:sz w:val="24"/>
          <w:szCs w:val="24"/>
          <w:lang w:eastAsia="pl-PL"/>
        </w:rPr>
      </w:pPr>
      <w:r w:rsidRPr="00B27D96">
        <w:rPr>
          <w:rFonts w:eastAsia="Times New Roman" w:cstheme="minorHAnsi"/>
          <w:b/>
          <w:bCs/>
          <w:iCs/>
          <w:color w:val="000000"/>
          <w:sz w:val="24"/>
          <w:szCs w:val="24"/>
          <w:lang w:eastAsia="pl-PL"/>
        </w:rPr>
        <w:t>Zamawiający</w:t>
      </w:r>
    </w:p>
    <w:p w14:paraId="126A8EDF" w14:textId="68B3CFF9" w:rsidR="00B27D96" w:rsidRDefault="00FE38C4" w:rsidP="0031143C">
      <w:pPr>
        <w:spacing w:after="0" w:line="240" w:lineRule="auto"/>
        <w:ind w:left="6663"/>
        <w:rPr>
          <w:rFonts w:eastAsia="Times New Roman" w:cstheme="minorHAnsi"/>
          <w:b/>
          <w:bCs/>
          <w:iCs/>
          <w:color w:val="000000"/>
          <w:sz w:val="24"/>
          <w:szCs w:val="24"/>
          <w:lang w:eastAsia="pl-PL"/>
        </w:rPr>
      </w:pPr>
      <w:r w:rsidRPr="00B27D96">
        <w:rPr>
          <w:rFonts w:eastAsia="Times New Roman" w:cstheme="minorHAnsi"/>
          <w:b/>
          <w:bCs/>
          <w:iCs/>
          <w:color w:val="000000"/>
          <w:sz w:val="24"/>
          <w:szCs w:val="24"/>
          <w:lang w:eastAsia="pl-PL"/>
        </w:rPr>
        <w:t>Wojewódzka Biblioteka Publiczna im. Marszałka Józefa Piłsudskiego w</w:t>
      </w:r>
      <w:r w:rsidR="00B27D96">
        <w:rPr>
          <w:rFonts w:eastAsia="Times New Roman" w:cstheme="minorHAnsi"/>
          <w:b/>
          <w:bCs/>
          <w:iCs/>
          <w:color w:val="000000"/>
          <w:sz w:val="24"/>
          <w:szCs w:val="24"/>
          <w:lang w:eastAsia="pl-PL"/>
        </w:rPr>
        <w:t> </w:t>
      </w:r>
      <w:r w:rsidRPr="00B27D96">
        <w:rPr>
          <w:rFonts w:eastAsia="Times New Roman" w:cstheme="minorHAnsi"/>
          <w:b/>
          <w:bCs/>
          <w:iCs/>
          <w:color w:val="000000"/>
          <w:sz w:val="24"/>
          <w:szCs w:val="24"/>
          <w:lang w:eastAsia="pl-PL"/>
        </w:rPr>
        <w:t xml:space="preserve">Łodzi, ul. Gdańska 100/102, </w:t>
      </w:r>
    </w:p>
    <w:p w14:paraId="264523AB" w14:textId="24E8CF6F" w:rsidR="00FE38C4" w:rsidRPr="00B27D96" w:rsidRDefault="00FE38C4" w:rsidP="0031143C">
      <w:pPr>
        <w:spacing w:after="0" w:line="240" w:lineRule="auto"/>
        <w:ind w:left="6663"/>
        <w:rPr>
          <w:rFonts w:eastAsia="Times New Roman" w:cstheme="minorHAnsi"/>
          <w:b/>
          <w:bCs/>
          <w:iCs/>
          <w:color w:val="000000"/>
          <w:sz w:val="24"/>
          <w:szCs w:val="24"/>
          <w:lang w:eastAsia="pl-PL"/>
        </w:rPr>
      </w:pPr>
      <w:r w:rsidRPr="00B27D96">
        <w:rPr>
          <w:rFonts w:eastAsia="Times New Roman" w:cstheme="minorHAnsi"/>
          <w:b/>
          <w:bCs/>
          <w:iCs/>
          <w:color w:val="000000"/>
          <w:sz w:val="24"/>
          <w:szCs w:val="24"/>
          <w:lang w:eastAsia="pl-PL"/>
        </w:rPr>
        <w:t>90-508 Łódź</w:t>
      </w:r>
    </w:p>
    <w:p w14:paraId="4576117D" w14:textId="77777777" w:rsidR="00FE38C4" w:rsidRPr="00B27D96" w:rsidRDefault="00FE38C4" w:rsidP="0031143C">
      <w:pPr>
        <w:spacing w:after="0" w:line="240" w:lineRule="auto"/>
        <w:ind w:left="6663"/>
        <w:rPr>
          <w:rFonts w:eastAsia="Times New Roman" w:cstheme="minorHAnsi"/>
          <w:b/>
          <w:bCs/>
          <w:i/>
          <w:color w:val="000000"/>
          <w:sz w:val="24"/>
          <w:szCs w:val="24"/>
          <w:lang w:eastAsia="pl-PL"/>
        </w:rPr>
      </w:pPr>
    </w:p>
    <w:p w14:paraId="5D89D55B" w14:textId="77777777" w:rsidR="00FE38C4" w:rsidRPr="00B27D96" w:rsidRDefault="00FE38C4" w:rsidP="0031143C">
      <w:pPr>
        <w:spacing w:after="0" w:line="240" w:lineRule="auto"/>
        <w:rPr>
          <w:rFonts w:eastAsia="Times New Roman" w:cstheme="minorHAnsi"/>
          <w:b/>
          <w:color w:val="000000"/>
          <w:sz w:val="24"/>
          <w:szCs w:val="24"/>
          <w:lang w:eastAsia="pl-PL"/>
        </w:rPr>
      </w:pPr>
    </w:p>
    <w:p w14:paraId="0BCAE1F2" w14:textId="77777777" w:rsidR="00FE38C4" w:rsidRPr="00B27D96" w:rsidRDefault="00FE38C4" w:rsidP="00B27D96">
      <w:pPr>
        <w:spacing w:after="0" w:line="240" w:lineRule="auto"/>
        <w:jc w:val="center"/>
        <w:rPr>
          <w:rFonts w:eastAsia="Times New Roman" w:cstheme="minorHAnsi"/>
          <w:b/>
          <w:color w:val="000000"/>
          <w:sz w:val="24"/>
          <w:szCs w:val="24"/>
          <w:lang w:eastAsia="pl-PL"/>
        </w:rPr>
      </w:pPr>
      <w:r w:rsidRPr="00B27D96">
        <w:rPr>
          <w:rFonts w:eastAsia="Times New Roman" w:cstheme="minorHAnsi"/>
          <w:b/>
          <w:color w:val="000000"/>
          <w:sz w:val="24"/>
          <w:szCs w:val="24"/>
          <w:lang w:eastAsia="pl-PL"/>
        </w:rPr>
        <w:t>FORMULARZ OFERTOWY</w:t>
      </w:r>
    </w:p>
    <w:p w14:paraId="014ACB3F" w14:textId="77777777" w:rsidR="00FE38C4" w:rsidRPr="00B27D96" w:rsidRDefault="00FE38C4" w:rsidP="0031143C">
      <w:pPr>
        <w:spacing w:after="0" w:line="240" w:lineRule="auto"/>
        <w:rPr>
          <w:rFonts w:eastAsia="Times New Roman" w:cstheme="minorHAnsi"/>
          <w:b/>
          <w:color w:val="000000"/>
          <w:sz w:val="24"/>
          <w:szCs w:val="24"/>
          <w:lang w:eastAsia="pl-PL"/>
        </w:rPr>
      </w:pPr>
    </w:p>
    <w:p w14:paraId="2D63EA8F" w14:textId="575C9DF3" w:rsidR="00FE38C4" w:rsidRPr="00B27D96" w:rsidRDefault="00FE38C4" w:rsidP="0031143C">
      <w:pPr>
        <w:spacing w:after="0" w:line="240" w:lineRule="auto"/>
        <w:rPr>
          <w:rFonts w:eastAsia="Times New Roman" w:cstheme="minorHAnsi"/>
          <w:color w:val="000000"/>
          <w:sz w:val="24"/>
          <w:szCs w:val="24"/>
          <w:lang w:val="x-none" w:eastAsia="x-none"/>
        </w:rPr>
      </w:pPr>
      <w:r w:rsidRPr="00B27D96">
        <w:rPr>
          <w:rFonts w:eastAsia="Times New Roman" w:cstheme="minorHAnsi"/>
          <w:color w:val="000000"/>
          <w:sz w:val="24"/>
          <w:szCs w:val="24"/>
          <w:lang w:val="x-none" w:eastAsia="x-none"/>
        </w:rPr>
        <w:t xml:space="preserve">Przystępując do postepowania o udzielenie zamówienia publicznego </w:t>
      </w:r>
      <w:r w:rsidRPr="00B27D96">
        <w:rPr>
          <w:rFonts w:eastAsia="Times New Roman" w:cstheme="minorHAnsi"/>
          <w:bCs/>
          <w:iCs/>
          <w:color w:val="000000"/>
          <w:sz w:val="24"/>
          <w:szCs w:val="24"/>
          <w:lang w:val="x-none" w:eastAsia="x-none"/>
        </w:rPr>
        <w:t xml:space="preserve">prowadzonego w trybie przetargu nieograniczonego o wartości nie przekraczającej </w:t>
      </w:r>
      <w:r w:rsidR="00BC2D1C" w:rsidRPr="00B27D96">
        <w:rPr>
          <w:rFonts w:eastAsia="Times New Roman" w:cstheme="minorHAnsi"/>
          <w:bCs/>
          <w:iCs/>
          <w:color w:val="000000"/>
          <w:sz w:val="24"/>
          <w:szCs w:val="24"/>
          <w:lang w:val="x-none" w:eastAsia="x-none"/>
        </w:rPr>
        <w:t>5 404 000</w:t>
      </w:r>
      <w:r w:rsidRPr="00B27D96">
        <w:rPr>
          <w:rFonts w:eastAsia="Times New Roman" w:cstheme="minorHAnsi"/>
          <w:bCs/>
          <w:iCs/>
          <w:color w:val="000000"/>
          <w:sz w:val="24"/>
          <w:szCs w:val="24"/>
          <w:lang w:val="x-none" w:eastAsia="x-none"/>
        </w:rPr>
        <w:t xml:space="preserve"> euro </w:t>
      </w:r>
      <w:r w:rsidR="00B153BB" w:rsidRPr="00B27D96">
        <w:rPr>
          <w:rFonts w:eastAsia="Times New Roman" w:cstheme="minorHAnsi"/>
          <w:b/>
          <w:color w:val="000000"/>
          <w:sz w:val="24"/>
          <w:szCs w:val="24"/>
          <w:lang w:val="x-none" w:eastAsia="x-none"/>
        </w:rPr>
        <w:t>pn. „Modernizacja toalet na poziomie piwnic w budynku A Wojewódzkiej Biblioteki Publicznej im. Marszałka Józefa Piłsudskiego w Łodzi w</w:t>
      </w:r>
      <w:r w:rsidR="00B27D96">
        <w:rPr>
          <w:rFonts w:eastAsia="Times New Roman" w:cstheme="minorHAnsi"/>
          <w:b/>
          <w:color w:val="000000"/>
          <w:sz w:val="24"/>
          <w:szCs w:val="24"/>
          <w:lang w:val="x-none" w:eastAsia="x-none"/>
        </w:rPr>
        <w:t> </w:t>
      </w:r>
      <w:r w:rsidR="00B153BB" w:rsidRPr="00B27D96">
        <w:rPr>
          <w:rFonts w:eastAsia="Times New Roman" w:cstheme="minorHAnsi"/>
          <w:b/>
          <w:color w:val="000000"/>
          <w:sz w:val="24"/>
          <w:szCs w:val="24"/>
          <w:lang w:val="x-none" w:eastAsia="x-none"/>
        </w:rPr>
        <w:t xml:space="preserve">formule „zaprojektuj i wybuduj” </w:t>
      </w:r>
      <w:r w:rsidR="00BC2D1C" w:rsidRPr="00B27D96">
        <w:rPr>
          <w:rFonts w:eastAsia="Times New Roman" w:cstheme="minorHAnsi"/>
          <w:b/>
          <w:color w:val="000000"/>
          <w:sz w:val="24"/>
          <w:szCs w:val="24"/>
          <w:lang w:val="x-none" w:eastAsia="x-none"/>
        </w:rPr>
        <w:t>i</w:t>
      </w:r>
      <w:r w:rsidR="00BC2D1C" w:rsidRPr="00B27D96">
        <w:rPr>
          <w:rFonts w:eastAsia="Times New Roman" w:cstheme="minorHAnsi"/>
          <w:bCs/>
          <w:iCs/>
          <w:color w:val="000000"/>
          <w:sz w:val="24"/>
          <w:szCs w:val="24"/>
          <w:lang w:val="x-none" w:eastAsia="x-none"/>
        </w:rPr>
        <w:t xml:space="preserve"> </w:t>
      </w:r>
      <w:r w:rsidRPr="00B27D96">
        <w:rPr>
          <w:rFonts w:eastAsia="Times New Roman" w:cstheme="minorHAnsi"/>
          <w:bCs/>
          <w:iCs/>
          <w:color w:val="000000"/>
          <w:sz w:val="24"/>
          <w:szCs w:val="24"/>
          <w:lang w:val="x-none" w:eastAsia="x-none"/>
        </w:rPr>
        <w:t>oferujemy wykonanie zamówienia na następujących warunkach:</w:t>
      </w:r>
    </w:p>
    <w:p w14:paraId="6D2A2C0A" w14:textId="77777777" w:rsidR="00FE38C4" w:rsidRPr="00B27D96" w:rsidRDefault="00FE38C4" w:rsidP="0031143C">
      <w:pPr>
        <w:spacing w:after="0" w:line="240" w:lineRule="auto"/>
        <w:rPr>
          <w:rFonts w:eastAsia="Times New Roman" w:cstheme="minorHAnsi"/>
          <w:b/>
          <w:color w:val="000000"/>
          <w:sz w:val="24"/>
          <w:szCs w:val="24"/>
          <w:lang w:eastAsia="pl-PL"/>
        </w:rPr>
      </w:pPr>
    </w:p>
    <w:p w14:paraId="05E87AE7" w14:textId="0B6E1BEA" w:rsidR="00FE38C4" w:rsidRPr="00B27D96" w:rsidRDefault="00FE38C4" w:rsidP="0031143C">
      <w:pPr>
        <w:numPr>
          <w:ilvl w:val="0"/>
          <w:numId w:val="5"/>
        </w:numPr>
        <w:spacing w:after="0" w:line="240" w:lineRule="auto"/>
        <w:ind w:left="284" w:hanging="284"/>
        <w:rPr>
          <w:rFonts w:eastAsia="Times New Roman" w:cstheme="minorHAnsi"/>
          <w:color w:val="000000"/>
          <w:sz w:val="24"/>
          <w:szCs w:val="24"/>
          <w:lang w:eastAsia="pl-PL"/>
        </w:rPr>
      </w:pPr>
      <w:r w:rsidRPr="00B27D96">
        <w:rPr>
          <w:rFonts w:eastAsia="Times New Roman" w:cstheme="minorHAnsi"/>
          <w:color w:val="000000"/>
          <w:sz w:val="24"/>
          <w:szCs w:val="24"/>
          <w:lang w:eastAsia="pl-PL"/>
        </w:rPr>
        <w:t>Zobowiązujemy się do zrealizowani</w:t>
      </w:r>
      <w:r w:rsidR="00592424" w:rsidRPr="00B27D96">
        <w:rPr>
          <w:rFonts w:eastAsia="Times New Roman" w:cstheme="minorHAnsi"/>
          <w:color w:val="000000"/>
          <w:sz w:val="24"/>
          <w:szCs w:val="24"/>
          <w:lang w:eastAsia="pl-PL"/>
        </w:rPr>
        <w:t xml:space="preserve">a zamówienia </w:t>
      </w:r>
      <w:r w:rsidRPr="00B27D96">
        <w:rPr>
          <w:rFonts w:eastAsia="Times New Roman" w:cstheme="minorHAnsi"/>
          <w:color w:val="000000"/>
          <w:sz w:val="24"/>
          <w:szCs w:val="24"/>
          <w:lang w:eastAsia="pl-PL"/>
        </w:rPr>
        <w:t>za cenę określoną poniżej: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2835"/>
        <w:gridCol w:w="2268"/>
        <w:gridCol w:w="1701"/>
        <w:gridCol w:w="2693"/>
      </w:tblGrid>
      <w:tr w:rsidR="00BC2D1C" w:rsidRPr="00B27D96" w14:paraId="6671ED53" w14:textId="77777777" w:rsidTr="00B153BB">
        <w:trPr>
          <w:trHeight w:val="576"/>
        </w:trPr>
        <w:tc>
          <w:tcPr>
            <w:tcW w:w="704" w:type="dxa"/>
          </w:tcPr>
          <w:p w14:paraId="42BFA3FE" w14:textId="77777777" w:rsidR="00BC2D1C" w:rsidRPr="00B27D96" w:rsidRDefault="00BC2D1C" w:rsidP="0031143C">
            <w:pPr>
              <w:spacing w:after="0" w:line="240" w:lineRule="auto"/>
              <w:rPr>
                <w:rFonts w:eastAsia="Times New Roman" w:cstheme="minorHAnsi"/>
                <w:color w:val="000000"/>
                <w:sz w:val="24"/>
                <w:szCs w:val="24"/>
                <w:lang w:eastAsia="pl-PL"/>
              </w:rPr>
            </w:pPr>
            <w:r w:rsidRPr="00B27D96">
              <w:rPr>
                <w:rFonts w:eastAsia="Times New Roman" w:cstheme="minorHAnsi"/>
                <w:color w:val="000000"/>
                <w:sz w:val="24"/>
                <w:szCs w:val="24"/>
                <w:lang w:eastAsia="pl-PL"/>
              </w:rPr>
              <w:t>L.P</w:t>
            </w:r>
          </w:p>
        </w:tc>
        <w:tc>
          <w:tcPr>
            <w:tcW w:w="2835" w:type="dxa"/>
          </w:tcPr>
          <w:p w14:paraId="4D032A54" w14:textId="77777777" w:rsidR="00BC2D1C" w:rsidRPr="00B27D96" w:rsidRDefault="00BC2D1C" w:rsidP="0031143C">
            <w:pPr>
              <w:spacing w:after="0" w:line="240" w:lineRule="auto"/>
              <w:rPr>
                <w:rFonts w:eastAsia="Times New Roman" w:cstheme="minorHAnsi"/>
                <w:color w:val="000000"/>
                <w:sz w:val="24"/>
                <w:szCs w:val="24"/>
                <w:lang w:eastAsia="pl-PL"/>
              </w:rPr>
            </w:pPr>
            <w:r w:rsidRPr="00B27D96">
              <w:rPr>
                <w:rFonts w:eastAsia="Times New Roman" w:cstheme="minorHAnsi"/>
                <w:color w:val="000000"/>
                <w:sz w:val="24"/>
                <w:szCs w:val="24"/>
                <w:lang w:eastAsia="pl-PL"/>
              </w:rPr>
              <w:t>Przedmiot zamówienia</w:t>
            </w:r>
          </w:p>
        </w:tc>
        <w:tc>
          <w:tcPr>
            <w:tcW w:w="2268" w:type="dxa"/>
          </w:tcPr>
          <w:p w14:paraId="5E33D632" w14:textId="4400052A" w:rsidR="00BC2D1C" w:rsidRPr="00B27D96" w:rsidRDefault="00BC2D1C" w:rsidP="0031143C">
            <w:pPr>
              <w:spacing w:after="0" w:line="240" w:lineRule="auto"/>
              <w:rPr>
                <w:rFonts w:eastAsia="Times New Roman" w:cstheme="minorHAnsi"/>
                <w:color w:val="000000"/>
                <w:sz w:val="24"/>
                <w:szCs w:val="24"/>
                <w:lang w:eastAsia="pl-PL"/>
              </w:rPr>
            </w:pPr>
            <w:r w:rsidRPr="00B27D96">
              <w:rPr>
                <w:rFonts w:eastAsia="Times New Roman" w:cstheme="minorHAnsi"/>
                <w:color w:val="000000"/>
                <w:sz w:val="24"/>
                <w:szCs w:val="24"/>
                <w:lang w:eastAsia="pl-PL"/>
              </w:rPr>
              <w:t>Cena netto</w:t>
            </w:r>
          </w:p>
        </w:tc>
        <w:tc>
          <w:tcPr>
            <w:tcW w:w="1701" w:type="dxa"/>
          </w:tcPr>
          <w:p w14:paraId="05AD121C" w14:textId="77777777" w:rsidR="00BC2D1C" w:rsidRPr="00B27D96" w:rsidRDefault="00BC2D1C" w:rsidP="0031143C">
            <w:pPr>
              <w:spacing w:after="0" w:line="240" w:lineRule="auto"/>
              <w:rPr>
                <w:rFonts w:eastAsia="Times New Roman" w:cstheme="minorHAnsi"/>
                <w:color w:val="000000"/>
                <w:sz w:val="24"/>
                <w:szCs w:val="24"/>
                <w:lang w:eastAsia="pl-PL"/>
              </w:rPr>
            </w:pPr>
            <w:r w:rsidRPr="00B27D96">
              <w:rPr>
                <w:rFonts w:eastAsia="Times New Roman" w:cstheme="minorHAnsi"/>
                <w:color w:val="000000"/>
                <w:sz w:val="24"/>
                <w:szCs w:val="24"/>
                <w:lang w:eastAsia="pl-PL"/>
              </w:rPr>
              <w:t>Stawka VAT</w:t>
            </w:r>
          </w:p>
        </w:tc>
        <w:tc>
          <w:tcPr>
            <w:tcW w:w="2693" w:type="dxa"/>
          </w:tcPr>
          <w:p w14:paraId="1D6B0E59" w14:textId="63B8012F" w:rsidR="00BC2D1C" w:rsidRPr="00B27D96" w:rsidRDefault="00B27D96" w:rsidP="00B27D96">
            <w:pPr>
              <w:spacing w:after="0" w:line="240" w:lineRule="auto"/>
              <w:rPr>
                <w:rFonts w:eastAsia="Times New Roman" w:cstheme="minorHAnsi"/>
                <w:color w:val="000000"/>
                <w:sz w:val="24"/>
                <w:szCs w:val="24"/>
                <w:lang w:eastAsia="pl-PL"/>
              </w:rPr>
            </w:pPr>
            <w:r>
              <w:rPr>
                <w:rFonts w:eastAsia="Times New Roman" w:cstheme="minorHAnsi"/>
                <w:color w:val="000000"/>
                <w:sz w:val="24"/>
                <w:szCs w:val="24"/>
                <w:lang w:eastAsia="pl-PL"/>
              </w:rPr>
              <w:t xml:space="preserve">          </w:t>
            </w:r>
            <w:r w:rsidR="00BC2D1C" w:rsidRPr="00B27D96">
              <w:rPr>
                <w:rFonts w:eastAsia="Times New Roman" w:cstheme="minorHAnsi"/>
                <w:color w:val="000000"/>
                <w:sz w:val="24"/>
                <w:szCs w:val="24"/>
                <w:lang w:eastAsia="pl-PL"/>
              </w:rPr>
              <w:t>Cena brutto</w:t>
            </w:r>
          </w:p>
        </w:tc>
      </w:tr>
      <w:tr w:rsidR="00BC2D1C" w:rsidRPr="00B27D96" w14:paraId="53483EDD" w14:textId="77777777" w:rsidTr="00B153BB">
        <w:trPr>
          <w:trHeight w:val="491"/>
        </w:trPr>
        <w:tc>
          <w:tcPr>
            <w:tcW w:w="704" w:type="dxa"/>
          </w:tcPr>
          <w:p w14:paraId="3BAA78CC" w14:textId="77777777" w:rsidR="00BC2D1C" w:rsidRPr="00B27D96" w:rsidRDefault="00BC2D1C" w:rsidP="0031143C">
            <w:pPr>
              <w:spacing w:after="0" w:line="240" w:lineRule="auto"/>
              <w:rPr>
                <w:rFonts w:eastAsia="Times New Roman" w:cstheme="minorHAnsi"/>
                <w:color w:val="000000"/>
                <w:sz w:val="24"/>
                <w:szCs w:val="24"/>
                <w:lang w:eastAsia="pl-PL"/>
              </w:rPr>
            </w:pPr>
            <w:r w:rsidRPr="00B27D96">
              <w:rPr>
                <w:rFonts w:eastAsia="Times New Roman" w:cstheme="minorHAnsi"/>
                <w:color w:val="000000"/>
                <w:sz w:val="24"/>
                <w:szCs w:val="24"/>
                <w:lang w:eastAsia="pl-PL"/>
              </w:rPr>
              <w:t>1.</w:t>
            </w:r>
          </w:p>
        </w:tc>
        <w:tc>
          <w:tcPr>
            <w:tcW w:w="2835" w:type="dxa"/>
          </w:tcPr>
          <w:p w14:paraId="15E8F650" w14:textId="7F485E06" w:rsidR="00BC2D1C" w:rsidRPr="00B27D96" w:rsidRDefault="00B153BB" w:rsidP="0031143C">
            <w:pPr>
              <w:rPr>
                <w:rFonts w:cstheme="minorHAnsi"/>
                <w:sz w:val="24"/>
                <w:szCs w:val="24"/>
              </w:rPr>
            </w:pPr>
            <w:r w:rsidRPr="00B27D96">
              <w:rPr>
                <w:rFonts w:cstheme="minorHAnsi"/>
                <w:sz w:val="24"/>
                <w:szCs w:val="24"/>
              </w:rPr>
              <w:t>Modernizacja toalet na poziomie piwnic w budynku A Wojewódzkiej Biblioteki Publicznej im. Marszałka Józefa Piłsudskiego w Łodzi w formule „zaprojektuj i wybuduj”</w:t>
            </w:r>
          </w:p>
        </w:tc>
        <w:tc>
          <w:tcPr>
            <w:tcW w:w="2268" w:type="dxa"/>
          </w:tcPr>
          <w:p w14:paraId="5CF0C591" w14:textId="77777777" w:rsidR="00BC2D1C" w:rsidRPr="00B27D96" w:rsidRDefault="00BC2D1C" w:rsidP="0031143C">
            <w:pPr>
              <w:spacing w:after="0" w:line="240" w:lineRule="auto"/>
              <w:rPr>
                <w:rFonts w:eastAsia="Times New Roman" w:cstheme="minorHAnsi"/>
                <w:color w:val="000000"/>
                <w:sz w:val="24"/>
                <w:szCs w:val="24"/>
                <w:lang w:eastAsia="pl-PL"/>
              </w:rPr>
            </w:pPr>
          </w:p>
        </w:tc>
        <w:tc>
          <w:tcPr>
            <w:tcW w:w="1701" w:type="dxa"/>
          </w:tcPr>
          <w:p w14:paraId="1BD82272" w14:textId="77777777" w:rsidR="00BC2D1C" w:rsidRPr="00B27D96" w:rsidRDefault="00BC2D1C" w:rsidP="0031143C">
            <w:pPr>
              <w:spacing w:after="0" w:line="240" w:lineRule="auto"/>
              <w:rPr>
                <w:rFonts w:eastAsia="Times New Roman" w:cstheme="minorHAnsi"/>
                <w:color w:val="000000"/>
                <w:sz w:val="24"/>
                <w:szCs w:val="24"/>
                <w:lang w:eastAsia="pl-PL"/>
              </w:rPr>
            </w:pPr>
          </w:p>
        </w:tc>
        <w:tc>
          <w:tcPr>
            <w:tcW w:w="2693" w:type="dxa"/>
          </w:tcPr>
          <w:p w14:paraId="4DAE2FED" w14:textId="77777777" w:rsidR="00BC2D1C" w:rsidRPr="00B27D96" w:rsidRDefault="00BC2D1C" w:rsidP="0031143C">
            <w:pPr>
              <w:tabs>
                <w:tab w:val="left" w:pos="1243"/>
              </w:tabs>
              <w:spacing w:after="0" w:line="240" w:lineRule="auto"/>
              <w:rPr>
                <w:rFonts w:eastAsia="Times New Roman" w:cstheme="minorHAnsi"/>
                <w:color w:val="000000"/>
                <w:sz w:val="24"/>
                <w:szCs w:val="24"/>
                <w:lang w:eastAsia="pl-PL"/>
              </w:rPr>
            </w:pPr>
          </w:p>
        </w:tc>
      </w:tr>
    </w:tbl>
    <w:p w14:paraId="2B446FC5" w14:textId="77777777" w:rsidR="00FE38C4" w:rsidRPr="00B27D96" w:rsidRDefault="00FE38C4" w:rsidP="0031143C">
      <w:pPr>
        <w:spacing w:after="0" w:line="240" w:lineRule="auto"/>
        <w:rPr>
          <w:rFonts w:eastAsia="Times New Roman" w:cstheme="minorHAnsi"/>
          <w:color w:val="000000"/>
          <w:sz w:val="24"/>
          <w:szCs w:val="24"/>
          <w:lang w:eastAsia="pl-PL"/>
        </w:rPr>
      </w:pPr>
    </w:p>
    <w:p w14:paraId="645CC634" w14:textId="763B1C11" w:rsidR="006728D3" w:rsidRPr="00B27D96" w:rsidRDefault="006728D3" w:rsidP="0031143C">
      <w:pPr>
        <w:spacing w:after="0" w:line="240" w:lineRule="auto"/>
        <w:rPr>
          <w:rFonts w:eastAsia="Times New Roman" w:cstheme="minorHAnsi"/>
          <w:b/>
          <w:bCs/>
          <w:color w:val="000000"/>
          <w:sz w:val="24"/>
          <w:szCs w:val="24"/>
          <w:lang w:eastAsia="ar-SA"/>
        </w:rPr>
      </w:pPr>
      <w:r w:rsidRPr="00B27D96">
        <w:rPr>
          <w:rFonts w:eastAsia="Times New Roman" w:cstheme="minorHAnsi"/>
          <w:b/>
          <w:bCs/>
          <w:color w:val="000000"/>
          <w:sz w:val="24"/>
          <w:szCs w:val="24"/>
          <w:lang w:eastAsia="ar-SA"/>
        </w:rPr>
        <w:t>Oferujemy gwarancję i rękojmię na okres………………miesięcy od daty podpisania protokołu odbioru końcowego</w:t>
      </w:r>
    </w:p>
    <w:p w14:paraId="728F0269" w14:textId="77777777" w:rsidR="00BC2D1C" w:rsidRPr="00B27D96" w:rsidRDefault="00BC2D1C" w:rsidP="0031143C">
      <w:pPr>
        <w:spacing w:after="0" w:line="240" w:lineRule="auto"/>
        <w:rPr>
          <w:rFonts w:eastAsia="Times New Roman" w:cstheme="minorHAnsi"/>
          <w:b/>
          <w:bCs/>
          <w:color w:val="000000"/>
          <w:sz w:val="24"/>
          <w:szCs w:val="24"/>
          <w:lang w:eastAsia="ar-SA"/>
        </w:rPr>
      </w:pPr>
    </w:p>
    <w:p w14:paraId="65AD0A54" w14:textId="251263C8" w:rsidR="00FE38C4" w:rsidRPr="00B27D96" w:rsidRDefault="00B153BB" w:rsidP="0031143C">
      <w:pPr>
        <w:spacing w:after="0" w:line="240" w:lineRule="auto"/>
        <w:ind w:left="284" w:hanging="284"/>
        <w:rPr>
          <w:rFonts w:eastAsia="Times New Roman" w:cstheme="minorHAnsi"/>
          <w:color w:val="000000"/>
          <w:sz w:val="24"/>
          <w:szCs w:val="24"/>
          <w:lang w:eastAsia="ar-SA"/>
        </w:rPr>
      </w:pPr>
      <w:r w:rsidRPr="00B27D96">
        <w:rPr>
          <w:rFonts w:eastAsia="Times New Roman" w:cstheme="minorHAnsi"/>
          <w:color w:val="000000"/>
          <w:sz w:val="24"/>
          <w:szCs w:val="24"/>
          <w:lang w:eastAsia="ar-SA"/>
        </w:rPr>
        <w:t>2</w:t>
      </w:r>
      <w:r w:rsidR="00B27D96">
        <w:rPr>
          <w:rFonts w:eastAsia="Times New Roman" w:cstheme="minorHAnsi"/>
          <w:color w:val="000000"/>
          <w:sz w:val="24"/>
          <w:szCs w:val="24"/>
          <w:lang w:eastAsia="ar-SA"/>
        </w:rPr>
        <w:t>.</w:t>
      </w:r>
      <w:r w:rsidRPr="00B27D96">
        <w:rPr>
          <w:rFonts w:eastAsia="Times New Roman" w:cstheme="minorHAnsi"/>
          <w:color w:val="000000"/>
          <w:sz w:val="24"/>
          <w:szCs w:val="24"/>
          <w:lang w:eastAsia="ar-SA"/>
        </w:rPr>
        <w:tab/>
      </w:r>
      <w:r w:rsidR="00FE38C4" w:rsidRPr="00B27D96">
        <w:rPr>
          <w:rFonts w:eastAsia="Times New Roman" w:cstheme="minorHAnsi"/>
          <w:color w:val="000000"/>
          <w:sz w:val="24"/>
          <w:szCs w:val="24"/>
          <w:lang w:eastAsia="ar-SA"/>
        </w:rPr>
        <w:t xml:space="preserve">Oświadczamy, że wybór oferty </w:t>
      </w:r>
      <w:r w:rsidR="00FE38C4" w:rsidRPr="00B27D96">
        <w:rPr>
          <w:rFonts w:eastAsia="Times New Roman" w:cstheme="minorHAnsi"/>
          <w:b/>
          <w:color w:val="000000"/>
          <w:sz w:val="24"/>
          <w:szCs w:val="24"/>
          <w:lang w:eastAsia="ar-SA"/>
        </w:rPr>
        <w:t>nie będzie/ będzie*</w:t>
      </w:r>
      <w:r w:rsidR="00FE38C4" w:rsidRPr="00B27D96">
        <w:rPr>
          <w:rFonts w:eastAsia="Times New Roman" w:cstheme="minorHAnsi"/>
          <w:color w:val="000000"/>
          <w:sz w:val="24"/>
          <w:szCs w:val="24"/>
          <w:lang w:eastAsia="ar-SA"/>
        </w:rPr>
        <w:t xml:space="preserve"> prowadził do powstania u Zamawiającego obowiązku podatkowego w VAT (ustawa z dnia 09.04.2015 r. o zmianie ustawy o podatku od towarów i usług oraz ustawy Prawo zamówień Publicznych). W przypadku powstania u Zamawiającego obowiązku podatkowego w VAT informacja winna wskazywać: nazwę (rodzaj) towaru, którego dostawa będzie prowadzić do powstania obowiązku podatkowego oraz wartość tej </w:t>
      </w:r>
      <w:r w:rsidR="00592424" w:rsidRPr="00B27D96">
        <w:rPr>
          <w:rFonts w:eastAsia="Times New Roman" w:cstheme="minorHAnsi"/>
          <w:color w:val="000000"/>
          <w:sz w:val="24"/>
          <w:szCs w:val="24"/>
          <w:lang w:eastAsia="ar-SA"/>
        </w:rPr>
        <w:t xml:space="preserve">zamówienia </w:t>
      </w:r>
      <w:r w:rsidR="00FE38C4" w:rsidRPr="00B27D96">
        <w:rPr>
          <w:rFonts w:eastAsia="Times New Roman" w:cstheme="minorHAnsi"/>
          <w:color w:val="000000"/>
          <w:sz w:val="24"/>
          <w:szCs w:val="24"/>
          <w:lang w:eastAsia="ar-SA"/>
        </w:rPr>
        <w:t>bez kwoty podatku.</w:t>
      </w:r>
    </w:p>
    <w:p w14:paraId="3A722384" w14:textId="77777777" w:rsidR="00FE38C4" w:rsidRPr="00B27D96" w:rsidRDefault="00FE38C4" w:rsidP="0031143C">
      <w:pPr>
        <w:spacing w:after="0" w:line="240" w:lineRule="auto"/>
        <w:ind w:left="284" w:hanging="284"/>
        <w:rPr>
          <w:rFonts w:eastAsia="Times New Roman" w:cstheme="minorHAnsi"/>
          <w:color w:val="000000"/>
          <w:sz w:val="24"/>
          <w:szCs w:val="24"/>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5425"/>
        <w:gridCol w:w="3637"/>
      </w:tblGrid>
      <w:tr w:rsidR="00FE38C4" w:rsidRPr="00B27D96" w14:paraId="2B988F7E" w14:textId="77777777" w:rsidTr="00FE38C4">
        <w:trPr>
          <w:jc w:val="center"/>
        </w:trPr>
        <w:tc>
          <w:tcPr>
            <w:tcW w:w="480" w:type="dxa"/>
            <w:tcBorders>
              <w:top w:val="single" w:sz="4" w:space="0" w:color="auto"/>
              <w:left w:val="single" w:sz="4" w:space="0" w:color="auto"/>
              <w:bottom w:val="single" w:sz="4" w:space="0" w:color="auto"/>
              <w:right w:val="single" w:sz="4" w:space="0" w:color="auto"/>
            </w:tcBorders>
            <w:vAlign w:val="center"/>
          </w:tcPr>
          <w:p w14:paraId="47C9411D" w14:textId="77777777" w:rsidR="00FE38C4" w:rsidRPr="00B27D96" w:rsidRDefault="00FE38C4" w:rsidP="0031143C">
            <w:pPr>
              <w:spacing w:after="0" w:line="240" w:lineRule="auto"/>
              <w:ind w:left="284" w:hanging="284"/>
              <w:rPr>
                <w:rFonts w:eastAsia="Times New Roman" w:cstheme="minorHAnsi"/>
                <w:color w:val="000000"/>
                <w:sz w:val="24"/>
                <w:szCs w:val="24"/>
                <w:lang w:eastAsia="ar-SA"/>
              </w:rPr>
            </w:pPr>
            <w:r w:rsidRPr="00B27D96">
              <w:rPr>
                <w:rFonts w:eastAsia="Times New Roman" w:cstheme="minorHAnsi"/>
                <w:color w:val="000000"/>
                <w:sz w:val="24"/>
                <w:szCs w:val="24"/>
                <w:lang w:eastAsia="ar-SA"/>
              </w:rPr>
              <w:t>Lp.</w:t>
            </w:r>
          </w:p>
        </w:tc>
        <w:tc>
          <w:tcPr>
            <w:tcW w:w="5425" w:type="dxa"/>
            <w:tcBorders>
              <w:top w:val="single" w:sz="4" w:space="0" w:color="auto"/>
              <w:left w:val="single" w:sz="4" w:space="0" w:color="auto"/>
              <w:bottom w:val="single" w:sz="4" w:space="0" w:color="auto"/>
              <w:right w:val="single" w:sz="4" w:space="0" w:color="auto"/>
            </w:tcBorders>
            <w:vAlign w:val="center"/>
          </w:tcPr>
          <w:p w14:paraId="0ED3DE4A" w14:textId="4D8AC539" w:rsidR="00FE38C4" w:rsidRPr="00B27D96" w:rsidRDefault="00FE38C4" w:rsidP="0031143C">
            <w:pPr>
              <w:spacing w:after="0" w:line="240" w:lineRule="auto"/>
              <w:ind w:left="284" w:hanging="284"/>
              <w:rPr>
                <w:rFonts w:eastAsia="Times New Roman" w:cstheme="minorHAnsi"/>
                <w:color w:val="000000"/>
                <w:sz w:val="24"/>
                <w:szCs w:val="24"/>
                <w:lang w:eastAsia="pl-PL"/>
              </w:rPr>
            </w:pPr>
            <w:r w:rsidRPr="00B27D96">
              <w:rPr>
                <w:rFonts w:eastAsia="Times New Roman" w:cstheme="minorHAnsi"/>
                <w:color w:val="000000"/>
                <w:sz w:val="24"/>
                <w:szCs w:val="24"/>
                <w:lang w:eastAsia="pl-PL"/>
              </w:rPr>
              <w:t>Nazwa (rodzaj) towaru</w:t>
            </w:r>
            <w:r w:rsidR="00B27D96">
              <w:rPr>
                <w:rFonts w:eastAsia="Times New Roman" w:cstheme="minorHAnsi"/>
                <w:color w:val="000000"/>
                <w:sz w:val="24"/>
                <w:szCs w:val="24"/>
                <w:lang w:eastAsia="pl-PL"/>
              </w:rPr>
              <w:t>,</w:t>
            </w:r>
            <w:r w:rsidRPr="00B27D96">
              <w:rPr>
                <w:rFonts w:eastAsia="Times New Roman" w:cstheme="minorHAnsi"/>
                <w:color w:val="000000"/>
                <w:sz w:val="24"/>
                <w:szCs w:val="24"/>
                <w:lang w:eastAsia="pl-PL"/>
              </w:rPr>
              <w:t xml:space="preserve"> którego dostawa będzie prowadzić do powstania obowiązku podatkowego u zamawiającego</w:t>
            </w:r>
          </w:p>
        </w:tc>
        <w:tc>
          <w:tcPr>
            <w:tcW w:w="3637" w:type="dxa"/>
            <w:tcBorders>
              <w:top w:val="single" w:sz="4" w:space="0" w:color="auto"/>
              <w:left w:val="single" w:sz="4" w:space="0" w:color="auto"/>
              <w:bottom w:val="single" w:sz="4" w:space="0" w:color="auto"/>
              <w:right w:val="single" w:sz="4" w:space="0" w:color="auto"/>
            </w:tcBorders>
            <w:vAlign w:val="center"/>
          </w:tcPr>
          <w:p w14:paraId="71036DCF" w14:textId="77777777" w:rsidR="00FE38C4" w:rsidRPr="00B27D96" w:rsidRDefault="00FE38C4" w:rsidP="0031143C">
            <w:pPr>
              <w:spacing w:after="0" w:line="240" w:lineRule="auto"/>
              <w:ind w:left="284" w:hanging="284"/>
              <w:rPr>
                <w:rFonts w:eastAsia="Times New Roman" w:cstheme="minorHAnsi"/>
                <w:color w:val="000000"/>
                <w:sz w:val="24"/>
                <w:szCs w:val="24"/>
                <w:lang w:eastAsia="ar-SA"/>
              </w:rPr>
            </w:pPr>
            <w:r w:rsidRPr="00B27D96">
              <w:rPr>
                <w:rFonts w:eastAsia="Times New Roman" w:cstheme="minorHAnsi"/>
                <w:color w:val="000000"/>
                <w:sz w:val="24"/>
                <w:szCs w:val="24"/>
                <w:lang w:eastAsia="pl-PL"/>
              </w:rPr>
              <w:t>Wartość bez kwoty podatku VAT towaru</w:t>
            </w:r>
          </w:p>
        </w:tc>
      </w:tr>
      <w:tr w:rsidR="00FE38C4" w:rsidRPr="00B27D96" w14:paraId="2101A75C" w14:textId="77777777" w:rsidTr="00FE38C4">
        <w:trPr>
          <w:jc w:val="center"/>
        </w:trPr>
        <w:tc>
          <w:tcPr>
            <w:tcW w:w="480" w:type="dxa"/>
            <w:tcBorders>
              <w:top w:val="single" w:sz="4" w:space="0" w:color="auto"/>
              <w:left w:val="single" w:sz="4" w:space="0" w:color="auto"/>
              <w:bottom w:val="single" w:sz="4" w:space="0" w:color="auto"/>
              <w:right w:val="single" w:sz="4" w:space="0" w:color="auto"/>
            </w:tcBorders>
          </w:tcPr>
          <w:p w14:paraId="16C5A0D4" w14:textId="77777777" w:rsidR="00FE38C4" w:rsidRPr="00B27D96" w:rsidRDefault="00FE38C4" w:rsidP="0031143C">
            <w:pPr>
              <w:spacing w:after="0" w:line="240" w:lineRule="auto"/>
              <w:ind w:left="284" w:hanging="284"/>
              <w:rPr>
                <w:rFonts w:eastAsia="Times New Roman" w:cstheme="minorHAnsi"/>
                <w:color w:val="000000"/>
                <w:sz w:val="24"/>
                <w:szCs w:val="24"/>
                <w:lang w:eastAsia="ar-SA"/>
              </w:rPr>
            </w:pPr>
            <w:r w:rsidRPr="00B27D96">
              <w:rPr>
                <w:rFonts w:eastAsia="Times New Roman" w:cstheme="minorHAnsi"/>
                <w:color w:val="000000"/>
                <w:sz w:val="24"/>
                <w:szCs w:val="24"/>
                <w:lang w:eastAsia="ar-SA"/>
              </w:rPr>
              <w:t>1</w:t>
            </w:r>
          </w:p>
        </w:tc>
        <w:tc>
          <w:tcPr>
            <w:tcW w:w="5425" w:type="dxa"/>
            <w:tcBorders>
              <w:top w:val="single" w:sz="4" w:space="0" w:color="auto"/>
              <w:left w:val="single" w:sz="4" w:space="0" w:color="auto"/>
              <w:bottom w:val="single" w:sz="4" w:space="0" w:color="auto"/>
              <w:right w:val="single" w:sz="4" w:space="0" w:color="auto"/>
            </w:tcBorders>
          </w:tcPr>
          <w:p w14:paraId="36B7A681" w14:textId="77777777" w:rsidR="00FE38C4" w:rsidRPr="00B27D96" w:rsidRDefault="00FE38C4" w:rsidP="0031143C">
            <w:pPr>
              <w:spacing w:after="0" w:line="240" w:lineRule="auto"/>
              <w:ind w:left="284" w:hanging="284"/>
              <w:rPr>
                <w:rFonts w:eastAsia="Times New Roman" w:cstheme="minorHAnsi"/>
                <w:color w:val="000000"/>
                <w:sz w:val="24"/>
                <w:szCs w:val="24"/>
                <w:lang w:eastAsia="ar-SA"/>
              </w:rPr>
            </w:pPr>
          </w:p>
        </w:tc>
        <w:tc>
          <w:tcPr>
            <w:tcW w:w="3637" w:type="dxa"/>
            <w:tcBorders>
              <w:top w:val="single" w:sz="4" w:space="0" w:color="auto"/>
              <w:left w:val="single" w:sz="4" w:space="0" w:color="auto"/>
              <w:bottom w:val="single" w:sz="4" w:space="0" w:color="auto"/>
              <w:right w:val="single" w:sz="4" w:space="0" w:color="auto"/>
            </w:tcBorders>
          </w:tcPr>
          <w:p w14:paraId="3E7B7343" w14:textId="77777777" w:rsidR="00FE38C4" w:rsidRPr="00B27D96" w:rsidRDefault="00FE38C4" w:rsidP="0031143C">
            <w:pPr>
              <w:spacing w:after="0" w:line="240" w:lineRule="auto"/>
              <w:ind w:left="284" w:hanging="284"/>
              <w:rPr>
                <w:rFonts w:eastAsia="Times New Roman" w:cstheme="minorHAnsi"/>
                <w:color w:val="000000"/>
                <w:sz w:val="24"/>
                <w:szCs w:val="24"/>
                <w:lang w:eastAsia="ar-SA"/>
              </w:rPr>
            </w:pPr>
          </w:p>
        </w:tc>
      </w:tr>
      <w:tr w:rsidR="00FE38C4" w:rsidRPr="00B27D96" w14:paraId="3945A96F" w14:textId="77777777" w:rsidTr="00FE38C4">
        <w:trPr>
          <w:jc w:val="center"/>
        </w:trPr>
        <w:tc>
          <w:tcPr>
            <w:tcW w:w="480" w:type="dxa"/>
            <w:tcBorders>
              <w:top w:val="single" w:sz="4" w:space="0" w:color="auto"/>
              <w:left w:val="single" w:sz="4" w:space="0" w:color="auto"/>
              <w:bottom w:val="single" w:sz="4" w:space="0" w:color="auto"/>
              <w:right w:val="single" w:sz="4" w:space="0" w:color="auto"/>
            </w:tcBorders>
          </w:tcPr>
          <w:p w14:paraId="577E3BFA" w14:textId="77777777" w:rsidR="00FE38C4" w:rsidRPr="00B27D96" w:rsidRDefault="00FE38C4" w:rsidP="0031143C">
            <w:pPr>
              <w:spacing w:after="0" w:line="240" w:lineRule="auto"/>
              <w:ind w:left="284" w:hanging="284"/>
              <w:rPr>
                <w:rFonts w:eastAsia="Times New Roman" w:cstheme="minorHAnsi"/>
                <w:color w:val="000000"/>
                <w:sz w:val="24"/>
                <w:szCs w:val="24"/>
                <w:lang w:eastAsia="ar-SA"/>
              </w:rPr>
            </w:pPr>
          </w:p>
        </w:tc>
        <w:tc>
          <w:tcPr>
            <w:tcW w:w="5425" w:type="dxa"/>
            <w:tcBorders>
              <w:top w:val="single" w:sz="4" w:space="0" w:color="auto"/>
              <w:left w:val="single" w:sz="4" w:space="0" w:color="auto"/>
              <w:bottom w:val="single" w:sz="4" w:space="0" w:color="auto"/>
              <w:right w:val="single" w:sz="4" w:space="0" w:color="auto"/>
            </w:tcBorders>
          </w:tcPr>
          <w:p w14:paraId="20CFD192" w14:textId="77777777" w:rsidR="00FE38C4" w:rsidRPr="00B27D96" w:rsidRDefault="00FE38C4" w:rsidP="0031143C">
            <w:pPr>
              <w:spacing w:after="0" w:line="240" w:lineRule="auto"/>
              <w:ind w:left="284" w:hanging="284"/>
              <w:rPr>
                <w:rFonts w:eastAsia="Times New Roman" w:cstheme="minorHAnsi"/>
                <w:color w:val="000000"/>
                <w:sz w:val="24"/>
                <w:szCs w:val="24"/>
                <w:lang w:eastAsia="ar-SA"/>
              </w:rPr>
            </w:pPr>
          </w:p>
        </w:tc>
        <w:tc>
          <w:tcPr>
            <w:tcW w:w="3637" w:type="dxa"/>
            <w:tcBorders>
              <w:top w:val="single" w:sz="4" w:space="0" w:color="auto"/>
              <w:left w:val="single" w:sz="4" w:space="0" w:color="auto"/>
              <w:bottom w:val="single" w:sz="4" w:space="0" w:color="auto"/>
              <w:right w:val="single" w:sz="4" w:space="0" w:color="auto"/>
            </w:tcBorders>
          </w:tcPr>
          <w:p w14:paraId="5FA78928" w14:textId="77777777" w:rsidR="00FE38C4" w:rsidRPr="00B27D96" w:rsidRDefault="00FE38C4" w:rsidP="0031143C">
            <w:pPr>
              <w:spacing w:after="0" w:line="240" w:lineRule="auto"/>
              <w:ind w:left="284" w:hanging="284"/>
              <w:rPr>
                <w:rFonts w:eastAsia="Times New Roman" w:cstheme="minorHAnsi"/>
                <w:color w:val="000000"/>
                <w:sz w:val="24"/>
                <w:szCs w:val="24"/>
                <w:lang w:eastAsia="ar-SA"/>
              </w:rPr>
            </w:pPr>
          </w:p>
        </w:tc>
      </w:tr>
    </w:tbl>
    <w:p w14:paraId="4081E25D" w14:textId="77777777" w:rsidR="00FE38C4" w:rsidRPr="00B27D96" w:rsidRDefault="00FE38C4" w:rsidP="0031143C">
      <w:pPr>
        <w:spacing w:after="0" w:line="240" w:lineRule="auto"/>
        <w:ind w:left="284" w:hanging="284"/>
        <w:rPr>
          <w:rFonts w:eastAsia="Times New Roman" w:cstheme="minorHAnsi"/>
          <w:color w:val="000000"/>
          <w:sz w:val="24"/>
          <w:szCs w:val="24"/>
          <w:lang w:eastAsia="pl-PL"/>
        </w:rPr>
      </w:pPr>
    </w:p>
    <w:p w14:paraId="51D5D7DC" w14:textId="5312F1E0" w:rsidR="00FE38C4" w:rsidRPr="00B27D96" w:rsidRDefault="00FE38C4" w:rsidP="0031143C">
      <w:pPr>
        <w:pStyle w:val="Akapitzlist"/>
        <w:numPr>
          <w:ilvl w:val="0"/>
          <w:numId w:val="25"/>
        </w:numPr>
        <w:rPr>
          <w:rFonts w:asciiTheme="minorHAnsi" w:hAnsiTheme="minorHAnsi" w:cstheme="minorHAnsi"/>
          <w:color w:val="000000"/>
          <w:lang w:eastAsia="pl-PL"/>
        </w:rPr>
      </w:pPr>
      <w:r w:rsidRPr="00B27D96">
        <w:rPr>
          <w:rFonts w:asciiTheme="minorHAnsi" w:hAnsiTheme="minorHAnsi" w:cstheme="minorHAnsi"/>
          <w:color w:val="000000"/>
          <w:lang w:eastAsia="pl-PL"/>
        </w:rPr>
        <w:lastRenderedPageBreak/>
        <w:t xml:space="preserve">Oświadczam, iż oferowany przedmiot </w:t>
      </w:r>
      <w:r w:rsidR="00592424" w:rsidRPr="00B27D96">
        <w:rPr>
          <w:rFonts w:asciiTheme="minorHAnsi" w:hAnsiTheme="minorHAnsi" w:cstheme="minorHAnsi"/>
          <w:color w:val="000000"/>
          <w:lang w:eastAsia="pl-PL"/>
        </w:rPr>
        <w:t>zamówienia</w:t>
      </w:r>
      <w:r w:rsidRPr="00B27D96">
        <w:rPr>
          <w:rFonts w:asciiTheme="minorHAnsi" w:hAnsiTheme="minorHAnsi" w:cstheme="minorHAnsi"/>
          <w:color w:val="000000"/>
          <w:lang w:eastAsia="pl-PL"/>
        </w:rPr>
        <w:t xml:space="preserve"> spełnia wszystkie wymagania określone przez Zamawiającego, w tym w szczególności co do </w:t>
      </w:r>
      <w:r w:rsidR="006728D3" w:rsidRPr="00B27D96">
        <w:rPr>
          <w:rFonts w:asciiTheme="minorHAnsi" w:hAnsiTheme="minorHAnsi" w:cstheme="minorHAnsi"/>
          <w:color w:val="000000"/>
          <w:lang w:eastAsia="pl-PL"/>
        </w:rPr>
        <w:t>minimalnej gwarancji</w:t>
      </w:r>
      <w:r w:rsidRPr="00B27D96">
        <w:rPr>
          <w:rFonts w:asciiTheme="minorHAnsi" w:hAnsiTheme="minorHAnsi" w:cstheme="minorHAnsi"/>
          <w:color w:val="000000"/>
          <w:lang w:eastAsia="pl-PL"/>
        </w:rPr>
        <w:t xml:space="preserve"> na poszczególne elementy przedmiotu zamówienia.</w:t>
      </w:r>
    </w:p>
    <w:p w14:paraId="13C6F71B" w14:textId="77777777" w:rsidR="00FE38C4" w:rsidRPr="00B27D96" w:rsidRDefault="00FE38C4" w:rsidP="0031143C">
      <w:pPr>
        <w:spacing w:after="0" w:line="240" w:lineRule="auto"/>
        <w:rPr>
          <w:rFonts w:eastAsia="Times New Roman" w:cstheme="minorHAnsi"/>
          <w:color w:val="000000"/>
          <w:sz w:val="24"/>
          <w:szCs w:val="24"/>
          <w:lang w:eastAsia="pl-PL"/>
        </w:rPr>
      </w:pPr>
    </w:p>
    <w:p w14:paraId="530274AA" w14:textId="740C2E99" w:rsidR="00FE38C4" w:rsidRPr="00B27D96" w:rsidRDefault="00FE38C4" w:rsidP="0031143C">
      <w:pPr>
        <w:pStyle w:val="Akapitzlist"/>
        <w:numPr>
          <w:ilvl w:val="0"/>
          <w:numId w:val="25"/>
        </w:numPr>
        <w:rPr>
          <w:rFonts w:asciiTheme="minorHAnsi" w:hAnsiTheme="minorHAnsi" w:cstheme="minorHAnsi"/>
          <w:color w:val="000000"/>
          <w:lang w:eastAsia="pl-PL"/>
        </w:rPr>
      </w:pPr>
      <w:r w:rsidRPr="00B27D96">
        <w:rPr>
          <w:rFonts w:asciiTheme="minorHAnsi" w:hAnsiTheme="minorHAnsi" w:cstheme="minorHAnsi"/>
          <w:color w:val="000000"/>
          <w:lang w:eastAsia="pl-PL"/>
        </w:rPr>
        <w:t xml:space="preserve">Zgadzamy się na </w:t>
      </w:r>
      <w:r w:rsidRPr="00B27D96">
        <w:rPr>
          <w:rFonts w:asciiTheme="minorHAnsi" w:hAnsiTheme="minorHAnsi" w:cstheme="minorHAnsi"/>
          <w:b/>
          <w:color w:val="000000"/>
          <w:lang w:eastAsia="pl-PL"/>
        </w:rPr>
        <w:t>30 dniowy</w:t>
      </w:r>
      <w:r w:rsidRPr="00B27D96">
        <w:rPr>
          <w:rFonts w:asciiTheme="minorHAnsi" w:hAnsiTheme="minorHAnsi" w:cstheme="minorHAnsi"/>
          <w:color w:val="000000"/>
          <w:lang w:eastAsia="pl-PL"/>
        </w:rPr>
        <w:t xml:space="preserve"> termin płatności.</w:t>
      </w:r>
    </w:p>
    <w:p w14:paraId="7A1F24F0" w14:textId="77777777" w:rsidR="006728D3" w:rsidRPr="00B27D96" w:rsidRDefault="006728D3" w:rsidP="0031143C">
      <w:pPr>
        <w:pStyle w:val="Akapitzlist"/>
        <w:rPr>
          <w:rFonts w:asciiTheme="minorHAnsi" w:hAnsiTheme="minorHAnsi" w:cstheme="minorHAnsi"/>
          <w:color w:val="000000"/>
          <w:lang w:eastAsia="pl-PL"/>
        </w:rPr>
      </w:pPr>
    </w:p>
    <w:p w14:paraId="797434EB" w14:textId="18A7D06E" w:rsidR="006728D3" w:rsidRPr="00B27D96" w:rsidRDefault="006728D3" w:rsidP="0031143C">
      <w:pPr>
        <w:pStyle w:val="Akapitzlist"/>
        <w:numPr>
          <w:ilvl w:val="0"/>
          <w:numId w:val="25"/>
        </w:numPr>
        <w:rPr>
          <w:rFonts w:asciiTheme="minorHAnsi" w:hAnsiTheme="minorHAnsi" w:cstheme="minorHAnsi"/>
          <w:color w:val="000000"/>
          <w:lang w:eastAsia="pl-PL"/>
        </w:rPr>
      </w:pPr>
      <w:r w:rsidRPr="00B27D96">
        <w:rPr>
          <w:rFonts w:asciiTheme="minorHAnsi" w:hAnsiTheme="minorHAnsi" w:cstheme="minorHAnsi"/>
          <w:color w:val="000000"/>
          <w:lang w:eastAsia="pl-PL"/>
        </w:rPr>
        <w:t xml:space="preserve">Oświadczam/my, że zrealizujemy przedmiot zamówienia w terminie </w:t>
      </w:r>
      <w:r w:rsidR="00B153BB" w:rsidRPr="00B27D96">
        <w:rPr>
          <w:rFonts w:asciiTheme="minorHAnsi" w:hAnsiTheme="minorHAnsi" w:cstheme="minorHAnsi"/>
          <w:color w:val="000000"/>
          <w:lang w:eastAsia="pl-PL"/>
        </w:rPr>
        <w:t>wskazanym w SWZ.</w:t>
      </w:r>
    </w:p>
    <w:p w14:paraId="20427DE5" w14:textId="77777777" w:rsidR="00FE38C4" w:rsidRPr="00B27D96" w:rsidRDefault="00FE38C4" w:rsidP="0031143C">
      <w:pPr>
        <w:spacing w:after="0" w:line="240" w:lineRule="auto"/>
        <w:rPr>
          <w:rFonts w:eastAsia="Times New Roman" w:cstheme="minorHAnsi"/>
          <w:color w:val="000000"/>
          <w:sz w:val="24"/>
          <w:szCs w:val="24"/>
          <w:lang w:eastAsia="pl-PL"/>
        </w:rPr>
      </w:pPr>
    </w:p>
    <w:p w14:paraId="31E46F64" w14:textId="0DC2756C" w:rsidR="00833C82" w:rsidRPr="00B27D96" w:rsidRDefault="00FE38C4" w:rsidP="0031143C">
      <w:pPr>
        <w:pStyle w:val="Akapitzlist"/>
        <w:numPr>
          <w:ilvl w:val="0"/>
          <w:numId w:val="25"/>
        </w:numPr>
        <w:rPr>
          <w:rFonts w:asciiTheme="minorHAnsi" w:hAnsiTheme="minorHAnsi" w:cstheme="minorHAnsi"/>
          <w:color w:val="000000"/>
          <w:lang w:eastAsia="pl-PL"/>
        </w:rPr>
      </w:pPr>
      <w:r w:rsidRPr="00B27D96">
        <w:rPr>
          <w:rFonts w:asciiTheme="minorHAnsi" w:hAnsiTheme="minorHAnsi" w:cstheme="minorHAnsi"/>
          <w:color w:val="000000"/>
          <w:lang w:eastAsia="pl-PL"/>
        </w:rPr>
        <w:t>Oświadczam, że jestem</w:t>
      </w:r>
      <w:r w:rsidR="00833C82" w:rsidRPr="00B27D96">
        <w:rPr>
          <w:rFonts w:asciiTheme="minorHAnsi" w:hAnsiTheme="minorHAnsi" w:cstheme="minorHAnsi"/>
          <w:color w:val="000000"/>
          <w:lang w:eastAsia="pl-PL"/>
        </w:rPr>
        <w:t>:</w:t>
      </w:r>
    </w:p>
    <w:p w14:paraId="390E6A9F" w14:textId="77777777" w:rsidR="00833C82" w:rsidRPr="00B27D96" w:rsidRDefault="00833C82" w:rsidP="0031143C">
      <w:pPr>
        <w:spacing w:after="0" w:line="240" w:lineRule="auto"/>
        <w:ind w:left="709"/>
        <w:rPr>
          <w:rFonts w:eastAsia="Times New Roman" w:cstheme="minorHAnsi"/>
          <w:color w:val="000000"/>
          <w:sz w:val="24"/>
          <w:szCs w:val="24"/>
          <w:lang w:eastAsia="pl-PL"/>
        </w:rPr>
      </w:pPr>
      <w:r w:rsidRPr="00B27D96">
        <w:rPr>
          <w:rFonts w:eastAsia="Times New Roman" w:cstheme="minorHAnsi"/>
          <w:color w:val="000000"/>
          <w:sz w:val="24"/>
          <w:szCs w:val="24"/>
          <w:lang w:eastAsia="pl-PL"/>
        </w:rPr>
        <w:sym w:font="Symbol" w:char="F092"/>
      </w:r>
      <w:r w:rsidRPr="00B27D96">
        <w:rPr>
          <w:rFonts w:eastAsia="Times New Roman" w:cstheme="minorHAnsi"/>
          <w:color w:val="000000"/>
          <w:sz w:val="24"/>
          <w:szCs w:val="24"/>
          <w:lang w:eastAsia="pl-PL"/>
        </w:rPr>
        <w:t xml:space="preserve"> mikroprzedsiębiorcą;</w:t>
      </w:r>
    </w:p>
    <w:p w14:paraId="791D2C9A" w14:textId="77777777" w:rsidR="00FE38C4" w:rsidRPr="00B27D96" w:rsidRDefault="00833C82" w:rsidP="0031143C">
      <w:pPr>
        <w:spacing w:after="0" w:line="240" w:lineRule="auto"/>
        <w:ind w:left="709"/>
        <w:rPr>
          <w:rFonts w:eastAsia="Times New Roman" w:cstheme="minorHAnsi"/>
          <w:color w:val="000000"/>
          <w:sz w:val="24"/>
          <w:szCs w:val="24"/>
          <w:lang w:eastAsia="pl-PL"/>
        </w:rPr>
      </w:pPr>
      <w:r w:rsidRPr="00B27D96">
        <w:rPr>
          <w:rFonts w:eastAsia="Times New Roman" w:cstheme="minorHAnsi"/>
          <w:color w:val="000000"/>
          <w:sz w:val="24"/>
          <w:szCs w:val="24"/>
          <w:lang w:eastAsia="pl-PL"/>
        </w:rPr>
        <w:sym w:font="Symbol" w:char="F092"/>
      </w:r>
      <w:r w:rsidRPr="00B27D96">
        <w:rPr>
          <w:rFonts w:eastAsia="Times New Roman" w:cstheme="minorHAnsi"/>
          <w:color w:val="000000"/>
          <w:sz w:val="24"/>
          <w:szCs w:val="24"/>
          <w:lang w:eastAsia="pl-PL"/>
        </w:rPr>
        <w:t xml:space="preserve"> małym przedsiębiorcą;</w:t>
      </w:r>
    </w:p>
    <w:p w14:paraId="6F44FDCA" w14:textId="77777777" w:rsidR="00833C82" w:rsidRPr="00B27D96" w:rsidRDefault="00833C82" w:rsidP="0031143C">
      <w:pPr>
        <w:spacing w:after="0" w:line="240" w:lineRule="auto"/>
        <w:ind w:left="709"/>
        <w:rPr>
          <w:rFonts w:eastAsia="Times New Roman" w:cstheme="minorHAnsi"/>
          <w:color w:val="000000"/>
          <w:sz w:val="24"/>
          <w:szCs w:val="24"/>
          <w:lang w:eastAsia="pl-PL"/>
        </w:rPr>
      </w:pPr>
      <w:r w:rsidRPr="00B27D96">
        <w:rPr>
          <w:rFonts w:eastAsia="Times New Roman" w:cstheme="minorHAnsi"/>
          <w:color w:val="000000"/>
          <w:sz w:val="24"/>
          <w:szCs w:val="24"/>
          <w:lang w:eastAsia="pl-PL"/>
        </w:rPr>
        <w:sym w:font="Symbol" w:char="F092"/>
      </w:r>
      <w:r w:rsidRPr="00B27D96">
        <w:rPr>
          <w:rFonts w:eastAsia="Times New Roman" w:cstheme="minorHAnsi"/>
          <w:color w:val="000000"/>
          <w:sz w:val="24"/>
          <w:szCs w:val="24"/>
          <w:lang w:eastAsia="pl-PL"/>
        </w:rPr>
        <w:t xml:space="preserve"> średnim przedsiębiorcą;</w:t>
      </w:r>
    </w:p>
    <w:p w14:paraId="44C91329" w14:textId="77777777" w:rsidR="00222361" w:rsidRPr="00B27D96" w:rsidRDefault="00833C82" w:rsidP="0031143C">
      <w:pPr>
        <w:spacing w:after="0" w:line="240" w:lineRule="auto"/>
        <w:ind w:left="709"/>
        <w:rPr>
          <w:rFonts w:eastAsia="Times New Roman" w:cstheme="minorHAnsi"/>
          <w:color w:val="000000"/>
          <w:sz w:val="24"/>
          <w:szCs w:val="24"/>
          <w:lang w:eastAsia="pl-PL"/>
        </w:rPr>
      </w:pPr>
      <w:r w:rsidRPr="00B27D96">
        <w:rPr>
          <w:rFonts w:eastAsia="Times New Roman" w:cstheme="minorHAnsi"/>
          <w:color w:val="000000"/>
          <w:sz w:val="24"/>
          <w:szCs w:val="24"/>
          <w:lang w:eastAsia="pl-PL"/>
        </w:rPr>
        <w:sym w:font="Symbol" w:char="F092"/>
      </w:r>
      <w:r w:rsidRPr="00B27D96">
        <w:rPr>
          <w:rFonts w:eastAsia="Times New Roman" w:cstheme="minorHAnsi"/>
          <w:color w:val="000000"/>
          <w:sz w:val="24"/>
          <w:szCs w:val="24"/>
          <w:lang w:eastAsia="pl-PL"/>
        </w:rPr>
        <w:t xml:space="preserve"> dużym przedsiębiorcą</w:t>
      </w:r>
    </w:p>
    <w:p w14:paraId="70F0F192" w14:textId="14FCC3EC" w:rsidR="00FE38C4" w:rsidRPr="00B27D96" w:rsidRDefault="00FE38C4" w:rsidP="0031143C">
      <w:pPr>
        <w:pStyle w:val="Akapitzlist"/>
        <w:numPr>
          <w:ilvl w:val="0"/>
          <w:numId w:val="25"/>
        </w:numPr>
        <w:tabs>
          <w:tab w:val="left" w:pos="426"/>
        </w:tabs>
        <w:rPr>
          <w:rFonts w:asciiTheme="minorHAnsi" w:hAnsiTheme="minorHAnsi" w:cstheme="minorHAnsi"/>
          <w:color w:val="000000"/>
          <w:lang w:eastAsia="pl-PL"/>
        </w:rPr>
      </w:pPr>
      <w:r w:rsidRPr="00B27D96">
        <w:rPr>
          <w:rFonts w:asciiTheme="minorHAnsi" w:hAnsiTheme="minorHAnsi" w:cstheme="minorHAnsi"/>
          <w:color w:val="000000"/>
          <w:lang w:eastAsia="pl-PL"/>
        </w:rPr>
        <w:t xml:space="preserve">Oświadczamy, że oferta </w:t>
      </w:r>
      <w:r w:rsidRPr="00B27D96">
        <w:rPr>
          <w:rFonts w:asciiTheme="minorHAnsi" w:hAnsiTheme="minorHAnsi" w:cstheme="minorHAnsi"/>
          <w:b/>
          <w:color w:val="000000"/>
          <w:lang w:eastAsia="pl-PL"/>
        </w:rPr>
        <w:t xml:space="preserve">nie zawiera/zawiera* </w:t>
      </w:r>
      <w:r w:rsidRPr="00B27D96">
        <w:rPr>
          <w:rFonts w:asciiTheme="minorHAnsi" w:hAnsiTheme="minorHAnsi" w:cstheme="minorHAnsi"/>
          <w:color w:val="000000"/>
          <w:lang w:eastAsia="pl-PL"/>
        </w:rPr>
        <w:t>informacji/-e stanowiących/-e tajemnicę przedsiębiorstwa w rozumieniu przepisów o zwalczaniu nieuczciwej konkurencji. W przypadku braku wskazania jednej z opcji Zamawiający przyjmie, że oferta nie zawiera informacji stanowiących tajemnicę przedsiębiorstwa.</w:t>
      </w:r>
    </w:p>
    <w:p w14:paraId="7F4E1434" w14:textId="346B1786" w:rsidR="00FE38C4" w:rsidRPr="00B27D96" w:rsidRDefault="00FE38C4" w:rsidP="0031143C">
      <w:pPr>
        <w:pStyle w:val="Akapitzlist"/>
        <w:numPr>
          <w:ilvl w:val="0"/>
          <w:numId w:val="25"/>
        </w:numPr>
        <w:tabs>
          <w:tab w:val="left" w:pos="426"/>
        </w:tabs>
        <w:rPr>
          <w:rFonts w:asciiTheme="minorHAnsi" w:hAnsiTheme="minorHAnsi" w:cstheme="minorHAnsi"/>
          <w:color w:val="000000"/>
          <w:lang w:eastAsia="pl-PL"/>
        </w:rPr>
      </w:pPr>
      <w:r w:rsidRPr="00B27D96">
        <w:rPr>
          <w:rFonts w:asciiTheme="minorHAnsi" w:hAnsiTheme="minorHAnsi" w:cstheme="minorHAnsi"/>
          <w:color w:val="000000"/>
          <w:lang w:eastAsia="pl-PL"/>
        </w:rPr>
        <w:t>Osobą upoważnioną do podpisania umowy jest .....................................................</w:t>
      </w:r>
    </w:p>
    <w:p w14:paraId="716A184E" w14:textId="7E09198A" w:rsidR="00FE38C4" w:rsidRPr="00B27D96" w:rsidRDefault="00FE38C4" w:rsidP="0031143C">
      <w:pPr>
        <w:pStyle w:val="Akapitzlist"/>
        <w:numPr>
          <w:ilvl w:val="0"/>
          <w:numId w:val="25"/>
        </w:numPr>
        <w:tabs>
          <w:tab w:val="left" w:pos="426"/>
        </w:tabs>
        <w:rPr>
          <w:rFonts w:asciiTheme="minorHAnsi" w:hAnsiTheme="minorHAnsi" w:cstheme="minorHAnsi"/>
          <w:color w:val="000000"/>
          <w:lang w:eastAsia="pl-PL"/>
        </w:rPr>
      </w:pPr>
      <w:r w:rsidRPr="00B27D96">
        <w:rPr>
          <w:rFonts w:asciiTheme="minorHAnsi" w:hAnsiTheme="minorHAnsi" w:cstheme="minorHAnsi"/>
          <w:color w:val="000000"/>
          <w:lang w:eastAsia="pl-PL"/>
        </w:rPr>
        <w:t xml:space="preserve">Uważamy się za związanych niniejszą ofertą przez okres </w:t>
      </w:r>
      <w:r w:rsidR="008C2628" w:rsidRPr="00B27D96">
        <w:rPr>
          <w:rFonts w:asciiTheme="minorHAnsi" w:hAnsiTheme="minorHAnsi" w:cstheme="minorHAnsi"/>
          <w:color w:val="000000"/>
          <w:lang w:eastAsia="pl-PL"/>
        </w:rPr>
        <w:t>wskazany w SWZ</w:t>
      </w:r>
      <w:r w:rsidRPr="00B27D96">
        <w:rPr>
          <w:rFonts w:asciiTheme="minorHAnsi" w:hAnsiTheme="minorHAnsi" w:cstheme="minorHAnsi"/>
          <w:color w:val="000000"/>
          <w:lang w:eastAsia="pl-PL"/>
        </w:rPr>
        <w:t>.</w:t>
      </w:r>
    </w:p>
    <w:p w14:paraId="0E336D7D" w14:textId="33CF733F" w:rsidR="00FE38C4" w:rsidRPr="00B27D96" w:rsidRDefault="00FE38C4" w:rsidP="0031143C">
      <w:pPr>
        <w:pStyle w:val="Akapitzlist"/>
        <w:numPr>
          <w:ilvl w:val="0"/>
          <w:numId w:val="25"/>
        </w:numPr>
        <w:tabs>
          <w:tab w:val="left" w:pos="426"/>
        </w:tabs>
        <w:rPr>
          <w:rFonts w:asciiTheme="minorHAnsi" w:hAnsiTheme="minorHAnsi" w:cstheme="minorHAnsi"/>
          <w:color w:val="000000"/>
          <w:lang w:eastAsia="pl-PL"/>
        </w:rPr>
      </w:pPr>
      <w:r w:rsidRPr="00B27D96">
        <w:rPr>
          <w:rFonts w:asciiTheme="minorHAnsi" w:hAnsiTheme="minorHAnsi" w:cstheme="minorHAnsi"/>
          <w:color w:val="000000"/>
          <w:lang w:eastAsia="pl-PL"/>
        </w:rPr>
        <w:t>Niniejszą ofertę składam przy pełnej świadomości odpowiedzialności karnej wynikającej z art. 297 §1 i 2 Ustawy kodeks karny z dnia 6 czerwca 1997 r. / Dz. U. nr 88, poz. 553</w:t>
      </w:r>
      <w:r w:rsidR="00B514A1" w:rsidRPr="00B27D96">
        <w:rPr>
          <w:rFonts w:asciiTheme="minorHAnsi" w:hAnsiTheme="minorHAnsi" w:cstheme="minorHAnsi"/>
          <w:color w:val="000000"/>
          <w:lang w:eastAsia="pl-PL"/>
        </w:rPr>
        <w:t xml:space="preserve"> ze zmianami</w:t>
      </w:r>
      <w:r w:rsidRPr="00B27D96">
        <w:rPr>
          <w:rFonts w:asciiTheme="minorHAnsi" w:hAnsiTheme="minorHAnsi" w:cstheme="minorHAnsi"/>
          <w:color w:val="000000"/>
          <w:lang w:eastAsia="pl-PL"/>
        </w:rPr>
        <w:t>/.</w:t>
      </w:r>
    </w:p>
    <w:p w14:paraId="65FBFF58" w14:textId="1ABA3099" w:rsidR="00FE38C4" w:rsidRPr="00B27D96" w:rsidRDefault="00FE38C4" w:rsidP="0031143C">
      <w:pPr>
        <w:pStyle w:val="Akapitzlist"/>
        <w:numPr>
          <w:ilvl w:val="0"/>
          <w:numId w:val="25"/>
        </w:numPr>
        <w:tabs>
          <w:tab w:val="num" w:pos="-120"/>
        </w:tabs>
        <w:rPr>
          <w:rFonts w:asciiTheme="minorHAnsi" w:hAnsiTheme="minorHAnsi" w:cstheme="minorHAnsi"/>
          <w:color w:val="000000"/>
          <w:lang w:eastAsia="pl-PL"/>
        </w:rPr>
      </w:pPr>
      <w:r w:rsidRPr="00B27D96">
        <w:rPr>
          <w:rFonts w:asciiTheme="minorHAnsi" w:hAnsiTheme="minorHAnsi" w:cstheme="minorHAnsi"/>
          <w:color w:val="000000"/>
          <w:lang w:eastAsia="pl-PL"/>
        </w:rPr>
        <w:t>Oświadczam, że wypełniłem obowiązki informacyjne przewidziane w art. 13 lub art. 14 RODO</w:t>
      </w:r>
      <w:r w:rsidRPr="00B27D96">
        <w:rPr>
          <w:rFonts w:asciiTheme="minorHAnsi" w:hAnsiTheme="minorHAnsi" w:cstheme="minorHAnsi"/>
          <w:color w:val="000000"/>
          <w:vertAlign w:val="superscript"/>
          <w:lang w:eastAsia="pl-PL"/>
        </w:rPr>
        <w:t>1)</w:t>
      </w:r>
      <w:r w:rsidRPr="00B27D96">
        <w:rPr>
          <w:rFonts w:asciiTheme="minorHAnsi" w:hAnsiTheme="minorHAnsi" w:cstheme="minorHAnsi"/>
          <w:color w:val="000000"/>
          <w:lang w:eastAsia="pl-PL"/>
        </w:rPr>
        <w:t xml:space="preserve"> wobec osób fizycznych, od których dane osobowe bezpośrednio lub pośrednio pozyskałem w celu ubiegania się o udzielenie zamówienia publicznego w niniejszym postępowaniu.*</w:t>
      </w:r>
    </w:p>
    <w:p w14:paraId="0F7FAFE2" w14:textId="77777777" w:rsidR="00FE38C4" w:rsidRPr="00B27D96" w:rsidRDefault="00FE38C4" w:rsidP="0031143C">
      <w:pPr>
        <w:spacing w:after="0" w:line="240" w:lineRule="auto"/>
        <w:ind w:left="480"/>
        <w:rPr>
          <w:rFonts w:eastAsia="Times New Roman" w:cstheme="minorHAnsi"/>
          <w:color w:val="000000"/>
          <w:sz w:val="24"/>
          <w:szCs w:val="24"/>
          <w:lang w:eastAsia="pl-PL"/>
        </w:rPr>
      </w:pPr>
    </w:p>
    <w:p w14:paraId="308B2D92" w14:textId="77777777" w:rsidR="00FE38C4" w:rsidRPr="00B27D96" w:rsidRDefault="00FE38C4" w:rsidP="0031143C">
      <w:pPr>
        <w:spacing w:after="0" w:line="240" w:lineRule="auto"/>
        <w:ind w:left="426" w:right="-24"/>
        <w:rPr>
          <w:rFonts w:eastAsia="Times New Roman" w:cstheme="minorHAnsi"/>
          <w:bCs/>
          <w:color w:val="000000"/>
          <w:sz w:val="24"/>
          <w:szCs w:val="24"/>
          <w:lang w:eastAsia="pl-PL"/>
        </w:rPr>
      </w:pPr>
    </w:p>
    <w:p w14:paraId="666003EB" w14:textId="77777777" w:rsidR="00FE38C4" w:rsidRPr="00B27D96" w:rsidRDefault="00FE38C4" w:rsidP="0031143C">
      <w:pPr>
        <w:spacing w:after="0" w:line="240" w:lineRule="auto"/>
        <w:ind w:left="426"/>
        <w:rPr>
          <w:rFonts w:eastAsia="Times New Roman" w:cstheme="minorHAnsi"/>
          <w:b/>
          <w:color w:val="000000"/>
          <w:sz w:val="24"/>
          <w:szCs w:val="24"/>
          <w:lang w:eastAsia="pl-PL"/>
        </w:rPr>
      </w:pPr>
      <w:r w:rsidRPr="00B27D96">
        <w:rPr>
          <w:rFonts w:eastAsia="Times New Roman" w:cstheme="minorHAnsi"/>
          <w:b/>
          <w:color w:val="000000"/>
          <w:sz w:val="24"/>
          <w:szCs w:val="24"/>
          <w:lang w:eastAsia="pl-PL"/>
        </w:rPr>
        <w:t>*należy skreślić niewłaściwy wariant</w:t>
      </w:r>
    </w:p>
    <w:p w14:paraId="0C832BF6" w14:textId="77777777" w:rsidR="003932BE" w:rsidRPr="00B27D96" w:rsidRDefault="003932BE" w:rsidP="0031143C">
      <w:pPr>
        <w:spacing w:after="0" w:line="240" w:lineRule="auto"/>
        <w:ind w:left="426"/>
        <w:rPr>
          <w:rFonts w:eastAsia="Times New Roman" w:cstheme="minorHAnsi"/>
          <w:b/>
          <w:color w:val="000000"/>
          <w:sz w:val="24"/>
          <w:szCs w:val="24"/>
          <w:lang w:eastAsia="pl-PL"/>
        </w:rPr>
      </w:pPr>
    </w:p>
    <w:tbl>
      <w:tblPr>
        <w:tblW w:w="5000" w:type="pct"/>
        <w:jc w:val="center"/>
        <w:tblLook w:val="01E0" w:firstRow="1" w:lastRow="1" w:firstColumn="1" w:lastColumn="1" w:noHBand="0" w:noVBand="0"/>
      </w:tblPr>
      <w:tblGrid>
        <w:gridCol w:w="3797"/>
        <w:gridCol w:w="6669"/>
      </w:tblGrid>
      <w:tr w:rsidR="00FE38C4" w:rsidRPr="00B27D96" w14:paraId="442AEA11" w14:textId="77777777" w:rsidTr="00FE38C4">
        <w:trPr>
          <w:jc w:val="center"/>
        </w:trPr>
        <w:tc>
          <w:tcPr>
            <w:tcW w:w="1814" w:type="pct"/>
            <w:vAlign w:val="center"/>
          </w:tcPr>
          <w:p w14:paraId="1F3A2AD3" w14:textId="6E995D53" w:rsidR="00FE38C4" w:rsidRPr="00B27D96" w:rsidRDefault="00FE38C4" w:rsidP="0031143C">
            <w:pPr>
              <w:spacing w:after="0" w:line="240" w:lineRule="auto"/>
              <w:rPr>
                <w:rFonts w:eastAsia="Times New Roman" w:cstheme="minorHAnsi"/>
                <w:color w:val="000000"/>
                <w:sz w:val="24"/>
                <w:szCs w:val="24"/>
                <w:lang w:eastAsia="pl-PL"/>
              </w:rPr>
            </w:pPr>
            <w:r w:rsidRPr="00B27D96">
              <w:rPr>
                <w:rFonts w:eastAsia="Times New Roman" w:cstheme="minorHAnsi"/>
                <w:color w:val="000000"/>
                <w:sz w:val="24"/>
                <w:szCs w:val="24"/>
                <w:lang w:eastAsia="pl-PL"/>
              </w:rPr>
              <w:t>...........</w:t>
            </w:r>
            <w:r w:rsidR="003932BE" w:rsidRPr="00B27D96">
              <w:rPr>
                <w:rFonts w:eastAsia="Times New Roman" w:cstheme="minorHAnsi"/>
                <w:color w:val="000000"/>
                <w:sz w:val="24"/>
                <w:szCs w:val="24"/>
                <w:lang w:eastAsia="pl-PL"/>
              </w:rPr>
              <w:t>...........  dn. ..............202</w:t>
            </w:r>
            <w:r w:rsidR="00C525AB" w:rsidRPr="00B27D96">
              <w:rPr>
                <w:rFonts w:eastAsia="Times New Roman" w:cstheme="minorHAnsi"/>
                <w:color w:val="000000"/>
                <w:sz w:val="24"/>
                <w:szCs w:val="24"/>
                <w:lang w:eastAsia="pl-PL"/>
              </w:rPr>
              <w:t>6</w:t>
            </w:r>
            <w:r w:rsidRPr="00B27D96">
              <w:rPr>
                <w:rFonts w:eastAsia="Times New Roman" w:cstheme="minorHAnsi"/>
                <w:color w:val="000000"/>
                <w:sz w:val="24"/>
                <w:szCs w:val="24"/>
                <w:lang w:eastAsia="pl-PL"/>
              </w:rPr>
              <w:t>r.</w:t>
            </w:r>
          </w:p>
          <w:p w14:paraId="1589ABCF" w14:textId="77777777" w:rsidR="00FE38C4" w:rsidRPr="00B27D96" w:rsidRDefault="00FE38C4" w:rsidP="0031143C">
            <w:pPr>
              <w:spacing w:after="0" w:line="240" w:lineRule="auto"/>
              <w:rPr>
                <w:rFonts w:eastAsia="Times New Roman" w:cstheme="minorHAnsi"/>
                <w:color w:val="000000"/>
                <w:sz w:val="24"/>
                <w:szCs w:val="24"/>
                <w:lang w:eastAsia="pl-PL"/>
              </w:rPr>
            </w:pPr>
            <w:r w:rsidRPr="00B27D96">
              <w:rPr>
                <w:rFonts w:eastAsia="Times New Roman" w:cstheme="minorHAnsi"/>
                <w:color w:val="000000"/>
                <w:sz w:val="24"/>
                <w:szCs w:val="24"/>
                <w:lang w:eastAsia="pl-PL"/>
              </w:rPr>
              <w:t xml:space="preserve">            Miejscowość / Data</w:t>
            </w:r>
            <w:r w:rsidRPr="00B27D96">
              <w:rPr>
                <w:rFonts w:eastAsia="Times New Roman" w:cstheme="minorHAnsi"/>
                <w:color w:val="000000"/>
                <w:sz w:val="24"/>
                <w:szCs w:val="24"/>
                <w:lang w:eastAsia="pl-PL"/>
              </w:rPr>
              <w:tab/>
            </w:r>
            <w:r w:rsidRPr="00B27D96">
              <w:rPr>
                <w:rFonts w:eastAsia="Times New Roman" w:cstheme="minorHAnsi"/>
                <w:color w:val="000000"/>
                <w:sz w:val="24"/>
                <w:szCs w:val="24"/>
                <w:lang w:eastAsia="pl-PL"/>
              </w:rPr>
              <w:tab/>
            </w:r>
            <w:r w:rsidRPr="00B27D96">
              <w:rPr>
                <w:rFonts w:eastAsia="Times New Roman" w:cstheme="minorHAnsi"/>
                <w:color w:val="000000"/>
                <w:sz w:val="24"/>
                <w:szCs w:val="24"/>
                <w:lang w:eastAsia="pl-PL"/>
              </w:rPr>
              <w:tab/>
            </w:r>
          </w:p>
        </w:tc>
        <w:tc>
          <w:tcPr>
            <w:tcW w:w="3186" w:type="pct"/>
            <w:vAlign w:val="center"/>
          </w:tcPr>
          <w:p w14:paraId="5D90DECB" w14:textId="77777777" w:rsidR="00FE38C4" w:rsidRPr="00B27D96" w:rsidRDefault="00FE38C4" w:rsidP="0031143C">
            <w:pPr>
              <w:spacing w:after="0" w:line="240" w:lineRule="auto"/>
              <w:rPr>
                <w:rFonts w:eastAsia="Times New Roman" w:cstheme="minorHAnsi"/>
                <w:color w:val="000000"/>
                <w:sz w:val="24"/>
                <w:szCs w:val="24"/>
                <w:lang w:eastAsia="pl-PL"/>
              </w:rPr>
            </w:pPr>
          </w:p>
          <w:p w14:paraId="19BFED3C" w14:textId="77777777" w:rsidR="00FE38C4" w:rsidRPr="00B27D96" w:rsidRDefault="00FE38C4" w:rsidP="0031143C">
            <w:pPr>
              <w:spacing w:after="0" w:line="240" w:lineRule="auto"/>
              <w:rPr>
                <w:rFonts w:eastAsia="Times New Roman" w:cstheme="minorHAnsi"/>
                <w:color w:val="000000"/>
                <w:sz w:val="24"/>
                <w:szCs w:val="24"/>
                <w:lang w:eastAsia="pl-PL"/>
              </w:rPr>
            </w:pPr>
          </w:p>
          <w:p w14:paraId="72FCE851" w14:textId="77777777" w:rsidR="00FE38C4" w:rsidRPr="00B27D96" w:rsidRDefault="00FE38C4" w:rsidP="0031143C">
            <w:pPr>
              <w:spacing w:after="0" w:line="240" w:lineRule="auto"/>
              <w:rPr>
                <w:rFonts w:eastAsia="Times New Roman" w:cstheme="minorHAnsi"/>
                <w:color w:val="000000"/>
                <w:sz w:val="24"/>
                <w:szCs w:val="24"/>
                <w:lang w:eastAsia="pl-PL"/>
              </w:rPr>
            </w:pPr>
          </w:p>
          <w:p w14:paraId="6B695D3D" w14:textId="77777777" w:rsidR="00FE38C4" w:rsidRPr="00B27D96" w:rsidRDefault="00FE38C4" w:rsidP="0031143C">
            <w:pPr>
              <w:spacing w:after="0" w:line="240" w:lineRule="auto"/>
              <w:rPr>
                <w:rFonts w:eastAsia="Times New Roman" w:cstheme="minorHAnsi"/>
                <w:color w:val="000000"/>
                <w:sz w:val="24"/>
                <w:szCs w:val="24"/>
                <w:lang w:eastAsia="pl-PL"/>
              </w:rPr>
            </w:pPr>
            <w:r w:rsidRPr="00B27D96">
              <w:rPr>
                <w:rFonts w:eastAsia="Times New Roman" w:cstheme="minorHAnsi"/>
                <w:color w:val="000000"/>
                <w:sz w:val="24"/>
                <w:szCs w:val="24"/>
                <w:lang w:eastAsia="pl-PL"/>
              </w:rPr>
              <w:t>………………………………………………………………………………….</w:t>
            </w:r>
          </w:p>
        </w:tc>
      </w:tr>
      <w:tr w:rsidR="00FE38C4" w:rsidRPr="00B27D96" w14:paraId="11442763" w14:textId="77777777" w:rsidTr="00FE38C4">
        <w:trPr>
          <w:jc w:val="center"/>
        </w:trPr>
        <w:tc>
          <w:tcPr>
            <w:tcW w:w="1814" w:type="pct"/>
            <w:vAlign w:val="center"/>
          </w:tcPr>
          <w:p w14:paraId="3D626039" w14:textId="77777777" w:rsidR="00FE38C4" w:rsidRPr="00B27D96" w:rsidRDefault="00FE38C4" w:rsidP="0031143C">
            <w:pPr>
              <w:spacing w:after="0" w:line="240" w:lineRule="auto"/>
              <w:rPr>
                <w:rFonts w:eastAsia="Times New Roman" w:cstheme="minorHAnsi"/>
                <w:color w:val="000000"/>
                <w:sz w:val="24"/>
                <w:szCs w:val="24"/>
                <w:lang w:eastAsia="pl-PL"/>
              </w:rPr>
            </w:pPr>
          </w:p>
        </w:tc>
        <w:tc>
          <w:tcPr>
            <w:tcW w:w="3186" w:type="pct"/>
            <w:vAlign w:val="center"/>
          </w:tcPr>
          <w:p w14:paraId="02124094" w14:textId="77777777" w:rsidR="00FE38C4" w:rsidRPr="00B27D96" w:rsidRDefault="00FE38C4" w:rsidP="0031143C">
            <w:pPr>
              <w:spacing w:after="0" w:line="240" w:lineRule="auto"/>
              <w:rPr>
                <w:rFonts w:eastAsia="Times New Roman" w:cstheme="minorHAnsi"/>
                <w:color w:val="000000"/>
                <w:sz w:val="24"/>
                <w:szCs w:val="24"/>
                <w:lang w:eastAsia="pl-PL"/>
              </w:rPr>
            </w:pPr>
            <w:r w:rsidRPr="00B27D96">
              <w:rPr>
                <w:rFonts w:eastAsia="Times New Roman" w:cstheme="minorHAnsi"/>
                <w:b/>
                <w:color w:val="000000"/>
                <w:sz w:val="24"/>
                <w:szCs w:val="24"/>
                <w:lang w:eastAsia="pl-PL"/>
              </w:rPr>
              <w:t>Podpis(y) osoby(osób) upoważnionej(ych) do podpisania niniejszej oferty w imieniu Wykonawcy(ów)</w:t>
            </w:r>
          </w:p>
        </w:tc>
      </w:tr>
    </w:tbl>
    <w:p w14:paraId="7EA7CE97" w14:textId="77777777" w:rsidR="00FE38C4" w:rsidRPr="00B27D96" w:rsidRDefault="00FE38C4" w:rsidP="0031143C">
      <w:pPr>
        <w:widowControl w:val="0"/>
        <w:autoSpaceDE w:val="0"/>
        <w:autoSpaceDN w:val="0"/>
        <w:adjustRightInd w:val="0"/>
        <w:spacing w:after="0" w:line="240" w:lineRule="auto"/>
        <w:ind w:left="560"/>
        <w:rPr>
          <w:rFonts w:eastAsia="Times New Roman" w:cstheme="minorHAnsi"/>
          <w:b/>
          <w:color w:val="000000"/>
          <w:sz w:val="24"/>
          <w:szCs w:val="24"/>
          <w:lang w:eastAsia="pl-PL"/>
        </w:rPr>
      </w:pPr>
      <w:r w:rsidRPr="00B27D96">
        <w:rPr>
          <w:rFonts w:eastAsia="Times New Roman" w:cstheme="minorHAnsi"/>
          <w:bCs/>
          <w:color w:val="000000"/>
          <w:sz w:val="24"/>
          <w:szCs w:val="24"/>
          <w:lang w:eastAsia="pl-PL"/>
        </w:rPr>
        <w:br w:type="page"/>
      </w:r>
      <w:r w:rsidR="003932BE" w:rsidRPr="00B27D96">
        <w:rPr>
          <w:rFonts w:eastAsia="Times New Roman" w:cstheme="minorHAnsi"/>
          <w:b/>
          <w:color w:val="000000"/>
          <w:sz w:val="24"/>
          <w:szCs w:val="24"/>
          <w:lang w:eastAsia="pl-PL"/>
        </w:rPr>
        <w:lastRenderedPageBreak/>
        <w:t xml:space="preserve"> </w:t>
      </w:r>
    </w:p>
    <w:p w14:paraId="06AD6E98" w14:textId="77777777" w:rsidR="00FE38C4" w:rsidRPr="00B27D96" w:rsidRDefault="00FE38C4" w:rsidP="0031143C">
      <w:pPr>
        <w:spacing w:after="0" w:line="240" w:lineRule="auto"/>
        <w:rPr>
          <w:rFonts w:eastAsia="Times New Roman" w:cstheme="minorHAnsi"/>
          <w:b/>
          <w:color w:val="000000"/>
          <w:sz w:val="24"/>
          <w:szCs w:val="24"/>
          <w:lang w:eastAsia="pl-PL"/>
        </w:rPr>
      </w:pPr>
    </w:p>
    <w:p w14:paraId="46787ABC" w14:textId="77777777" w:rsidR="002C47A9" w:rsidRPr="00B27D96" w:rsidRDefault="002C47A9" w:rsidP="0031143C">
      <w:pPr>
        <w:suppressAutoHyphens/>
        <w:autoSpaceDN w:val="0"/>
        <w:spacing w:after="0"/>
        <w:ind w:left="5246" w:firstLine="708"/>
        <w:textAlignment w:val="baseline"/>
        <w:rPr>
          <w:rFonts w:eastAsia="Times New Roman" w:cstheme="minorHAnsi"/>
          <w:b/>
          <w:sz w:val="24"/>
          <w:szCs w:val="24"/>
        </w:rPr>
      </w:pPr>
      <w:r w:rsidRPr="00B27D96">
        <w:rPr>
          <w:rFonts w:eastAsia="Times New Roman" w:cstheme="minorHAnsi"/>
          <w:b/>
          <w:sz w:val="24"/>
          <w:szCs w:val="24"/>
        </w:rPr>
        <w:t>Załącznik nr 3 do SWZ</w:t>
      </w:r>
    </w:p>
    <w:p w14:paraId="625E0F25" w14:textId="77777777" w:rsidR="00C525AB" w:rsidRPr="00B27D96" w:rsidRDefault="00C525AB" w:rsidP="0031143C">
      <w:pPr>
        <w:suppressAutoHyphens/>
        <w:autoSpaceDN w:val="0"/>
        <w:spacing w:after="0"/>
        <w:ind w:left="5246" w:firstLine="708"/>
        <w:textAlignment w:val="baseline"/>
        <w:rPr>
          <w:rFonts w:eastAsia="Times New Roman" w:cstheme="minorHAnsi"/>
          <w:b/>
          <w:sz w:val="24"/>
          <w:szCs w:val="24"/>
        </w:rPr>
      </w:pPr>
    </w:p>
    <w:p w14:paraId="0BDEBABE" w14:textId="0E01046A" w:rsidR="00C525AB" w:rsidRPr="00B27D96" w:rsidRDefault="00C525AB" w:rsidP="0031143C">
      <w:pPr>
        <w:suppressAutoHyphens/>
        <w:autoSpaceDN w:val="0"/>
        <w:spacing w:after="0"/>
        <w:ind w:left="5246" w:firstLine="708"/>
        <w:textAlignment w:val="baseline"/>
        <w:rPr>
          <w:rFonts w:eastAsia="Times New Roman" w:cstheme="minorHAnsi"/>
          <w:b/>
          <w:sz w:val="24"/>
          <w:szCs w:val="24"/>
        </w:rPr>
      </w:pPr>
      <w:r w:rsidRPr="00B27D96">
        <w:rPr>
          <w:rFonts w:eastAsia="Times New Roman" w:cstheme="minorHAnsi"/>
          <w:b/>
          <w:bCs/>
          <w:iCs/>
          <w:color w:val="000000"/>
          <w:sz w:val="24"/>
          <w:szCs w:val="24"/>
          <w:lang w:eastAsia="pl-PL"/>
        </w:rPr>
        <w:t>GSF/</w:t>
      </w:r>
      <w:r w:rsidR="00B153BB" w:rsidRPr="00B27D96">
        <w:rPr>
          <w:rFonts w:eastAsia="Times New Roman" w:cstheme="minorHAnsi"/>
          <w:b/>
          <w:bCs/>
          <w:iCs/>
          <w:color w:val="000000"/>
          <w:sz w:val="24"/>
          <w:szCs w:val="24"/>
          <w:lang w:eastAsia="pl-PL"/>
        </w:rPr>
        <w:t>2</w:t>
      </w:r>
      <w:r w:rsidRPr="00B27D96">
        <w:rPr>
          <w:rFonts w:eastAsia="Times New Roman" w:cstheme="minorHAnsi"/>
          <w:b/>
          <w:bCs/>
          <w:iCs/>
          <w:color w:val="000000"/>
          <w:sz w:val="24"/>
          <w:szCs w:val="24"/>
          <w:lang w:eastAsia="pl-PL"/>
        </w:rPr>
        <w:t>/RB/TP/2026</w:t>
      </w:r>
    </w:p>
    <w:p w14:paraId="17095D02" w14:textId="77777777" w:rsidR="002C47A9" w:rsidRPr="00B27D96" w:rsidRDefault="002C47A9" w:rsidP="0031143C">
      <w:pPr>
        <w:suppressAutoHyphens/>
        <w:autoSpaceDN w:val="0"/>
        <w:spacing w:after="0"/>
        <w:ind w:left="5246" w:firstLine="708"/>
        <w:textAlignment w:val="baseline"/>
        <w:rPr>
          <w:rFonts w:eastAsia="Times New Roman" w:cstheme="minorHAnsi"/>
          <w:b/>
          <w:sz w:val="24"/>
          <w:szCs w:val="24"/>
        </w:rPr>
      </w:pPr>
    </w:p>
    <w:p w14:paraId="5D41DFFB" w14:textId="77777777" w:rsidR="002C47A9" w:rsidRPr="00B27D96" w:rsidRDefault="002C47A9" w:rsidP="0031143C">
      <w:pPr>
        <w:suppressAutoHyphens/>
        <w:autoSpaceDN w:val="0"/>
        <w:spacing w:after="0"/>
        <w:ind w:left="5246" w:firstLine="708"/>
        <w:textAlignment w:val="baseline"/>
        <w:rPr>
          <w:rFonts w:eastAsia="Times New Roman" w:cstheme="minorHAnsi"/>
          <w:b/>
          <w:color w:val="FF0000"/>
          <w:sz w:val="24"/>
          <w:szCs w:val="24"/>
        </w:rPr>
      </w:pPr>
    </w:p>
    <w:p w14:paraId="433A7A3F" w14:textId="77777777" w:rsidR="002C47A9" w:rsidRPr="00B27D96" w:rsidRDefault="002C47A9" w:rsidP="0031143C">
      <w:pPr>
        <w:suppressAutoHyphens/>
        <w:autoSpaceDN w:val="0"/>
        <w:spacing w:after="0"/>
        <w:ind w:left="5246" w:firstLine="708"/>
        <w:textAlignment w:val="baseline"/>
        <w:rPr>
          <w:rFonts w:eastAsia="Times New Roman" w:cstheme="minorHAnsi"/>
          <w:b/>
          <w:sz w:val="24"/>
          <w:szCs w:val="24"/>
        </w:rPr>
      </w:pPr>
      <w:r w:rsidRPr="00B27D96">
        <w:rPr>
          <w:rFonts w:eastAsia="Times New Roman" w:cstheme="minorHAnsi"/>
          <w:b/>
          <w:sz w:val="24"/>
          <w:szCs w:val="24"/>
        </w:rPr>
        <w:t>Zamawiający:</w:t>
      </w:r>
    </w:p>
    <w:p w14:paraId="3570A977" w14:textId="77777777" w:rsidR="002C47A9" w:rsidRPr="00B27D96" w:rsidRDefault="002C47A9" w:rsidP="0031143C">
      <w:pPr>
        <w:suppressAutoHyphens/>
        <w:autoSpaceDN w:val="0"/>
        <w:spacing w:after="0"/>
        <w:ind w:left="5246" w:firstLine="708"/>
        <w:textAlignment w:val="baseline"/>
        <w:rPr>
          <w:rFonts w:eastAsia="Times New Roman" w:cstheme="minorHAnsi"/>
          <w:b/>
          <w:sz w:val="24"/>
          <w:szCs w:val="24"/>
        </w:rPr>
      </w:pPr>
    </w:p>
    <w:p w14:paraId="3E220742" w14:textId="77777777" w:rsidR="002C47A9" w:rsidRPr="00B27D96" w:rsidRDefault="002C47A9" w:rsidP="0031143C">
      <w:pPr>
        <w:suppressAutoHyphens/>
        <w:autoSpaceDN w:val="0"/>
        <w:spacing w:after="0" w:line="480" w:lineRule="auto"/>
        <w:ind w:left="5954"/>
        <w:textAlignment w:val="baseline"/>
        <w:rPr>
          <w:rFonts w:eastAsia="Times New Roman" w:cstheme="minorHAnsi"/>
          <w:sz w:val="24"/>
          <w:szCs w:val="24"/>
        </w:rPr>
      </w:pPr>
      <w:r w:rsidRPr="00B27D96">
        <w:rPr>
          <w:rFonts w:eastAsia="Times New Roman" w:cstheme="minorHAnsi"/>
          <w:sz w:val="24"/>
          <w:szCs w:val="24"/>
        </w:rPr>
        <w:t>Wojewódzka Biblioteka Publiczna</w:t>
      </w:r>
      <w:r w:rsidRPr="00B27D96">
        <w:rPr>
          <w:rFonts w:eastAsia="Times New Roman" w:cstheme="minorHAnsi"/>
          <w:sz w:val="24"/>
          <w:szCs w:val="24"/>
        </w:rPr>
        <w:br/>
        <w:t>im. Marszałka Józefa Piłsudskiego w Łodzi</w:t>
      </w:r>
      <w:r w:rsidRPr="00B27D96">
        <w:rPr>
          <w:rFonts w:eastAsia="Times New Roman" w:cstheme="minorHAnsi"/>
          <w:sz w:val="24"/>
          <w:szCs w:val="24"/>
        </w:rPr>
        <w:br/>
        <w:t>ul. Gdańska 100/102, 90-508 Łódź</w:t>
      </w:r>
    </w:p>
    <w:p w14:paraId="3A7D3E54" w14:textId="77777777" w:rsidR="002C47A9" w:rsidRPr="00B27D96" w:rsidRDefault="002C47A9" w:rsidP="0031143C">
      <w:pPr>
        <w:suppressAutoHyphens/>
        <w:autoSpaceDN w:val="0"/>
        <w:spacing w:after="0"/>
        <w:textAlignment w:val="baseline"/>
        <w:rPr>
          <w:rFonts w:eastAsia="Times New Roman" w:cstheme="minorHAnsi"/>
          <w:b/>
          <w:sz w:val="24"/>
          <w:szCs w:val="24"/>
        </w:rPr>
      </w:pPr>
    </w:p>
    <w:p w14:paraId="71CCDDB3" w14:textId="77777777" w:rsidR="002C47A9" w:rsidRPr="00B27D96" w:rsidRDefault="002C47A9" w:rsidP="0031143C">
      <w:pPr>
        <w:suppressAutoHyphens/>
        <w:autoSpaceDN w:val="0"/>
        <w:spacing w:after="0"/>
        <w:textAlignment w:val="baseline"/>
        <w:rPr>
          <w:rFonts w:eastAsia="Times New Roman" w:cstheme="minorHAnsi"/>
          <w:b/>
          <w:sz w:val="24"/>
          <w:szCs w:val="24"/>
        </w:rPr>
      </w:pPr>
      <w:r w:rsidRPr="00B27D96">
        <w:rPr>
          <w:rFonts w:eastAsia="Times New Roman" w:cstheme="minorHAnsi"/>
          <w:b/>
          <w:sz w:val="24"/>
          <w:szCs w:val="24"/>
        </w:rPr>
        <w:t>Wykonawca/ Podmiot udostępniający zasoby*:</w:t>
      </w:r>
    </w:p>
    <w:p w14:paraId="5B621D47" w14:textId="77777777" w:rsidR="002C47A9" w:rsidRPr="00B27D96" w:rsidRDefault="002C47A9" w:rsidP="0031143C">
      <w:pPr>
        <w:suppressAutoHyphens/>
        <w:autoSpaceDN w:val="0"/>
        <w:spacing w:after="0"/>
        <w:ind w:right="5953"/>
        <w:textAlignment w:val="baseline"/>
        <w:rPr>
          <w:rFonts w:eastAsia="Times New Roman" w:cstheme="minorHAnsi"/>
          <w:b/>
          <w:i/>
          <w:sz w:val="24"/>
          <w:szCs w:val="24"/>
        </w:rPr>
      </w:pPr>
      <w:r w:rsidRPr="00B27D96">
        <w:rPr>
          <w:rFonts w:eastAsia="Times New Roman" w:cstheme="minorHAnsi"/>
          <w:b/>
          <w:i/>
          <w:sz w:val="24"/>
          <w:szCs w:val="24"/>
        </w:rPr>
        <w:t>*niepotrzebne skreślić</w:t>
      </w:r>
    </w:p>
    <w:p w14:paraId="5E0A135E" w14:textId="77777777" w:rsidR="002C47A9" w:rsidRPr="00B27D96" w:rsidRDefault="002C47A9" w:rsidP="0031143C">
      <w:pPr>
        <w:suppressAutoHyphens/>
        <w:autoSpaceDN w:val="0"/>
        <w:spacing w:after="0"/>
        <w:textAlignment w:val="baseline"/>
        <w:rPr>
          <w:rFonts w:eastAsia="Times New Roman" w:cstheme="minorHAnsi"/>
          <w:b/>
          <w:sz w:val="24"/>
          <w:szCs w:val="24"/>
        </w:rPr>
      </w:pPr>
    </w:p>
    <w:p w14:paraId="4395F08A" w14:textId="77777777" w:rsidR="002C47A9" w:rsidRPr="00B27D96" w:rsidRDefault="002C47A9" w:rsidP="0031143C">
      <w:pPr>
        <w:suppressAutoHyphens/>
        <w:autoSpaceDN w:val="0"/>
        <w:spacing w:after="0" w:line="480" w:lineRule="auto"/>
        <w:ind w:right="5954"/>
        <w:textAlignment w:val="baseline"/>
        <w:rPr>
          <w:rFonts w:eastAsia="Times New Roman" w:cstheme="minorHAnsi"/>
          <w:sz w:val="24"/>
          <w:szCs w:val="24"/>
        </w:rPr>
      </w:pPr>
      <w:r w:rsidRPr="00B27D96">
        <w:rPr>
          <w:rFonts w:eastAsia="Times New Roman" w:cstheme="minorHAnsi"/>
          <w:sz w:val="24"/>
          <w:szCs w:val="24"/>
        </w:rPr>
        <w:t>………………………………………………………………………………</w:t>
      </w:r>
    </w:p>
    <w:p w14:paraId="6A39AD7B" w14:textId="77777777" w:rsidR="002C47A9" w:rsidRPr="00B27D96" w:rsidRDefault="002C47A9" w:rsidP="0031143C">
      <w:pPr>
        <w:suppressAutoHyphens/>
        <w:autoSpaceDN w:val="0"/>
        <w:ind w:right="5953"/>
        <w:textAlignment w:val="baseline"/>
        <w:rPr>
          <w:rFonts w:eastAsia="Times New Roman" w:cstheme="minorHAnsi"/>
          <w:i/>
          <w:sz w:val="24"/>
          <w:szCs w:val="24"/>
        </w:rPr>
      </w:pPr>
      <w:r w:rsidRPr="00B27D96">
        <w:rPr>
          <w:rFonts w:eastAsia="Times New Roman" w:cstheme="minorHAnsi"/>
          <w:i/>
          <w:sz w:val="24"/>
          <w:szCs w:val="24"/>
        </w:rPr>
        <w:t>(pełna nazwa/firma, adres, w zależności od podmiotu: NIP/PESEL, KRS/CEiDG)</w:t>
      </w:r>
    </w:p>
    <w:p w14:paraId="41C12F3C" w14:textId="77777777" w:rsidR="002C47A9" w:rsidRPr="00B27D96" w:rsidRDefault="002C47A9" w:rsidP="0031143C">
      <w:pPr>
        <w:suppressAutoHyphens/>
        <w:autoSpaceDN w:val="0"/>
        <w:spacing w:after="0"/>
        <w:textAlignment w:val="baseline"/>
        <w:rPr>
          <w:rFonts w:eastAsia="Times New Roman" w:cstheme="minorHAnsi"/>
          <w:sz w:val="24"/>
          <w:szCs w:val="24"/>
        </w:rPr>
      </w:pPr>
      <w:r w:rsidRPr="00B27D96">
        <w:rPr>
          <w:rFonts w:eastAsia="Times New Roman" w:cstheme="minorHAnsi"/>
          <w:sz w:val="24"/>
          <w:szCs w:val="24"/>
        </w:rPr>
        <w:t>reprezentowany przez:</w:t>
      </w:r>
    </w:p>
    <w:p w14:paraId="2B3DEBB0" w14:textId="77777777" w:rsidR="002C47A9" w:rsidRPr="00B27D96" w:rsidRDefault="002C47A9" w:rsidP="0031143C">
      <w:pPr>
        <w:suppressAutoHyphens/>
        <w:autoSpaceDN w:val="0"/>
        <w:spacing w:after="0" w:line="480" w:lineRule="auto"/>
        <w:ind w:right="5954"/>
        <w:textAlignment w:val="baseline"/>
        <w:rPr>
          <w:rFonts w:eastAsia="Times New Roman" w:cstheme="minorHAnsi"/>
          <w:sz w:val="24"/>
          <w:szCs w:val="24"/>
        </w:rPr>
      </w:pPr>
      <w:r w:rsidRPr="00B27D96">
        <w:rPr>
          <w:rFonts w:eastAsia="Times New Roman" w:cstheme="minorHAnsi"/>
          <w:sz w:val="24"/>
          <w:szCs w:val="24"/>
        </w:rPr>
        <w:t>………………………………………………………………………………</w:t>
      </w:r>
    </w:p>
    <w:p w14:paraId="01877F15" w14:textId="77777777" w:rsidR="002C47A9" w:rsidRPr="00B27D96" w:rsidRDefault="002C47A9" w:rsidP="0031143C">
      <w:pPr>
        <w:suppressAutoHyphens/>
        <w:autoSpaceDN w:val="0"/>
        <w:spacing w:after="0"/>
        <w:ind w:right="5953"/>
        <w:textAlignment w:val="baseline"/>
        <w:rPr>
          <w:rFonts w:eastAsia="Times New Roman" w:cstheme="minorHAnsi"/>
          <w:i/>
          <w:sz w:val="24"/>
          <w:szCs w:val="24"/>
        </w:rPr>
      </w:pPr>
      <w:r w:rsidRPr="00B27D96">
        <w:rPr>
          <w:rFonts w:eastAsia="Times New Roman" w:cstheme="minorHAnsi"/>
          <w:i/>
          <w:sz w:val="24"/>
          <w:szCs w:val="24"/>
        </w:rPr>
        <w:t>(imię, nazwisko, stanowisko/podstawa do reprezentacji)</w:t>
      </w:r>
    </w:p>
    <w:p w14:paraId="4622E853" w14:textId="77777777" w:rsidR="002C47A9" w:rsidRPr="00B27D96" w:rsidRDefault="002C47A9" w:rsidP="0031143C">
      <w:pPr>
        <w:suppressAutoHyphens/>
        <w:autoSpaceDN w:val="0"/>
        <w:textAlignment w:val="baseline"/>
        <w:rPr>
          <w:rFonts w:eastAsia="Times New Roman" w:cstheme="minorHAnsi"/>
          <w:sz w:val="24"/>
          <w:szCs w:val="24"/>
        </w:rPr>
      </w:pPr>
    </w:p>
    <w:p w14:paraId="44378BA0" w14:textId="77777777" w:rsidR="002C47A9" w:rsidRPr="00B27D96" w:rsidRDefault="002C47A9" w:rsidP="0031143C">
      <w:pPr>
        <w:suppressAutoHyphens/>
        <w:autoSpaceDN w:val="0"/>
        <w:spacing w:after="120" w:line="360" w:lineRule="auto"/>
        <w:textAlignment w:val="baseline"/>
        <w:rPr>
          <w:rFonts w:eastAsia="Times New Roman" w:cstheme="minorHAnsi"/>
          <w:b/>
          <w:sz w:val="24"/>
          <w:szCs w:val="24"/>
        </w:rPr>
      </w:pPr>
      <w:r w:rsidRPr="00B27D96">
        <w:rPr>
          <w:rFonts w:eastAsia="Times New Roman" w:cstheme="minorHAnsi"/>
          <w:b/>
          <w:sz w:val="24"/>
          <w:szCs w:val="24"/>
        </w:rPr>
        <w:t xml:space="preserve">Oświadczenie wykonawcy </w:t>
      </w:r>
    </w:p>
    <w:p w14:paraId="21F44567" w14:textId="77777777" w:rsidR="002C47A9" w:rsidRPr="00B27D96" w:rsidRDefault="002C47A9" w:rsidP="0031143C">
      <w:pPr>
        <w:suppressAutoHyphens/>
        <w:autoSpaceDN w:val="0"/>
        <w:spacing w:after="0" w:line="360" w:lineRule="auto"/>
        <w:textAlignment w:val="baseline"/>
        <w:rPr>
          <w:rFonts w:eastAsia="Times New Roman" w:cstheme="minorHAnsi"/>
          <w:b/>
          <w:sz w:val="24"/>
          <w:szCs w:val="24"/>
        </w:rPr>
      </w:pPr>
      <w:r w:rsidRPr="00B27D96">
        <w:rPr>
          <w:rFonts w:eastAsia="Times New Roman" w:cstheme="minorHAnsi"/>
          <w:b/>
          <w:sz w:val="24"/>
          <w:szCs w:val="24"/>
        </w:rPr>
        <w:t xml:space="preserve">składane na podstawie art. 125 ust. 1 ustawy z dnia 11 września 2019 r. </w:t>
      </w:r>
    </w:p>
    <w:p w14:paraId="331756D0" w14:textId="77777777" w:rsidR="002C47A9" w:rsidRPr="00B27D96" w:rsidRDefault="002C47A9" w:rsidP="0031143C">
      <w:pPr>
        <w:suppressAutoHyphens/>
        <w:autoSpaceDN w:val="0"/>
        <w:spacing w:after="0" w:line="360" w:lineRule="auto"/>
        <w:textAlignment w:val="baseline"/>
        <w:rPr>
          <w:rFonts w:eastAsia="Times New Roman" w:cstheme="minorHAnsi"/>
          <w:b/>
          <w:sz w:val="24"/>
          <w:szCs w:val="24"/>
        </w:rPr>
      </w:pPr>
      <w:r w:rsidRPr="00B27D96">
        <w:rPr>
          <w:rFonts w:eastAsia="Times New Roman" w:cstheme="minorHAnsi"/>
          <w:b/>
          <w:sz w:val="24"/>
          <w:szCs w:val="24"/>
        </w:rPr>
        <w:t xml:space="preserve"> Prawo zamówień publicznych (dalej jako: ustawa Pzp), </w:t>
      </w:r>
    </w:p>
    <w:p w14:paraId="216A2D99" w14:textId="77777777" w:rsidR="002C47A9" w:rsidRPr="00B27D96" w:rsidRDefault="002C47A9" w:rsidP="0031143C">
      <w:pPr>
        <w:suppressAutoHyphens/>
        <w:autoSpaceDN w:val="0"/>
        <w:spacing w:before="120" w:after="0" w:line="360" w:lineRule="auto"/>
        <w:textAlignment w:val="baseline"/>
        <w:rPr>
          <w:rFonts w:eastAsia="Times New Roman" w:cstheme="minorHAnsi"/>
          <w:b/>
          <w:sz w:val="24"/>
          <w:szCs w:val="24"/>
        </w:rPr>
      </w:pPr>
      <w:r w:rsidRPr="00B27D96">
        <w:rPr>
          <w:rFonts w:eastAsia="Times New Roman" w:cstheme="minorHAnsi"/>
          <w:b/>
          <w:sz w:val="24"/>
          <w:szCs w:val="24"/>
        </w:rPr>
        <w:t>DOTYCZĄCE PRZESŁANEK WYKLUCZENIA Z POSTĘPOWANIA</w:t>
      </w:r>
    </w:p>
    <w:p w14:paraId="01641DBA" w14:textId="1021EA28" w:rsidR="002C47A9" w:rsidRPr="00B27D96" w:rsidRDefault="002C47A9" w:rsidP="0031143C">
      <w:pPr>
        <w:suppressAutoHyphens/>
        <w:autoSpaceDN w:val="0"/>
        <w:spacing w:after="0" w:line="240" w:lineRule="auto"/>
        <w:textAlignment w:val="baseline"/>
        <w:rPr>
          <w:rFonts w:eastAsia="Times New Roman" w:cstheme="minorHAnsi"/>
          <w:color w:val="000000"/>
          <w:sz w:val="24"/>
          <w:szCs w:val="24"/>
        </w:rPr>
      </w:pPr>
      <w:r w:rsidRPr="00B27D96">
        <w:rPr>
          <w:rFonts w:eastAsia="Times New Roman" w:cstheme="minorHAnsi"/>
          <w:sz w:val="24"/>
          <w:szCs w:val="24"/>
        </w:rPr>
        <w:t xml:space="preserve">Na potrzeby postępowania o udzielenie zamówienia publicznego </w:t>
      </w:r>
      <w:r w:rsidRPr="00B27D96">
        <w:rPr>
          <w:rFonts w:eastAsia="Times New Roman" w:cstheme="minorHAnsi"/>
          <w:sz w:val="24"/>
          <w:szCs w:val="24"/>
        </w:rPr>
        <w:br/>
        <w:t>pn.</w:t>
      </w:r>
      <w:r w:rsidRPr="00B27D96">
        <w:rPr>
          <w:rFonts w:eastAsia="Times New Roman" w:cstheme="minorHAnsi"/>
          <w:b/>
          <w:color w:val="000000"/>
          <w:sz w:val="24"/>
          <w:szCs w:val="24"/>
        </w:rPr>
        <w:t xml:space="preserve"> </w:t>
      </w:r>
      <w:r w:rsidR="00B153BB" w:rsidRPr="00B27D96">
        <w:rPr>
          <w:rFonts w:eastAsia="Times New Roman" w:cstheme="minorHAnsi"/>
          <w:b/>
          <w:color w:val="000000"/>
          <w:sz w:val="24"/>
          <w:szCs w:val="24"/>
          <w:lang w:val="x-none" w:eastAsia="x-none"/>
        </w:rPr>
        <w:t xml:space="preserve">Modernizacja toalet na poziomie piwnic w budynku A Wojewódzkiej Biblioteki Publicznej im. Marszałka Józefa Piłsudskiego w Łodzi w formule „zaprojektuj i wybuduj” </w:t>
      </w:r>
      <w:r w:rsidRPr="00B27D96">
        <w:rPr>
          <w:rFonts w:eastAsia="Times New Roman" w:cstheme="minorHAnsi"/>
          <w:i/>
          <w:sz w:val="24"/>
          <w:szCs w:val="24"/>
        </w:rPr>
        <w:t>(nazwa postępowania)</w:t>
      </w:r>
      <w:r w:rsidRPr="00B27D96">
        <w:rPr>
          <w:rFonts w:eastAsia="Times New Roman" w:cstheme="minorHAnsi"/>
          <w:sz w:val="24"/>
          <w:szCs w:val="24"/>
        </w:rPr>
        <w:t>,</w:t>
      </w:r>
      <w:r w:rsidRPr="00B27D96">
        <w:rPr>
          <w:rFonts w:eastAsia="Times New Roman" w:cstheme="minorHAnsi"/>
          <w:i/>
          <w:sz w:val="24"/>
          <w:szCs w:val="24"/>
        </w:rPr>
        <w:t xml:space="preserve"> </w:t>
      </w:r>
      <w:r w:rsidRPr="00B27D96">
        <w:rPr>
          <w:rFonts w:eastAsia="Times New Roman" w:cstheme="minorHAnsi"/>
          <w:sz w:val="24"/>
          <w:szCs w:val="24"/>
        </w:rPr>
        <w:t xml:space="preserve">prowadzonego przez WBP im. Marszałka Józefa Piłsudskiego w Łodzi </w:t>
      </w:r>
      <w:r w:rsidRPr="00B27D96">
        <w:rPr>
          <w:rFonts w:eastAsia="Times New Roman" w:cstheme="minorHAnsi"/>
          <w:i/>
          <w:sz w:val="24"/>
          <w:szCs w:val="24"/>
        </w:rPr>
        <w:t xml:space="preserve">(oznaczenie zamawiającego), </w:t>
      </w:r>
      <w:r w:rsidRPr="00B27D96">
        <w:rPr>
          <w:rFonts w:eastAsia="Times New Roman" w:cstheme="minorHAnsi"/>
          <w:sz w:val="24"/>
          <w:szCs w:val="24"/>
        </w:rPr>
        <w:t>oświadczam, co następuje:</w:t>
      </w:r>
    </w:p>
    <w:p w14:paraId="78D5258F" w14:textId="77777777" w:rsidR="002C47A9" w:rsidRPr="00B27D96" w:rsidRDefault="002C47A9" w:rsidP="0031143C">
      <w:pPr>
        <w:suppressAutoHyphens/>
        <w:autoSpaceDN w:val="0"/>
        <w:spacing w:after="0" w:line="240" w:lineRule="auto"/>
        <w:textAlignment w:val="baseline"/>
        <w:rPr>
          <w:rFonts w:eastAsia="Times New Roman" w:cstheme="minorHAnsi"/>
          <w:color w:val="000000"/>
          <w:sz w:val="24"/>
          <w:szCs w:val="24"/>
        </w:rPr>
      </w:pPr>
    </w:p>
    <w:p w14:paraId="240ED99C" w14:textId="77777777" w:rsidR="002C47A9" w:rsidRPr="00B27D96" w:rsidRDefault="002C47A9" w:rsidP="0031143C">
      <w:pPr>
        <w:shd w:val="clear" w:color="auto" w:fill="BFBFBF"/>
        <w:suppressAutoHyphens/>
        <w:autoSpaceDN w:val="0"/>
        <w:spacing w:after="0" w:line="360" w:lineRule="auto"/>
        <w:textAlignment w:val="baseline"/>
        <w:rPr>
          <w:rFonts w:eastAsia="Times New Roman" w:cstheme="minorHAnsi"/>
          <w:b/>
          <w:sz w:val="24"/>
          <w:szCs w:val="24"/>
        </w:rPr>
      </w:pPr>
      <w:r w:rsidRPr="00B27D96">
        <w:rPr>
          <w:rFonts w:eastAsia="Times New Roman" w:cstheme="minorHAnsi"/>
          <w:b/>
          <w:sz w:val="24"/>
          <w:szCs w:val="24"/>
        </w:rPr>
        <w:t>OŚWIADCZENIA DOTYCZĄCE WYKONAWCY:</w:t>
      </w:r>
    </w:p>
    <w:p w14:paraId="68BF01DF" w14:textId="77777777" w:rsidR="002C47A9" w:rsidRPr="00B27D96" w:rsidRDefault="002C47A9" w:rsidP="0031143C">
      <w:pPr>
        <w:suppressAutoHyphens/>
        <w:autoSpaceDN w:val="0"/>
        <w:spacing w:after="0" w:line="360" w:lineRule="auto"/>
        <w:ind w:left="720"/>
        <w:contextualSpacing/>
        <w:textAlignment w:val="baseline"/>
        <w:rPr>
          <w:rFonts w:eastAsia="Times New Roman" w:cstheme="minorHAnsi"/>
          <w:sz w:val="24"/>
          <w:szCs w:val="24"/>
        </w:rPr>
      </w:pPr>
    </w:p>
    <w:p w14:paraId="02B7BDCE" w14:textId="3E99CA6B" w:rsidR="002C47A9" w:rsidRPr="00B27D96" w:rsidRDefault="002C47A9" w:rsidP="0031143C">
      <w:pPr>
        <w:numPr>
          <w:ilvl w:val="0"/>
          <w:numId w:val="43"/>
        </w:numPr>
        <w:suppressAutoHyphens/>
        <w:autoSpaceDN w:val="0"/>
        <w:spacing w:after="200" w:line="360" w:lineRule="auto"/>
        <w:contextualSpacing/>
        <w:textAlignment w:val="baseline"/>
        <w:rPr>
          <w:rFonts w:eastAsia="Times New Roman" w:cstheme="minorHAnsi"/>
          <w:sz w:val="24"/>
          <w:szCs w:val="24"/>
        </w:rPr>
      </w:pPr>
      <w:r w:rsidRPr="00B27D96">
        <w:rPr>
          <w:rFonts w:eastAsia="Times New Roman" w:cstheme="minorHAnsi"/>
          <w:sz w:val="24"/>
          <w:szCs w:val="24"/>
        </w:rPr>
        <w:lastRenderedPageBreak/>
        <w:t xml:space="preserve">Oświadczam, że nie podlegam wykluczeniu z postępowania na podstawie </w:t>
      </w:r>
      <w:r w:rsidRPr="00B27D96">
        <w:rPr>
          <w:rFonts w:eastAsia="Times New Roman" w:cstheme="minorHAnsi"/>
          <w:sz w:val="24"/>
          <w:szCs w:val="24"/>
        </w:rPr>
        <w:br/>
        <w:t>art. 108 ust. 1 ustawy Pzp</w:t>
      </w:r>
      <w:r w:rsidR="006728D3" w:rsidRPr="00B27D96">
        <w:rPr>
          <w:rFonts w:eastAsia="Times New Roman" w:cstheme="minorHAnsi"/>
          <w:sz w:val="24"/>
          <w:szCs w:val="24"/>
        </w:rPr>
        <w:t xml:space="preserve"> oraz </w:t>
      </w:r>
      <w:r w:rsidR="006728D3" w:rsidRPr="00B27D96">
        <w:rPr>
          <w:rFonts w:eastAsia="Arial Unicode MS" w:cstheme="minorHAnsi"/>
          <w:sz w:val="24"/>
          <w:szCs w:val="24"/>
          <w:lang w:eastAsia="pl-PL"/>
        </w:rPr>
        <w:t>art. 7 Ustawy z dnia 13 kwietnia 2022 r. o szczególnych rozwiązaniach w zakresie przeciwdziałania wspieraniu agresji na Ukrainę oraz służących ochronie bezpieczeństwa narodowego.</w:t>
      </w:r>
    </w:p>
    <w:p w14:paraId="5DF929A1" w14:textId="77777777" w:rsidR="002C47A9" w:rsidRPr="00B27D96" w:rsidRDefault="002C47A9" w:rsidP="0031143C">
      <w:pPr>
        <w:numPr>
          <w:ilvl w:val="0"/>
          <w:numId w:val="43"/>
        </w:numPr>
        <w:suppressAutoHyphens/>
        <w:autoSpaceDN w:val="0"/>
        <w:spacing w:after="200" w:line="360" w:lineRule="auto"/>
        <w:contextualSpacing/>
        <w:textAlignment w:val="baseline"/>
        <w:rPr>
          <w:rFonts w:eastAsia="Times New Roman" w:cstheme="minorHAnsi"/>
          <w:strike/>
          <w:sz w:val="24"/>
          <w:szCs w:val="24"/>
        </w:rPr>
      </w:pPr>
      <w:r w:rsidRPr="00B27D96">
        <w:rPr>
          <w:rFonts w:eastAsia="Times New Roman" w:cstheme="minorHAnsi"/>
          <w:strike/>
          <w:sz w:val="24"/>
          <w:szCs w:val="24"/>
        </w:rPr>
        <w:t xml:space="preserve">[UWAGA: </w:t>
      </w:r>
      <w:r w:rsidRPr="00B27D96">
        <w:rPr>
          <w:rFonts w:eastAsia="Times New Roman" w:cstheme="minorHAnsi"/>
          <w:i/>
          <w:strike/>
          <w:sz w:val="24"/>
          <w:szCs w:val="24"/>
        </w:rPr>
        <w:t>zastosować tylko wtedy, gdy zamawiający przewidział wykluczenie wykonawcy z postępowania na podstawie ww. przepisu</w:t>
      </w:r>
      <w:r w:rsidRPr="00B27D96">
        <w:rPr>
          <w:rFonts w:eastAsia="Times New Roman" w:cstheme="minorHAnsi"/>
          <w:strike/>
          <w:sz w:val="24"/>
          <w:szCs w:val="24"/>
        </w:rPr>
        <w:t>]</w:t>
      </w:r>
    </w:p>
    <w:p w14:paraId="3ABEDC42" w14:textId="77777777" w:rsidR="002C47A9" w:rsidRPr="00B27D96" w:rsidRDefault="002C47A9" w:rsidP="0031143C">
      <w:pPr>
        <w:suppressAutoHyphens/>
        <w:autoSpaceDN w:val="0"/>
        <w:spacing w:after="0" w:line="360" w:lineRule="auto"/>
        <w:ind w:left="720"/>
        <w:contextualSpacing/>
        <w:textAlignment w:val="baseline"/>
        <w:rPr>
          <w:rFonts w:eastAsia="Times New Roman" w:cstheme="minorHAnsi"/>
          <w:strike/>
          <w:sz w:val="24"/>
          <w:szCs w:val="24"/>
        </w:rPr>
      </w:pPr>
      <w:r w:rsidRPr="00B27D96">
        <w:rPr>
          <w:rFonts w:eastAsia="Times New Roman" w:cstheme="minorHAnsi"/>
          <w:strike/>
          <w:sz w:val="24"/>
          <w:szCs w:val="24"/>
        </w:rPr>
        <w:t xml:space="preserve">Oświadczam, że nie podlegam wykluczeniu z postępowania na podstawie </w:t>
      </w:r>
      <w:r w:rsidRPr="00B27D96">
        <w:rPr>
          <w:rFonts w:eastAsia="Times New Roman" w:cstheme="minorHAnsi"/>
          <w:strike/>
          <w:sz w:val="24"/>
          <w:szCs w:val="24"/>
        </w:rPr>
        <w:br/>
        <w:t>art. 109 ust. 1 ustawy Pzp  .</w:t>
      </w:r>
    </w:p>
    <w:p w14:paraId="4714A77E" w14:textId="77777777" w:rsidR="002C47A9" w:rsidRPr="00B27D96" w:rsidRDefault="002C47A9" w:rsidP="0031143C">
      <w:pPr>
        <w:suppressAutoHyphens/>
        <w:autoSpaceDN w:val="0"/>
        <w:spacing w:after="0" w:line="360" w:lineRule="auto"/>
        <w:textAlignment w:val="baseline"/>
        <w:rPr>
          <w:rFonts w:eastAsia="Times New Roman" w:cstheme="minorHAnsi"/>
          <w:sz w:val="24"/>
          <w:szCs w:val="24"/>
        </w:rPr>
      </w:pPr>
    </w:p>
    <w:p w14:paraId="7E6A6C9A" w14:textId="77777777" w:rsidR="002C47A9" w:rsidRPr="00B27D96" w:rsidRDefault="002C47A9" w:rsidP="0031143C">
      <w:pPr>
        <w:suppressAutoHyphens/>
        <w:autoSpaceDN w:val="0"/>
        <w:spacing w:after="0" w:line="360" w:lineRule="auto"/>
        <w:textAlignment w:val="baseline"/>
        <w:rPr>
          <w:rFonts w:eastAsia="Times New Roman" w:cstheme="minorHAnsi"/>
          <w:sz w:val="24"/>
          <w:szCs w:val="24"/>
        </w:rPr>
      </w:pPr>
      <w:r w:rsidRPr="00B27D96">
        <w:rPr>
          <w:rFonts w:eastAsia="Times New Roman" w:cstheme="minorHAnsi"/>
          <w:sz w:val="24"/>
          <w:szCs w:val="24"/>
        </w:rPr>
        <w:t xml:space="preserve">…………….……. </w:t>
      </w:r>
      <w:r w:rsidRPr="00B27D96">
        <w:rPr>
          <w:rFonts w:eastAsia="Times New Roman" w:cstheme="minorHAnsi"/>
          <w:i/>
          <w:sz w:val="24"/>
          <w:szCs w:val="24"/>
        </w:rPr>
        <w:t xml:space="preserve">(miejscowość), </w:t>
      </w:r>
      <w:r w:rsidRPr="00B27D96">
        <w:rPr>
          <w:rFonts w:eastAsia="Times New Roman" w:cstheme="minorHAnsi"/>
          <w:sz w:val="24"/>
          <w:szCs w:val="24"/>
        </w:rPr>
        <w:t xml:space="preserve">dnia ………….……. r. </w:t>
      </w:r>
    </w:p>
    <w:p w14:paraId="53D55C5C" w14:textId="77777777" w:rsidR="002C47A9" w:rsidRPr="00B27D96" w:rsidRDefault="002C47A9" w:rsidP="0031143C">
      <w:pPr>
        <w:suppressAutoHyphens/>
        <w:autoSpaceDN w:val="0"/>
        <w:spacing w:after="0" w:line="360" w:lineRule="auto"/>
        <w:textAlignment w:val="baseline"/>
        <w:rPr>
          <w:rFonts w:eastAsia="Times New Roman" w:cstheme="minorHAnsi"/>
          <w:sz w:val="24"/>
          <w:szCs w:val="24"/>
        </w:rPr>
      </w:pPr>
      <w:r w:rsidRPr="00B27D96">
        <w:rPr>
          <w:rFonts w:eastAsia="Times New Roman" w:cstheme="minorHAnsi"/>
          <w:sz w:val="24"/>
          <w:szCs w:val="24"/>
        </w:rPr>
        <w:t>…………………………………………</w:t>
      </w:r>
    </w:p>
    <w:p w14:paraId="3B451E66" w14:textId="77777777" w:rsidR="002C47A9" w:rsidRPr="00B27D96" w:rsidRDefault="002C47A9" w:rsidP="0031143C">
      <w:pPr>
        <w:suppressAutoHyphens/>
        <w:autoSpaceDN w:val="0"/>
        <w:spacing w:after="0" w:line="360" w:lineRule="auto"/>
        <w:ind w:left="5664" w:firstLine="708"/>
        <w:textAlignment w:val="baseline"/>
        <w:rPr>
          <w:rFonts w:eastAsia="Times New Roman" w:cstheme="minorHAnsi"/>
          <w:i/>
          <w:sz w:val="24"/>
          <w:szCs w:val="24"/>
        </w:rPr>
      </w:pPr>
      <w:r w:rsidRPr="00B27D96">
        <w:rPr>
          <w:rFonts w:eastAsia="Times New Roman" w:cstheme="minorHAnsi"/>
          <w:i/>
          <w:sz w:val="24"/>
          <w:szCs w:val="24"/>
        </w:rPr>
        <w:t xml:space="preserve">               (podpis)</w:t>
      </w:r>
    </w:p>
    <w:p w14:paraId="65ABF4E3" w14:textId="77777777" w:rsidR="002C47A9" w:rsidRPr="00B27D96" w:rsidRDefault="002C47A9" w:rsidP="0031143C">
      <w:pPr>
        <w:suppressAutoHyphens/>
        <w:autoSpaceDN w:val="0"/>
        <w:spacing w:after="0" w:line="360" w:lineRule="auto"/>
        <w:ind w:left="5664" w:firstLine="708"/>
        <w:textAlignment w:val="baseline"/>
        <w:rPr>
          <w:rFonts w:eastAsia="Times New Roman" w:cstheme="minorHAnsi"/>
          <w:i/>
          <w:sz w:val="24"/>
          <w:szCs w:val="24"/>
        </w:rPr>
      </w:pPr>
    </w:p>
    <w:p w14:paraId="10DE8D65" w14:textId="77777777" w:rsidR="002C47A9" w:rsidRPr="00B27D96" w:rsidRDefault="002C47A9" w:rsidP="0031143C">
      <w:pPr>
        <w:suppressAutoHyphens/>
        <w:autoSpaceDN w:val="0"/>
        <w:spacing w:after="0" w:line="360" w:lineRule="auto"/>
        <w:textAlignment w:val="baseline"/>
        <w:rPr>
          <w:rFonts w:eastAsia="Times New Roman" w:cstheme="minorHAnsi"/>
          <w:sz w:val="24"/>
          <w:szCs w:val="24"/>
        </w:rPr>
      </w:pPr>
      <w:r w:rsidRPr="00B27D96">
        <w:rPr>
          <w:rFonts w:eastAsia="Times New Roman" w:cstheme="minorHAnsi"/>
          <w:sz w:val="24"/>
          <w:szCs w:val="24"/>
        </w:rPr>
        <w:t xml:space="preserve">Oświadczam, że zachodzą w stosunku do mnie podstawy wykluczenia z postępowania na podstawie art. …………. ustawy Pzp </w:t>
      </w:r>
      <w:r w:rsidRPr="00B27D96">
        <w:rPr>
          <w:rFonts w:eastAsia="Times New Roman" w:cstheme="minorHAnsi"/>
          <w:i/>
          <w:sz w:val="24"/>
          <w:szCs w:val="24"/>
        </w:rPr>
        <w:t xml:space="preserve">(podać mającą zastosowanie podstawę wykluczenia spośród wymienionych w art. 108 ust. 1 </w:t>
      </w:r>
      <w:r w:rsidRPr="00B27D96">
        <w:rPr>
          <w:rFonts w:eastAsia="Times New Roman" w:cstheme="minorHAnsi"/>
          <w:i/>
          <w:strike/>
          <w:sz w:val="24"/>
          <w:szCs w:val="24"/>
        </w:rPr>
        <w:t>lub art. 109 ust.1 ustawy Pzp</w:t>
      </w:r>
      <w:r w:rsidRPr="00B27D96">
        <w:rPr>
          <w:rFonts w:eastAsia="Times New Roman" w:cstheme="minorHAnsi"/>
          <w:i/>
          <w:sz w:val="24"/>
          <w:szCs w:val="24"/>
        </w:rPr>
        <w:t>).</w:t>
      </w:r>
      <w:r w:rsidRPr="00B27D96">
        <w:rPr>
          <w:rFonts w:eastAsia="Times New Roman" w:cstheme="minorHAnsi"/>
          <w:sz w:val="24"/>
          <w:szCs w:val="24"/>
        </w:rPr>
        <w:t xml:space="preserve"> </w:t>
      </w:r>
    </w:p>
    <w:p w14:paraId="44E328DE" w14:textId="00C08CC0" w:rsidR="002C47A9" w:rsidRPr="00B27D96" w:rsidRDefault="002C47A9" w:rsidP="0031143C">
      <w:pPr>
        <w:pStyle w:val="Akapitzlist"/>
        <w:keepNext/>
        <w:widowControl w:val="0"/>
        <w:numPr>
          <w:ilvl w:val="0"/>
          <w:numId w:val="43"/>
        </w:numPr>
        <w:suppressAutoHyphens w:val="0"/>
        <w:autoSpaceDE w:val="0"/>
        <w:autoSpaceDN w:val="0"/>
        <w:adjustRightInd w:val="0"/>
        <w:ind w:left="284"/>
        <w:contextualSpacing/>
        <w:rPr>
          <w:rFonts w:asciiTheme="minorHAnsi" w:hAnsiTheme="minorHAnsi" w:cstheme="minorHAnsi"/>
        </w:rPr>
      </w:pPr>
      <w:r w:rsidRPr="00B27D96">
        <w:rPr>
          <w:rFonts w:asciiTheme="minorHAnsi" w:hAnsiTheme="minorHAnsi" w:cstheme="minorHAnsi"/>
        </w:rPr>
        <w:t>Jednocześnie, działając na podstawie art. 110 ust. 2 ustawy pzp  informuję o</w:t>
      </w:r>
      <w:r w:rsidRPr="00B27D96">
        <w:rPr>
          <w:rFonts w:asciiTheme="minorHAnsi" w:hAnsiTheme="minorHAnsi" w:cstheme="minorHAnsi"/>
          <w:b/>
        </w:rPr>
        <w:t xml:space="preserve"> podjętych czynnościach w</w:t>
      </w:r>
      <w:r w:rsidR="00B153BB" w:rsidRPr="00B27D96">
        <w:rPr>
          <w:rFonts w:asciiTheme="minorHAnsi" w:hAnsiTheme="minorHAnsi" w:cstheme="minorHAnsi"/>
          <w:b/>
        </w:rPr>
        <w:t> </w:t>
      </w:r>
      <w:r w:rsidRPr="00B27D96">
        <w:rPr>
          <w:rFonts w:asciiTheme="minorHAnsi" w:hAnsiTheme="minorHAnsi" w:cstheme="minorHAnsi"/>
          <w:b/>
        </w:rPr>
        <w:t xml:space="preserve">celu wykazania swojej rzetelności </w:t>
      </w:r>
      <w:r w:rsidRPr="00B27D96">
        <w:rPr>
          <w:rFonts w:asciiTheme="minorHAnsi" w:hAnsiTheme="minorHAnsi" w:cstheme="minorHAnsi"/>
        </w:rPr>
        <w:t xml:space="preserve">: </w:t>
      </w:r>
    </w:p>
    <w:p w14:paraId="59A3A9EF" w14:textId="77777777" w:rsidR="002C47A9" w:rsidRPr="00B27D96" w:rsidRDefault="002C47A9" w:rsidP="0031143C">
      <w:pPr>
        <w:suppressAutoHyphens/>
        <w:autoSpaceDN w:val="0"/>
        <w:spacing w:after="0" w:line="360" w:lineRule="auto"/>
        <w:textAlignment w:val="baseline"/>
        <w:rPr>
          <w:rFonts w:eastAsia="Times New Roman" w:cstheme="minorHAnsi"/>
          <w:sz w:val="24"/>
          <w:szCs w:val="24"/>
        </w:rPr>
      </w:pPr>
    </w:p>
    <w:p w14:paraId="76BB1521" w14:textId="77777777" w:rsidR="002C47A9" w:rsidRPr="00B27D96" w:rsidRDefault="002C47A9" w:rsidP="0031143C">
      <w:pPr>
        <w:suppressAutoHyphens/>
        <w:autoSpaceDN w:val="0"/>
        <w:spacing w:after="0" w:line="360" w:lineRule="auto"/>
        <w:textAlignment w:val="baseline"/>
        <w:rPr>
          <w:rFonts w:eastAsia="Times New Roman" w:cstheme="minorHAnsi"/>
          <w:sz w:val="24"/>
          <w:szCs w:val="24"/>
        </w:rPr>
      </w:pPr>
    </w:p>
    <w:p w14:paraId="022694FE" w14:textId="77777777" w:rsidR="002C47A9" w:rsidRPr="00B27D96" w:rsidRDefault="002C47A9" w:rsidP="0031143C">
      <w:pPr>
        <w:suppressAutoHyphens/>
        <w:autoSpaceDN w:val="0"/>
        <w:spacing w:after="0" w:line="360" w:lineRule="auto"/>
        <w:textAlignment w:val="baseline"/>
        <w:rPr>
          <w:rFonts w:eastAsia="Times New Roman" w:cstheme="minorHAnsi"/>
          <w:sz w:val="24"/>
          <w:szCs w:val="24"/>
        </w:rPr>
      </w:pPr>
    </w:p>
    <w:p w14:paraId="1D2E8D72" w14:textId="77777777" w:rsidR="002C47A9" w:rsidRPr="00B27D96" w:rsidRDefault="002C47A9" w:rsidP="0031143C">
      <w:pPr>
        <w:suppressAutoHyphens/>
        <w:autoSpaceDN w:val="0"/>
        <w:spacing w:after="0" w:line="360" w:lineRule="auto"/>
        <w:textAlignment w:val="baseline"/>
        <w:rPr>
          <w:rFonts w:eastAsia="Times New Roman" w:cstheme="minorHAnsi"/>
          <w:sz w:val="24"/>
          <w:szCs w:val="24"/>
        </w:rPr>
      </w:pPr>
      <w:r w:rsidRPr="00B27D96">
        <w:rPr>
          <w:rFonts w:eastAsia="Times New Roman" w:cstheme="minorHAnsi"/>
          <w:sz w:val="24"/>
          <w:szCs w:val="24"/>
        </w:rPr>
        <w:t xml:space="preserve">…………….……. </w:t>
      </w:r>
      <w:r w:rsidRPr="00B27D96">
        <w:rPr>
          <w:rFonts w:eastAsia="Times New Roman" w:cstheme="minorHAnsi"/>
          <w:i/>
          <w:sz w:val="24"/>
          <w:szCs w:val="24"/>
        </w:rPr>
        <w:t xml:space="preserve">(miejscowość), </w:t>
      </w:r>
      <w:r w:rsidRPr="00B27D96">
        <w:rPr>
          <w:rFonts w:eastAsia="Times New Roman" w:cstheme="minorHAnsi"/>
          <w:sz w:val="24"/>
          <w:szCs w:val="24"/>
        </w:rPr>
        <w:t xml:space="preserve">dnia …………………. r. </w:t>
      </w:r>
    </w:p>
    <w:p w14:paraId="1DF51899" w14:textId="77777777" w:rsidR="002C47A9" w:rsidRPr="00B27D96" w:rsidRDefault="002C47A9" w:rsidP="0031143C">
      <w:pPr>
        <w:suppressAutoHyphens/>
        <w:autoSpaceDN w:val="0"/>
        <w:spacing w:after="0" w:line="360" w:lineRule="auto"/>
        <w:textAlignment w:val="baseline"/>
        <w:rPr>
          <w:rFonts w:eastAsia="Times New Roman" w:cstheme="minorHAnsi"/>
          <w:sz w:val="24"/>
          <w:szCs w:val="24"/>
        </w:rPr>
      </w:pPr>
    </w:p>
    <w:p w14:paraId="5EBD6951" w14:textId="77777777" w:rsidR="002C47A9" w:rsidRPr="00B27D96" w:rsidRDefault="002C47A9" w:rsidP="0031143C">
      <w:pPr>
        <w:suppressAutoHyphens/>
        <w:autoSpaceDN w:val="0"/>
        <w:spacing w:after="0" w:line="360" w:lineRule="auto"/>
        <w:textAlignment w:val="baseline"/>
        <w:rPr>
          <w:rFonts w:eastAsia="Times New Roman" w:cstheme="minorHAnsi"/>
          <w:sz w:val="24"/>
          <w:szCs w:val="24"/>
        </w:rPr>
      </w:pPr>
      <w:r w:rsidRPr="00B27D96">
        <w:rPr>
          <w:rFonts w:eastAsia="Times New Roman" w:cstheme="minorHAnsi"/>
          <w:sz w:val="24"/>
          <w:szCs w:val="24"/>
        </w:rPr>
        <w:tab/>
      </w:r>
      <w:r w:rsidRPr="00B27D96">
        <w:rPr>
          <w:rFonts w:eastAsia="Times New Roman" w:cstheme="minorHAnsi"/>
          <w:sz w:val="24"/>
          <w:szCs w:val="24"/>
        </w:rPr>
        <w:tab/>
      </w:r>
      <w:r w:rsidRPr="00B27D96">
        <w:rPr>
          <w:rFonts w:eastAsia="Times New Roman" w:cstheme="minorHAnsi"/>
          <w:sz w:val="24"/>
          <w:szCs w:val="24"/>
        </w:rPr>
        <w:tab/>
      </w:r>
      <w:r w:rsidRPr="00B27D96">
        <w:rPr>
          <w:rFonts w:eastAsia="Times New Roman" w:cstheme="minorHAnsi"/>
          <w:sz w:val="24"/>
          <w:szCs w:val="24"/>
        </w:rPr>
        <w:tab/>
      </w:r>
      <w:r w:rsidRPr="00B27D96">
        <w:rPr>
          <w:rFonts w:eastAsia="Times New Roman" w:cstheme="minorHAnsi"/>
          <w:sz w:val="24"/>
          <w:szCs w:val="24"/>
        </w:rPr>
        <w:tab/>
      </w:r>
      <w:r w:rsidRPr="00B27D96">
        <w:rPr>
          <w:rFonts w:eastAsia="Times New Roman" w:cstheme="minorHAnsi"/>
          <w:sz w:val="24"/>
          <w:szCs w:val="24"/>
        </w:rPr>
        <w:tab/>
      </w:r>
      <w:r w:rsidRPr="00B27D96">
        <w:rPr>
          <w:rFonts w:eastAsia="Times New Roman" w:cstheme="minorHAnsi"/>
          <w:sz w:val="24"/>
          <w:szCs w:val="24"/>
        </w:rPr>
        <w:tab/>
        <w:t>…………………………………………</w:t>
      </w:r>
      <w:r w:rsidRPr="00B27D96">
        <w:rPr>
          <w:rFonts w:eastAsia="Times New Roman" w:cstheme="minorHAnsi"/>
          <w:sz w:val="24"/>
          <w:szCs w:val="24"/>
        </w:rPr>
        <w:br/>
        <w:t>(podpis)</w:t>
      </w:r>
    </w:p>
    <w:p w14:paraId="237E2A0F" w14:textId="77777777" w:rsidR="002C47A9" w:rsidRPr="00B27D96" w:rsidRDefault="002C47A9" w:rsidP="0031143C">
      <w:pPr>
        <w:suppressAutoHyphens/>
        <w:autoSpaceDN w:val="0"/>
        <w:spacing w:after="0" w:line="360" w:lineRule="auto"/>
        <w:textAlignment w:val="baseline"/>
        <w:rPr>
          <w:rFonts w:eastAsia="Times New Roman" w:cstheme="minorHAnsi"/>
          <w:i/>
          <w:sz w:val="24"/>
          <w:szCs w:val="24"/>
        </w:rPr>
      </w:pPr>
    </w:p>
    <w:p w14:paraId="3A204EED" w14:textId="77777777" w:rsidR="002C47A9" w:rsidRPr="00B27D96" w:rsidRDefault="002C47A9" w:rsidP="0031143C">
      <w:pPr>
        <w:shd w:val="clear" w:color="auto" w:fill="BFBFBF"/>
        <w:suppressAutoHyphens/>
        <w:autoSpaceDN w:val="0"/>
        <w:spacing w:after="0" w:line="360" w:lineRule="auto"/>
        <w:textAlignment w:val="baseline"/>
        <w:rPr>
          <w:rFonts w:eastAsia="Times New Roman" w:cstheme="minorHAnsi"/>
          <w:b/>
          <w:sz w:val="24"/>
          <w:szCs w:val="24"/>
        </w:rPr>
      </w:pPr>
      <w:r w:rsidRPr="00B27D96">
        <w:rPr>
          <w:rFonts w:eastAsia="Times New Roman" w:cstheme="minorHAnsi"/>
          <w:b/>
          <w:sz w:val="24"/>
          <w:szCs w:val="24"/>
        </w:rPr>
        <w:t>OŚWIADCZENIE DOTYCZĄCE PODANYCH INFORMACJI:</w:t>
      </w:r>
    </w:p>
    <w:p w14:paraId="0480ACE6" w14:textId="77777777" w:rsidR="002C47A9" w:rsidRPr="00B27D96" w:rsidRDefault="002C47A9" w:rsidP="0031143C">
      <w:pPr>
        <w:suppressAutoHyphens/>
        <w:autoSpaceDN w:val="0"/>
        <w:spacing w:after="0" w:line="360" w:lineRule="auto"/>
        <w:textAlignment w:val="baseline"/>
        <w:rPr>
          <w:rFonts w:eastAsia="Times New Roman" w:cstheme="minorHAnsi"/>
          <w:b/>
          <w:sz w:val="24"/>
          <w:szCs w:val="24"/>
        </w:rPr>
      </w:pPr>
    </w:p>
    <w:p w14:paraId="57759C04" w14:textId="77777777" w:rsidR="002C47A9" w:rsidRPr="00B27D96" w:rsidRDefault="002C47A9" w:rsidP="0031143C">
      <w:pPr>
        <w:suppressAutoHyphens/>
        <w:autoSpaceDN w:val="0"/>
        <w:spacing w:after="0" w:line="360" w:lineRule="auto"/>
        <w:textAlignment w:val="baseline"/>
        <w:rPr>
          <w:rFonts w:eastAsia="Times New Roman" w:cstheme="minorHAnsi"/>
          <w:sz w:val="24"/>
          <w:szCs w:val="24"/>
        </w:rPr>
      </w:pPr>
      <w:r w:rsidRPr="00B27D96">
        <w:rPr>
          <w:rFonts w:eastAsia="Times New Roman" w:cstheme="minorHAnsi"/>
          <w:sz w:val="24"/>
          <w:szCs w:val="24"/>
        </w:rPr>
        <w:t xml:space="preserve">Oświadczam, że wszystkie informacje podane w powyższych oświadczeniach są aktualne </w:t>
      </w:r>
      <w:r w:rsidRPr="00B27D96">
        <w:rPr>
          <w:rFonts w:eastAsia="Times New Roman" w:cstheme="minorHAnsi"/>
          <w:sz w:val="24"/>
          <w:szCs w:val="24"/>
        </w:rPr>
        <w:br/>
        <w:t>i zgodne z prawdą oraz zostały przedstawione z pełną świadomością konsekwencji wprowadzenia zamawiającego w błąd przy przedstawianiu informacji.</w:t>
      </w:r>
    </w:p>
    <w:p w14:paraId="55EF2297" w14:textId="77777777" w:rsidR="002C47A9" w:rsidRPr="00B27D96" w:rsidRDefault="002C47A9" w:rsidP="0031143C">
      <w:pPr>
        <w:suppressAutoHyphens/>
        <w:autoSpaceDN w:val="0"/>
        <w:spacing w:after="0" w:line="360" w:lineRule="auto"/>
        <w:textAlignment w:val="baseline"/>
        <w:rPr>
          <w:rFonts w:eastAsia="Times New Roman" w:cstheme="minorHAnsi"/>
          <w:sz w:val="24"/>
          <w:szCs w:val="24"/>
        </w:rPr>
      </w:pPr>
    </w:p>
    <w:p w14:paraId="1CBDB0F4" w14:textId="75E44531" w:rsidR="002C47A9" w:rsidRPr="00B27D96" w:rsidRDefault="002C47A9" w:rsidP="0031143C">
      <w:pPr>
        <w:suppressAutoHyphens/>
        <w:autoSpaceDN w:val="0"/>
        <w:spacing w:after="0" w:line="360" w:lineRule="auto"/>
        <w:textAlignment w:val="baseline"/>
        <w:rPr>
          <w:rFonts w:eastAsia="Times New Roman" w:cstheme="minorHAnsi"/>
          <w:sz w:val="24"/>
          <w:szCs w:val="24"/>
        </w:rPr>
      </w:pPr>
      <w:r w:rsidRPr="00B27D96">
        <w:rPr>
          <w:rFonts w:eastAsia="Times New Roman" w:cstheme="minorHAnsi"/>
          <w:sz w:val="24"/>
          <w:szCs w:val="24"/>
        </w:rPr>
        <w:t xml:space="preserve">………….……. </w:t>
      </w:r>
      <w:r w:rsidRPr="00B27D96">
        <w:rPr>
          <w:rFonts w:eastAsia="Times New Roman" w:cstheme="minorHAnsi"/>
          <w:i/>
          <w:sz w:val="24"/>
          <w:szCs w:val="24"/>
        </w:rPr>
        <w:t xml:space="preserve">(miejscowość), </w:t>
      </w:r>
      <w:r w:rsidRPr="00B27D96">
        <w:rPr>
          <w:rFonts w:eastAsia="Times New Roman" w:cstheme="minorHAnsi"/>
          <w:sz w:val="24"/>
          <w:szCs w:val="24"/>
        </w:rPr>
        <w:t xml:space="preserve">dnia …………………. r. </w:t>
      </w:r>
    </w:p>
    <w:p w14:paraId="343A38FD" w14:textId="77777777" w:rsidR="002C47A9" w:rsidRPr="00B27D96" w:rsidRDefault="002C47A9" w:rsidP="0031143C">
      <w:pPr>
        <w:suppressAutoHyphens/>
        <w:autoSpaceDN w:val="0"/>
        <w:spacing w:after="0" w:line="360" w:lineRule="auto"/>
        <w:textAlignment w:val="baseline"/>
        <w:rPr>
          <w:rFonts w:eastAsia="Times New Roman" w:cstheme="minorHAnsi"/>
          <w:sz w:val="24"/>
          <w:szCs w:val="24"/>
        </w:rPr>
      </w:pPr>
    </w:p>
    <w:p w14:paraId="38A90C2A" w14:textId="77777777" w:rsidR="002C47A9" w:rsidRPr="00B27D96" w:rsidRDefault="002C47A9" w:rsidP="0031143C">
      <w:pPr>
        <w:suppressAutoHyphens/>
        <w:autoSpaceDN w:val="0"/>
        <w:spacing w:after="0" w:line="360" w:lineRule="auto"/>
        <w:textAlignment w:val="baseline"/>
        <w:rPr>
          <w:rFonts w:eastAsia="Times New Roman" w:cstheme="minorHAnsi"/>
          <w:sz w:val="24"/>
          <w:szCs w:val="24"/>
        </w:rPr>
      </w:pPr>
      <w:r w:rsidRPr="00B27D96">
        <w:rPr>
          <w:rFonts w:eastAsia="Times New Roman" w:cstheme="minorHAnsi"/>
          <w:sz w:val="24"/>
          <w:szCs w:val="24"/>
        </w:rPr>
        <w:tab/>
      </w:r>
      <w:r w:rsidRPr="00B27D96">
        <w:rPr>
          <w:rFonts w:eastAsia="Times New Roman" w:cstheme="minorHAnsi"/>
          <w:sz w:val="24"/>
          <w:szCs w:val="24"/>
        </w:rPr>
        <w:tab/>
      </w:r>
      <w:r w:rsidRPr="00B27D96">
        <w:rPr>
          <w:rFonts w:eastAsia="Times New Roman" w:cstheme="minorHAnsi"/>
          <w:sz w:val="24"/>
          <w:szCs w:val="24"/>
        </w:rPr>
        <w:tab/>
      </w:r>
      <w:r w:rsidRPr="00B27D96">
        <w:rPr>
          <w:rFonts w:eastAsia="Times New Roman" w:cstheme="minorHAnsi"/>
          <w:sz w:val="24"/>
          <w:szCs w:val="24"/>
        </w:rPr>
        <w:tab/>
      </w:r>
      <w:r w:rsidRPr="00B27D96">
        <w:rPr>
          <w:rFonts w:eastAsia="Times New Roman" w:cstheme="minorHAnsi"/>
          <w:sz w:val="24"/>
          <w:szCs w:val="24"/>
        </w:rPr>
        <w:tab/>
      </w:r>
      <w:r w:rsidRPr="00B27D96">
        <w:rPr>
          <w:rFonts w:eastAsia="Times New Roman" w:cstheme="minorHAnsi"/>
          <w:sz w:val="24"/>
          <w:szCs w:val="24"/>
        </w:rPr>
        <w:tab/>
      </w:r>
      <w:r w:rsidRPr="00B27D96">
        <w:rPr>
          <w:rFonts w:eastAsia="Times New Roman" w:cstheme="minorHAnsi"/>
          <w:sz w:val="24"/>
          <w:szCs w:val="24"/>
        </w:rPr>
        <w:tab/>
        <w:t>…………………………………………</w:t>
      </w:r>
    </w:p>
    <w:p w14:paraId="48448152" w14:textId="77777777" w:rsidR="002C47A9" w:rsidRPr="00B27D96" w:rsidRDefault="002C47A9" w:rsidP="0031143C">
      <w:pPr>
        <w:suppressAutoHyphens/>
        <w:autoSpaceDN w:val="0"/>
        <w:spacing w:after="0" w:line="360" w:lineRule="auto"/>
        <w:ind w:left="5664" w:firstLine="708"/>
        <w:textAlignment w:val="baseline"/>
        <w:rPr>
          <w:rFonts w:eastAsia="Times New Roman" w:cstheme="minorHAnsi"/>
          <w:i/>
          <w:sz w:val="24"/>
          <w:szCs w:val="24"/>
        </w:rPr>
      </w:pPr>
      <w:r w:rsidRPr="00B27D96">
        <w:rPr>
          <w:rFonts w:eastAsia="Times New Roman" w:cstheme="minorHAnsi"/>
          <w:i/>
          <w:sz w:val="24"/>
          <w:szCs w:val="24"/>
        </w:rPr>
        <w:t>(podpis)</w:t>
      </w:r>
    </w:p>
    <w:p w14:paraId="5358FD68" w14:textId="77777777" w:rsidR="002C47A9" w:rsidRPr="00B27D96" w:rsidRDefault="002C47A9" w:rsidP="0031143C">
      <w:pPr>
        <w:suppressAutoHyphens/>
        <w:autoSpaceDN w:val="0"/>
        <w:spacing w:after="0" w:line="360" w:lineRule="auto"/>
        <w:ind w:left="5246" w:firstLine="708"/>
        <w:textAlignment w:val="baseline"/>
        <w:rPr>
          <w:rFonts w:eastAsia="Times New Roman" w:cstheme="minorHAnsi"/>
          <w:b/>
          <w:sz w:val="24"/>
          <w:szCs w:val="24"/>
        </w:rPr>
      </w:pPr>
      <w:r w:rsidRPr="00B27D96">
        <w:rPr>
          <w:rFonts w:eastAsia="Times New Roman" w:cstheme="minorHAnsi"/>
          <w:b/>
          <w:sz w:val="24"/>
          <w:szCs w:val="24"/>
        </w:rPr>
        <w:lastRenderedPageBreak/>
        <w:t>Załącznik nr 4 do SWZ</w:t>
      </w:r>
    </w:p>
    <w:p w14:paraId="5596C42F" w14:textId="04982DA8" w:rsidR="00C525AB" w:rsidRPr="00B27D96" w:rsidRDefault="00C525AB" w:rsidP="0031143C">
      <w:pPr>
        <w:suppressAutoHyphens/>
        <w:autoSpaceDN w:val="0"/>
        <w:spacing w:after="0"/>
        <w:ind w:left="5246" w:firstLine="708"/>
        <w:textAlignment w:val="baseline"/>
        <w:rPr>
          <w:rFonts w:eastAsia="Times New Roman" w:cstheme="minorHAnsi"/>
          <w:b/>
          <w:sz w:val="24"/>
          <w:szCs w:val="24"/>
        </w:rPr>
      </w:pPr>
      <w:r w:rsidRPr="00B27D96">
        <w:rPr>
          <w:rFonts w:eastAsia="Times New Roman" w:cstheme="minorHAnsi"/>
          <w:b/>
          <w:bCs/>
          <w:iCs/>
          <w:color w:val="000000"/>
          <w:sz w:val="24"/>
          <w:szCs w:val="24"/>
          <w:lang w:eastAsia="pl-PL"/>
        </w:rPr>
        <w:t>GSF/</w:t>
      </w:r>
      <w:r w:rsidR="00B153BB" w:rsidRPr="00B27D96">
        <w:rPr>
          <w:rFonts w:eastAsia="Times New Roman" w:cstheme="minorHAnsi"/>
          <w:b/>
          <w:bCs/>
          <w:iCs/>
          <w:color w:val="000000"/>
          <w:sz w:val="24"/>
          <w:szCs w:val="24"/>
          <w:lang w:eastAsia="pl-PL"/>
        </w:rPr>
        <w:t>2</w:t>
      </w:r>
      <w:r w:rsidRPr="00B27D96">
        <w:rPr>
          <w:rFonts w:eastAsia="Times New Roman" w:cstheme="minorHAnsi"/>
          <w:b/>
          <w:bCs/>
          <w:iCs/>
          <w:color w:val="000000"/>
          <w:sz w:val="24"/>
          <w:szCs w:val="24"/>
          <w:lang w:eastAsia="pl-PL"/>
        </w:rPr>
        <w:t>/RB/TP/2026</w:t>
      </w:r>
    </w:p>
    <w:p w14:paraId="3E7CD226" w14:textId="77777777" w:rsidR="00C525AB" w:rsidRPr="00B27D96" w:rsidRDefault="00C525AB" w:rsidP="0031143C">
      <w:pPr>
        <w:suppressAutoHyphens/>
        <w:autoSpaceDN w:val="0"/>
        <w:spacing w:after="0" w:line="360" w:lineRule="auto"/>
        <w:ind w:left="5246" w:firstLine="708"/>
        <w:textAlignment w:val="baseline"/>
        <w:rPr>
          <w:rFonts w:eastAsia="Times New Roman" w:cstheme="minorHAnsi"/>
          <w:b/>
          <w:sz w:val="24"/>
          <w:szCs w:val="24"/>
        </w:rPr>
      </w:pPr>
    </w:p>
    <w:p w14:paraId="17FE6BF4" w14:textId="77777777" w:rsidR="002C47A9" w:rsidRPr="00B27D96" w:rsidRDefault="002C47A9" w:rsidP="0031143C">
      <w:pPr>
        <w:suppressAutoHyphens/>
        <w:autoSpaceDN w:val="0"/>
        <w:spacing w:after="0" w:line="360" w:lineRule="auto"/>
        <w:ind w:left="5246" w:firstLine="708"/>
        <w:textAlignment w:val="baseline"/>
        <w:rPr>
          <w:rFonts w:eastAsia="Times New Roman" w:cstheme="minorHAnsi"/>
          <w:b/>
          <w:sz w:val="24"/>
          <w:szCs w:val="24"/>
        </w:rPr>
      </w:pPr>
      <w:r w:rsidRPr="00B27D96">
        <w:rPr>
          <w:rFonts w:eastAsia="Times New Roman" w:cstheme="minorHAnsi"/>
          <w:b/>
          <w:sz w:val="24"/>
          <w:szCs w:val="24"/>
        </w:rPr>
        <w:br/>
      </w:r>
    </w:p>
    <w:p w14:paraId="16803C12" w14:textId="77777777" w:rsidR="002C47A9" w:rsidRPr="00B27D96" w:rsidRDefault="002C47A9" w:rsidP="0031143C">
      <w:pPr>
        <w:suppressAutoHyphens/>
        <w:autoSpaceDN w:val="0"/>
        <w:spacing w:after="0" w:line="360" w:lineRule="auto"/>
        <w:ind w:left="5246" w:firstLine="708"/>
        <w:textAlignment w:val="baseline"/>
        <w:rPr>
          <w:rFonts w:eastAsia="Times New Roman" w:cstheme="minorHAnsi"/>
          <w:b/>
          <w:sz w:val="24"/>
          <w:szCs w:val="24"/>
        </w:rPr>
      </w:pPr>
      <w:r w:rsidRPr="00B27D96">
        <w:rPr>
          <w:rFonts w:eastAsia="Times New Roman" w:cstheme="minorHAnsi"/>
          <w:b/>
          <w:sz w:val="24"/>
          <w:szCs w:val="24"/>
        </w:rPr>
        <w:t>Zamawiający:</w:t>
      </w:r>
    </w:p>
    <w:p w14:paraId="508D3C81" w14:textId="77777777" w:rsidR="002C47A9" w:rsidRPr="00B27D96" w:rsidRDefault="002C47A9" w:rsidP="0031143C">
      <w:pPr>
        <w:suppressAutoHyphens/>
        <w:autoSpaceDN w:val="0"/>
        <w:spacing w:after="0" w:line="480" w:lineRule="auto"/>
        <w:ind w:left="5954"/>
        <w:textAlignment w:val="baseline"/>
        <w:rPr>
          <w:rFonts w:eastAsia="Times New Roman" w:cstheme="minorHAnsi"/>
          <w:sz w:val="24"/>
          <w:szCs w:val="24"/>
        </w:rPr>
      </w:pPr>
      <w:r w:rsidRPr="00B27D96">
        <w:rPr>
          <w:rFonts w:eastAsia="Times New Roman" w:cstheme="minorHAnsi"/>
          <w:sz w:val="24"/>
          <w:szCs w:val="24"/>
        </w:rPr>
        <w:t>Wojewódzka Biblioteka Publiczna</w:t>
      </w:r>
      <w:r w:rsidRPr="00B27D96">
        <w:rPr>
          <w:rFonts w:eastAsia="Times New Roman" w:cstheme="minorHAnsi"/>
          <w:sz w:val="24"/>
          <w:szCs w:val="24"/>
        </w:rPr>
        <w:br/>
        <w:t>im. Marszałka Józefa Piłsudskiego w Łodzi</w:t>
      </w:r>
      <w:r w:rsidRPr="00B27D96">
        <w:rPr>
          <w:rFonts w:eastAsia="Times New Roman" w:cstheme="minorHAnsi"/>
          <w:sz w:val="24"/>
          <w:szCs w:val="24"/>
        </w:rPr>
        <w:br/>
        <w:t>ul. Gdańska 100/102, 90-508 Łódź</w:t>
      </w:r>
    </w:p>
    <w:p w14:paraId="55570305" w14:textId="77777777" w:rsidR="002C47A9" w:rsidRPr="00B27D96" w:rsidRDefault="002C47A9" w:rsidP="0031143C">
      <w:pPr>
        <w:suppressAutoHyphens/>
        <w:autoSpaceDN w:val="0"/>
        <w:spacing w:after="0" w:line="360" w:lineRule="auto"/>
        <w:ind w:left="5954"/>
        <w:textAlignment w:val="baseline"/>
        <w:rPr>
          <w:rFonts w:eastAsia="Times New Roman" w:cstheme="minorHAnsi"/>
          <w:sz w:val="24"/>
          <w:szCs w:val="24"/>
        </w:rPr>
      </w:pPr>
    </w:p>
    <w:p w14:paraId="061BAEB6" w14:textId="77777777" w:rsidR="002C47A9" w:rsidRPr="00B27D96" w:rsidRDefault="002C47A9" w:rsidP="0031143C">
      <w:pPr>
        <w:suppressAutoHyphens/>
        <w:autoSpaceDN w:val="0"/>
        <w:spacing w:after="0" w:line="360" w:lineRule="auto"/>
        <w:textAlignment w:val="baseline"/>
        <w:rPr>
          <w:rFonts w:eastAsia="Times New Roman" w:cstheme="minorHAnsi"/>
          <w:b/>
          <w:sz w:val="24"/>
          <w:szCs w:val="24"/>
        </w:rPr>
      </w:pPr>
      <w:r w:rsidRPr="00B27D96">
        <w:rPr>
          <w:rFonts w:eastAsia="Times New Roman" w:cstheme="minorHAnsi"/>
          <w:b/>
          <w:sz w:val="24"/>
          <w:szCs w:val="24"/>
        </w:rPr>
        <w:t>Wykonawca/Podmiot udostępniający zasoby*:</w:t>
      </w:r>
    </w:p>
    <w:p w14:paraId="6F0A3210" w14:textId="77777777" w:rsidR="002C47A9" w:rsidRPr="00B27D96" w:rsidRDefault="002C47A9" w:rsidP="0031143C">
      <w:pPr>
        <w:suppressAutoHyphens/>
        <w:autoSpaceDN w:val="0"/>
        <w:spacing w:after="0" w:line="360" w:lineRule="auto"/>
        <w:textAlignment w:val="baseline"/>
        <w:rPr>
          <w:rFonts w:eastAsia="Times New Roman" w:cstheme="minorHAnsi"/>
          <w:b/>
          <w:sz w:val="24"/>
          <w:szCs w:val="24"/>
        </w:rPr>
      </w:pPr>
      <w:r w:rsidRPr="00B27D96">
        <w:rPr>
          <w:rFonts w:eastAsia="Times New Roman" w:cstheme="minorHAnsi"/>
          <w:b/>
          <w:sz w:val="24"/>
          <w:szCs w:val="24"/>
        </w:rPr>
        <w:t>*niepotrzebne skreślić</w:t>
      </w:r>
    </w:p>
    <w:p w14:paraId="752F879F" w14:textId="77777777" w:rsidR="002C47A9" w:rsidRPr="00B27D96" w:rsidRDefault="002C47A9" w:rsidP="0031143C">
      <w:pPr>
        <w:suppressAutoHyphens/>
        <w:autoSpaceDN w:val="0"/>
        <w:spacing w:after="0" w:line="360" w:lineRule="auto"/>
        <w:ind w:right="5954"/>
        <w:textAlignment w:val="baseline"/>
        <w:rPr>
          <w:rFonts w:eastAsia="Times New Roman" w:cstheme="minorHAnsi"/>
          <w:sz w:val="24"/>
          <w:szCs w:val="24"/>
        </w:rPr>
      </w:pPr>
      <w:r w:rsidRPr="00B27D96">
        <w:rPr>
          <w:rFonts w:eastAsia="Times New Roman" w:cstheme="minorHAnsi"/>
          <w:sz w:val="24"/>
          <w:szCs w:val="24"/>
        </w:rPr>
        <w:t>…………………………………………………………………………</w:t>
      </w:r>
    </w:p>
    <w:p w14:paraId="3B72C9AF" w14:textId="77777777" w:rsidR="002C47A9" w:rsidRPr="00B27D96" w:rsidRDefault="002C47A9" w:rsidP="0031143C">
      <w:pPr>
        <w:suppressAutoHyphens/>
        <w:autoSpaceDN w:val="0"/>
        <w:spacing w:line="360" w:lineRule="auto"/>
        <w:ind w:right="5953"/>
        <w:textAlignment w:val="baseline"/>
        <w:rPr>
          <w:rFonts w:eastAsia="Times New Roman" w:cstheme="minorHAnsi"/>
          <w:i/>
          <w:sz w:val="24"/>
          <w:szCs w:val="24"/>
        </w:rPr>
      </w:pPr>
      <w:r w:rsidRPr="00B27D96">
        <w:rPr>
          <w:rFonts w:eastAsia="Times New Roman" w:cstheme="minorHAnsi"/>
          <w:i/>
          <w:sz w:val="24"/>
          <w:szCs w:val="24"/>
        </w:rPr>
        <w:t>(pełna nazwa/firma, adres, w zależności od podmiotu: NIP/PESEL, KRS/CEiDG)</w:t>
      </w:r>
    </w:p>
    <w:p w14:paraId="3DB02035" w14:textId="77777777" w:rsidR="002C47A9" w:rsidRPr="00B27D96" w:rsidRDefault="002C47A9" w:rsidP="0031143C">
      <w:pPr>
        <w:suppressAutoHyphens/>
        <w:autoSpaceDN w:val="0"/>
        <w:spacing w:after="0" w:line="360" w:lineRule="auto"/>
        <w:textAlignment w:val="baseline"/>
        <w:rPr>
          <w:rFonts w:eastAsia="Times New Roman" w:cstheme="minorHAnsi"/>
          <w:sz w:val="24"/>
          <w:szCs w:val="24"/>
        </w:rPr>
      </w:pPr>
      <w:r w:rsidRPr="00B27D96">
        <w:rPr>
          <w:rFonts w:eastAsia="Times New Roman" w:cstheme="minorHAnsi"/>
          <w:sz w:val="24"/>
          <w:szCs w:val="24"/>
        </w:rPr>
        <w:t>reprezentowany przez:</w:t>
      </w:r>
    </w:p>
    <w:p w14:paraId="28D05EBB" w14:textId="77777777" w:rsidR="002C47A9" w:rsidRPr="00B27D96" w:rsidRDefault="002C47A9" w:rsidP="0031143C">
      <w:pPr>
        <w:suppressAutoHyphens/>
        <w:autoSpaceDN w:val="0"/>
        <w:spacing w:after="0" w:line="360" w:lineRule="auto"/>
        <w:ind w:right="5954"/>
        <w:textAlignment w:val="baseline"/>
        <w:rPr>
          <w:rFonts w:eastAsia="Times New Roman" w:cstheme="minorHAnsi"/>
          <w:sz w:val="24"/>
          <w:szCs w:val="24"/>
        </w:rPr>
      </w:pPr>
      <w:r w:rsidRPr="00B27D96">
        <w:rPr>
          <w:rFonts w:eastAsia="Times New Roman" w:cstheme="minorHAnsi"/>
          <w:sz w:val="24"/>
          <w:szCs w:val="24"/>
        </w:rPr>
        <w:t>…………………………………………………</w:t>
      </w:r>
    </w:p>
    <w:p w14:paraId="5CCEFEBA" w14:textId="77777777" w:rsidR="002C47A9" w:rsidRPr="00B27D96" w:rsidRDefault="002C47A9" w:rsidP="0031143C">
      <w:pPr>
        <w:suppressAutoHyphens/>
        <w:autoSpaceDN w:val="0"/>
        <w:spacing w:after="0" w:line="360" w:lineRule="auto"/>
        <w:ind w:right="5953"/>
        <w:textAlignment w:val="baseline"/>
        <w:rPr>
          <w:rFonts w:eastAsia="Times New Roman" w:cstheme="minorHAnsi"/>
          <w:i/>
          <w:sz w:val="24"/>
          <w:szCs w:val="24"/>
        </w:rPr>
      </w:pPr>
      <w:r w:rsidRPr="00B27D96">
        <w:rPr>
          <w:rFonts w:eastAsia="Times New Roman" w:cstheme="minorHAnsi"/>
          <w:i/>
          <w:sz w:val="24"/>
          <w:szCs w:val="24"/>
        </w:rPr>
        <w:t>(imię, nazwisko, stanowisko/podstawa do  reprezentacji)</w:t>
      </w:r>
    </w:p>
    <w:p w14:paraId="0C0F1AC3" w14:textId="77777777" w:rsidR="002C47A9" w:rsidRPr="00B27D96" w:rsidRDefault="002C47A9" w:rsidP="0031143C">
      <w:pPr>
        <w:suppressAutoHyphens/>
        <w:autoSpaceDN w:val="0"/>
        <w:spacing w:after="120" w:line="360" w:lineRule="auto"/>
        <w:textAlignment w:val="baseline"/>
        <w:rPr>
          <w:rFonts w:eastAsia="Times New Roman" w:cstheme="minorHAnsi"/>
          <w:b/>
          <w:sz w:val="24"/>
          <w:szCs w:val="24"/>
        </w:rPr>
      </w:pPr>
      <w:r w:rsidRPr="00B27D96">
        <w:rPr>
          <w:rFonts w:eastAsia="Times New Roman" w:cstheme="minorHAnsi"/>
          <w:b/>
          <w:sz w:val="24"/>
          <w:szCs w:val="24"/>
        </w:rPr>
        <w:t xml:space="preserve">Oświadczenie wykonawcy </w:t>
      </w:r>
    </w:p>
    <w:p w14:paraId="3A82619D" w14:textId="77777777" w:rsidR="002C47A9" w:rsidRPr="00B27D96" w:rsidRDefault="002C47A9" w:rsidP="0031143C">
      <w:pPr>
        <w:suppressAutoHyphens/>
        <w:autoSpaceDN w:val="0"/>
        <w:spacing w:after="0" w:line="360" w:lineRule="auto"/>
        <w:textAlignment w:val="baseline"/>
        <w:rPr>
          <w:rFonts w:eastAsia="Times New Roman" w:cstheme="minorHAnsi"/>
          <w:b/>
          <w:sz w:val="24"/>
          <w:szCs w:val="24"/>
        </w:rPr>
      </w:pPr>
      <w:r w:rsidRPr="00B27D96">
        <w:rPr>
          <w:rFonts w:eastAsia="Times New Roman" w:cstheme="minorHAnsi"/>
          <w:b/>
          <w:sz w:val="24"/>
          <w:szCs w:val="24"/>
        </w:rPr>
        <w:t xml:space="preserve">składane na podstawie art. 125 ust. 1 ustawy z dnia 11 września 2019 r. </w:t>
      </w:r>
    </w:p>
    <w:p w14:paraId="36E79568" w14:textId="77777777" w:rsidR="002C47A9" w:rsidRPr="00B27D96" w:rsidRDefault="002C47A9" w:rsidP="0031143C">
      <w:pPr>
        <w:suppressAutoHyphens/>
        <w:autoSpaceDN w:val="0"/>
        <w:spacing w:after="0" w:line="360" w:lineRule="auto"/>
        <w:textAlignment w:val="baseline"/>
        <w:rPr>
          <w:rFonts w:eastAsia="Times New Roman" w:cstheme="minorHAnsi"/>
          <w:b/>
          <w:sz w:val="24"/>
          <w:szCs w:val="24"/>
        </w:rPr>
      </w:pPr>
      <w:r w:rsidRPr="00B27D96">
        <w:rPr>
          <w:rFonts w:eastAsia="Times New Roman" w:cstheme="minorHAnsi"/>
          <w:b/>
          <w:sz w:val="24"/>
          <w:szCs w:val="24"/>
        </w:rPr>
        <w:t xml:space="preserve"> Prawo zamówień publicznych (dalej jako: ustawa Pzp), </w:t>
      </w:r>
    </w:p>
    <w:p w14:paraId="6D5B9AA9" w14:textId="77777777" w:rsidR="002C47A9" w:rsidRPr="00B27D96" w:rsidRDefault="002C47A9" w:rsidP="0031143C">
      <w:pPr>
        <w:suppressAutoHyphens/>
        <w:autoSpaceDN w:val="0"/>
        <w:spacing w:before="120" w:after="0" w:line="360" w:lineRule="auto"/>
        <w:textAlignment w:val="baseline"/>
        <w:rPr>
          <w:rFonts w:eastAsia="Times New Roman" w:cstheme="minorHAnsi"/>
          <w:b/>
          <w:sz w:val="24"/>
          <w:szCs w:val="24"/>
        </w:rPr>
      </w:pPr>
      <w:r w:rsidRPr="00B27D96">
        <w:rPr>
          <w:rFonts w:eastAsia="Times New Roman" w:cstheme="minorHAnsi"/>
          <w:b/>
          <w:sz w:val="24"/>
          <w:szCs w:val="24"/>
        </w:rPr>
        <w:t>DOTYCZĄCE SPEŁNIANIA WARUNKÓW UDZIAŁU W POSTĘPOWANIU</w:t>
      </w:r>
    </w:p>
    <w:p w14:paraId="6E49241A" w14:textId="71095F92" w:rsidR="002C47A9" w:rsidRPr="00B27D96" w:rsidRDefault="002C47A9" w:rsidP="0031143C">
      <w:pPr>
        <w:suppressAutoHyphens/>
        <w:autoSpaceDN w:val="0"/>
        <w:spacing w:after="0" w:line="360" w:lineRule="auto"/>
        <w:textAlignment w:val="baseline"/>
        <w:rPr>
          <w:rFonts w:eastAsia="Times New Roman" w:cstheme="minorHAnsi"/>
          <w:sz w:val="24"/>
          <w:szCs w:val="24"/>
        </w:rPr>
      </w:pPr>
      <w:r w:rsidRPr="00B27D96">
        <w:rPr>
          <w:rFonts w:eastAsia="Times New Roman" w:cstheme="minorHAnsi"/>
          <w:sz w:val="24"/>
          <w:szCs w:val="24"/>
        </w:rPr>
        <w:t>Na potrzeby postępowania o udzielenie zamówienia publicznego</w:t>
      </w:r>
      <w:r w:rsidRPr="00B27D96">
        <w:rPr>
          <w:rFonts w:eastAsia="Times New Roman" w:cstheme="minorHAnsi"/>
          <w:sz w:val="24"/>
          <w:szCs w:val="24"/>
        </w:rPr>
        <w:br/>
        <w:t>pn</w:t>
      </w:r>
      <w:r w:rsidR="00B153BB" w:rsidRPr="00B27D96">
        <w:rPr>
          <w:rFonts w:eastAsia="Times New Roman" w:cstheme="minorHAnsi"/>
          <w:sz w:val="24"/>
          <w:szCs w:val="24"/>
        </w:rPr>
        <w:t>.</w:t>
      </w:r>
      <w:r w:rsidR="00B153BB" w:rsidRPr="00B27D96">
        <w:rPr>
          <w:rFonts w:cstheme="minorHAnsi"/>
          <w:sz w:val="24"/>
          <w:szCs w:val="24"/>
        </w:rPr>
        <w:t xml:space="preserve"> </w:t>
      </w:r>
      <w:r w:rsidR="00B153BB" w:rsidRPr="00B27D96">
        <w:rPr>
          <w:rFonts w:eastAsia="Times New Roman" w:cstheme="minorHAnsi"/>
          <w:b/>
          <w:bCs/>
          <w:sz w:val="24"/>
          <w:szCs w:val="24"/>
        </w:rPr>
        <w:t>Modernizacja toalet na poziomie piwnic w budynku A Wojewódzkiej Biblioteki Publicznej im. Marszałka Józefa Piłsudskiego w Łodzi w formule „zaprojektuj i wybuduj</w:t>
      </w:r>
      <w:r w:rsidR="00B153BB" w:rsidRPr="00B27D96">
        <w:rPr>
          <w:rFonts w:eastAsia="Times New Roman" w:cstheme="minorHAnsi"/>
          <w:sz w:val="24"/>
          <w:szCs w:val="24"/>
        </w:rPr>
        <w:t xml:space="preserve">” </w:t>
      </w:r>
      <w:r w:rsidRPr="00B27D96">
        <w:rPr>
          <w:rFonts w:eastAsia="Times New Roman" w:cstheme="minorHAnsi"/>
          <w:i/>
          <w:sz w:val="24"/>
          <w:szCs w:val="24"/>
        </w:rPr>
        <w:t>(nazwa postępowania)</w:t>
      </w:r>
      <w:r w:rsidRPr="00B27D96">
        <w:rPr>
          <w:rFonts w:eastAsia="Times New Roman" w:cstheme="minorHAnsi"/>
          <w:sz w:val="24"/>
          <w:szCs w:val="24"/>
        </w:rPr>
        <w:t xml:space="preserve">, prowadzonego przez WBP im. Marszałka Józefa Piłsudskiego w Łodzi </w:t>
      </w:r>
      <w:r w:rsidRPr="00B27D96">
        <w:rPr>
          <w:rFonts w:eastAsia="Times New Roman" w:cstheme="minorHAnsi"/>
          <w:i/>
          <w:sz w:val="24"/>
          <w:szCs w:val="24"/>
        </w:rPr>
        <w:t xml:space="preserve">(oznaczenie zamawiającego), </w:t>
      </w:r>
      <w:r w:rsidRPr="00B27D96">
        <w:rPr>
          <w:rFonts w:eastAsia="Times New Roman" w:cstheme="minorHAnsi"/>
          <w:sz w:val="24"/>
          <w:szCs w:val="24"/>
        </w:rPr>
        <w:t>oświadczam, co następuje:</w:t>
      </w:r>
    </w:p>
    <w:p w14:paraId="06FAEA11" w14:textId="77777777" w:rsidR="002C47A9" w:rsidRPr="00B27D96" w:rsidRDefault="002C47A9" w:rsidP="0031143C">
      <w:pPr>
        <w:shd w:val="clear" w:color="auto" w:fill="BFBFBF"/>
        <w:suppressAutoHyphens/>
        <w:autoSpaceDN w:val="0"/>
        <w:spacing w:after="0" w:line="360" w:lineRule="auto"/>
        <w:textAlignment w:val="baseline"/>
        <w:rPr>
          <w:rFonts w:eastAsia="Times New Roman" w:cstheme="minorHAnsi"/>
          <w:b/>
          <w:sz w:val="24"/>
          <w:szCs w:val="24"/>
        </w:rPr>
      </w:pPr>
      <w:r w:rsidRPr="00B27D96">
        <w:rPr>
          <w:rFonts w:eastAsia="Times New Roman" w:cstheme="minorHAnsi"/>
          <w:b/>
          <w:sz w:val="24"/>
          <w:szCs w:val="24"/>
        </w:rPr>
        <w:t>INFORMACJA DOTYCZĄCA WYKONAWCY:</w:t>
      </w:r>
    </w:p>
    <w:p w14:paraId="62F241F3" w14:textId="77777777" w:rsidR="002C47A9" w:rsidRPr="00B27D96" w:rsidRDefault="002C47A9" w:rsidP="0031143C">
      <w:pPr>
        <w:suppressAutoHyphens/>
        <w:autoSpaceDN w:val="0"/>
        <w:spacing w:after="0" w:line="360" w:lineRule="auto"/>
        <w:textAlignment w:val="baseline"/>
        <w:rPr>
          <w:rFonts w:eastAsia="Times New Roman" w:cstheme="minorHAnsi"/>
          <w:sz w:val="24"/>
          <w:szCs w:val="24"/>
        </w:rPr>
      </w:pPr>
      <w:r w:rsidRPr="00B27D96">
        <w:rPr>
          <w:rFonts w:eastAsia="Times New Roman" w:cstheme="minorHAnsi"/>
          <w:sz w:val="24"/>
          <w:szCs w:val="24"/>
        </w:rPr>
        <w:t xml:space="preserve">Oświadczam, że spełniam warunki udziału w postępowaniu określone przez zamawiającego w Rozdziale VII SWZ </w:t>
      </w:r>
      <w:r w:rsidRPr="00B27D96">
        <w:rPr>
          <w:rFonts w:eastAsia="Times New Roman" w:cstheme="minorHAnsi"/>
          <w:i/>
          <w:sz w:val="24"/>
          <w:szCs w:val="24"/>
        </w:rPr>
        <w:t>(wskazać dokument i właściwą jednostkę redakcyjną dokumentu, w której określono warunki udziału w postępowaniu)</w:t>
      </w:r>
      <w:r w:rsidRPr="00B27D96">
        <w:rPr>
          <w:rFonts w:eastAsia="Times New Roman" w:cstheme="minorHAnsi"/>
          <w:sz w:val="24"/>
          <w:szCs w:val="24"/>
        </w:rPr>
        <w:t>.</w:t>
      </w:r>
    </w:p>
    <w:p w14:paraId="02D8F4D4" w14:textId="77777777" w:rsidR="002C47A9" w:rsidRPr="00B27D96" w:rsidRDefault="002C47A9" w:rsidP="0031143C">
      <w:pPr>
        <w:suppressAutoHyphens/>
        <w:autoSpaceDN w:val="0"/>
        <w:spacing w:after="0" w:line="360" w:lineRule="auto"/>
        <w:textAlignment w:val="baseline"/>
        <w:rPr>
          <w:rFonts w:eastAsia="Times New Roman" w:cstheme="minorHAnsi"/>
          <w:sz w:val="24"/>
          <w:szCs w:val="24"/>
        </w:rPr>
      </w:pPr>
      <w:r w:rsidRPr="00B27D96">
        <w:rPr>
          <w:rFonts w:eastAsia="Times New Roman" w:cstheme="minorHAnsi"/>
          <w:sz w:val="24"/>
          <w:szCs w:val="24"/>
        </w:rPr>
        <w:t xml:space="preserve">…………….……. </w:t>
      </w:r>
      <w:r w:rsidRPr="00B27D96">
        <w:rPr>
          <w:rFonts w:eastAsia="Times New Roman" w:cstheme="minorHAnsi"/>
          <w:i/>
          <w:sz w:val="24"/>
          <w:szCs w:val="24"/>
        </w:rPr>
        <w:t xml:space="preserve">(miejscowość), </w:t>
      </w:r>
      <w:r w:rsidRPr="00B27D96">
        <w:rPr>
          <w:rFonts w:eastAsia="Times New Roman" w:cstheme="minorHAnsi"/>
          <w:sz w:val="24"/>
          <w:szCs w:val="24"/>
        </w:rPr>
        <w:t xml:space="preserve">dnia ………….……. r. </w:t>
      </w:r>
    </w:p>
    <w:p w14:paraId="58350B8E" w14:textId="77777777" w:rsidR="002C47A9" w:rsidRPr="00B27D96" w:rsidRDefault="002C47A9" w:rsidP="0031143C">
      <w:pPr>
        <w:suppressAutoHyphens/>
        <w:autoSpaceDN w:val="0"/>
        <w:spacing w:after="0" w:line="360" w:lineRule="auto"/>
        <w:textAlignment w:val="baseline"/>
        <w:rPr>
          <w:rFonts w:eastAsia="Times New Roman" w:cstheme="minorHAnsi"/>
          <w:sz w:val="24"/>
          <w:szCs w:val="24"/>
        </w:rPr>
      </w:pPr>
      <w:r w:rsidRPr="00B27D96">
        <w:rPr>
          <w:rFonts w:eastAsia="Times New Roman" w:cstheme="minorHAnsi"/>
          <w:sz w:val="24"/>
          <w:szCs w:val="24"/>
        </w:rPr>
        <w:lastRenderedPageBreak/>
        <w:tab/>
      </w:r>
      <w:r w:rsidRPr="00B27D96">
        <w:rPr>
          <w:rFonts w:eastAsia="Times New Roman" w:cstheme="minorHAnsi"/>
          <w:sz w:val="24"/>
          <w:szCs w:val="24"/>
        </w:rPr>
        <w:tab/>
      </w:r>
      <w:r w:rsidRPr="00B27D96">
        <w:rPr>
          <w:rFonts w:eastAsia="Times New Roman" w:cstheme="minorHAnsi"/>
          <w:sz w:val="24"/>
          <w:szCs w:val="24"/>
        </w:rPr>
        <w:tab/>
      </w:r>
      <w:r w:rsidRPr="00B27D96">
        <w:rPr>
          <w:rFonts w:eastAsia="Times New Roman" w:cstheme="minorHAnsi"/>
          <w:sz w:val="24"/>
          <w:szCs w:val="24"/>
        </w:rPr>
        <w:tab/>
      </w:r>
      <w:r w:rsidRPr="00B27D96">
        <w:rPr>
          <w:rFonts w:eastAsia="Times New Roman" w:cstheme="minorHAnsi"/>
          <w:sz w:val="24"/>
          <w:szCs w:val="24"/>
        </w:rPr>
        <w:tab/>
      </w:r>
      <w:r w:rsidRPr="00B27D96">
        <w:rPr>
          <w:rFonts w:eastAsia="Times New Roman" w:cstheme="minorHAnsi"/>
          <w:sz w:val="24"/>
          <w:szCs w:val="24"/>
        </w:rPr>
        <w:tab/>
      </w:r>
      <w:r w:rsidRPr="00B27D96">
        <w:rPr>
          <w:rFonts w:eastAsia="Times New Roman" w:cstheme="minorHAnsi"/>
          <w:sz w:val="24"/>
          <w:szCs w:val="24"/>
        </w:rPr>
        <w:tab/>
        <w:t xml:space="preserve">          …………………………………………</w:t>
      </w:r>
    </w:p>
    <w:p w14:paraId="06093CAE" w14:textId="77777777" w:rsidR="002C47A9" w:rsidRPr="00B27D96" w:rsidRDefault="002C47A9" w:rsidP="0031143C">
      <w:pPr>
        <w:suppressAutoHyphens/>
        <w:autoSpaceDN w:val="0"/>
        <w:spacing w:after="0" w:line="360" w:lineRule="auto"/>
        <w:ind w:left="5664" w:firstLine="708"/>
        <w:textAlignment w:val="baseline"/>
        <w:rPr>
          <w:rFonts w:eastAsia="Times New Roman" w:cstheme="minorHAnsi"/>
          <w:i/>
          <w:sz w:val="24"/>
          <w:szCs w:val="24"/>
        </w:rPr>
      </w:pPr>
      <w:r w:rsidRPr="00B27D96">
        <w:rPr>
          <w:rFonts w:eastAsia="Times New Roman" w:cstheme="minorHAnsi"/>
          <w:i/>
          <w:sz w:val="24"/>
          <w:szCs w:val="24"/>
        </w:rPr>
        <w:t>(podpis)</w:t>
      </w:r>
    </w:p>
    <w:p w14:paraId="2B698D85" w14:textId="77777777" w:rsidR="002C47A9" w:rsidRPr="00B27D96" w:rsidRDefault="002C47A9" w:rsidP="0031143C">
      <w:pPr>
        <w:shd w:val="clear" w:color="auto" w:fill="BFBFBF"/>
        <w:suppressAutoHyphens/>
        <w:autoSpaceDN w:val="0"/>
        <w:spacing w:line="360" w:lineRule="auto"/>
        <w:textAlignment w:val="baseline"/>
        <w:rPr>
          <w:rFonts w:eastAsia="Times New Roman" w:cstheme="minorHAnsi"/>
          <w:sz w:val="24"/>
          <w:szCs w:val="24"/>
        </w:rPr>
      </w:pPr>
      <w:r w:rsidRPr="00B27D96">
        <w:rPr>
          <w:rFonts w:eastAsia="Times New Roman" w:cstheme="minorHAnsi"/>
          <w:b/>
          <w:sz w:val="24"/>
          <w:szCs w:val="24"/>
        </w:rPr>
        <w:t>INFORMACJA W ZWIĄZKU Z POLEGANIEM NA ZASOBACH INNYCH PODMIOTÓW</w:t>
      </w:r>
      <w:r w:rsidRPr="00B27D96">
        <w:rPr>
          <w:rFonts w:eastAsia="Times New Roman" w:cstheme="minorHAnsi"/>
          <w:sz w:val="24"/>
          <w:szCs w:val="24"/>
        </w:rPr>
        <w:t xml:space="preserve">: </w:t>
      </w:r>
    </w:p>
    <w:p w14:paraId="0B66E489" w14:textId="77777777" w:rsidR="002C47A9" w:rsidRPr="00B27D96" w:rsidRDefault="002C47A9" w:rsidP="0031143C">
      <w:pPr>
        <w:suppressAutoHyphens/>
        <w:autoSpaceDN w:val="0"/>
        <w:spacing w:after="0" w:line="360" w:lineRule="auto"/>
        <w:textAlignment w:val="baseline"/>
        <w:rPr>
          <w:rFonts w:eastAsia="Times New Roman" w:cstheme="minorHAnsi"/>
          <w:sz w:val="24"/>
          <w:szCs w:val="24"/>
        </w:rPr>
      </w:pPr>
      <w:r w:rsidRPr="00B27D96">
        <w:rPr>
          <w:rFonts w:eastAsia="Times New Roman" w:cstheme="minorHAnsi"/>
          <w:sz w:val="24"/>
          <w:szCs w:val="24"/>
        </w:rPr>
        <w:t xml:space="preserve">Oświadczam, że w celu wykazania spełniania warunków udziału w postępowaniu, określonych przez zamawiającego w………………………………………………………...……….. </w:t>
      </w:r>
      <w:r w:rsidRPr="00B27D96">
        <w:rPr>
          <w:rFonts w:eastAsia="Times New Roman" w:cstheme="minorHAnsi"/>
          <w:i/>
          <w:sz w:val="24"/>
          <w:szCs w:val="24"/>
        </w:rPr>
        <w:t>(wskazać dokument i właściwą jednostkę redakcyjną dokumentu, w której określono warunki udziału w postępowaniu),</w:t>
      </w:r>
      <w:r w:rsidRPr="00B27D96">
        <w:rPr>
          <w:rFonts w:eastAsia="Times New Roman" w:cstheme="minorHAnsi"/>
          <w:sz w:val="24"/>
          <w:szCs w:val="24"/>
        </w:rPr>
        <w:t xml:space="preserve"> polegam na zasobach następującego/ych podmiotu/ów: ……………………………………………………………………….</w:t>
      </w:r>
    </w:p>
    <w:p w14:paraId="055A1E9C" w14:textId="77777777" w:rsidR="002C47A9" w:rsidRPr="00B27D96" w:rsidRDefault="002C47A9" w:rsidP="0031143C">
      <w:pPr>
        <w:suppressAutoHyphens/>
        <w:autoSpaceDN w:val="0"/>
        <w:spacing w:after="0" w:line="360" w:lineRule="auto"/>
        <w:textAlignment w:val="baseline"/>
        <w:rPr>
          <w:rFonts w:eastAsia="Times New Roman" w:cstheme="minorHAnsi"/>
          <w:sz w:val="24"/>
          <w:szCs w:val="24"/>
        </w:rPr>
      </w:pPr>
      <w:r w:rsidRPr="00B27D96">
        <w:rPr>
          <w:rFonts w:eastAsia="Times New Roman" w:cstheme="minorHAnsi"/>
          <w:sz w:val="24"/>
          <w:szCs w:val="24"/>
        </w:rPr>
        <w:t>..……………………………………………………………………………………………………………….…………………………………….., w następującym zakresie: …………………………………………</w:t>
      </w:r>
    </w:p>
    <w:p w14:paraId="6D54FB0B" w14:textId="77777777" w:rsidR="002C47A9" w:rsidRPr="00B27D96" w:rsidRDefault="002C47A9" w:rsidP="0031143C">
      <w:pPr>
        <w:suppressAutoHyphens/>
        <w:autoSpaceDN w:val="0"/>
        <w:spacing w:after="0" w:line="360" w:lineRule="auto"/>
        <w:textAlignment w:val="baseline"/>
        <w:rPr>
          <w:rFonts w:eastAsia="Times New Roman" w:cstheme="minorHAnsi"/>
          <w:i/>
          <w:sz w:val="24"/>
          <w:szCs w:val="24"/>
        </w:rPr>
      </w:pPr>
      <w:r w:rsidRPr="00B27D96">
        <w:rPr>
          <w:rFonts w:eastAsia="Times New Roman" w:cstheme="minorHAnsi"/>
          <w:sz w:val="24"/>
          <w:szCs w:val="24"/>
        </w:rPr>
        <w:t xml:space="preserve">………………………………………………………………………………………………………………… </w:t>
      </w:r>
      <w:r w:rsidRPr="00B27D96">
        <w:rPr>
          <w:rFonts w:eastAsia="Times New Roman" w:cstheme="minorHAnsi"/>
          <w:i/>
          <w:sz w:val="24"/>
          <w:szCs w:val="24"/>
        </w:rPr>
        <w:t xml:space="preserve">(wskazać podmiot </w:t>
      </w:r>
      <w:r w:rsidRPr="00B27D96">
        <w:rPr>
          <w:rFonts w:eastAsia="Times New Roman" w:cstheme="minorHAnsi"/>
          <w:i/>
          <w:sz w:val="24"/>
          <w:szCs w:val="24"/>
        </w:rPr>
        <w:br/>
        <w:t xml:space="preserve">i określić odpowiedni zakres dla wskazanego podmiotu). </w:t>
      </w:r>
    </w:p>
    <w:p w14:paraId="702FD3EC" w14:textId="77777777" w:rsidR="002C47A9" w:rsidRPr="00B27D96" w:rsidRDefault="002C47A9" w:rsidP="0031143C">
      <w:pPr>
        <w:suppressAutoHyphens/>
        <w:autoSpaceDN w:val="0"/>
        <w:spacing w:after="0" w:line="360" w:lineRule="auto"/>
        <w:textAlignment w:val="baseline"/>
        <w:rPr>
          <w:rFonts w:eastAsia="Times New Roman" w:cstheme="minorHAnsi"/>
          <w:sz w:val="24"/>
          <w:szCs w:val="24"/>
        </w:rPr>
      </w:pPr>
    </w:p>
    <w:p w14:paraId="75E1F965" w14:textId="77777777" w:rsidR="002C47A9" w:rsidRPr="00B27D96" w:rsidRDefault="002C47A9" w:rsidP="0031143C">
      <w:pPr>
        <w:suppressAutoHyphens/>
        <w:autoSpaceDN w:val="0"/>
        <w:spacing w:after="0" w:line="360" w:lineRule="auto"/>
        <w:textAlignment w:val="baseline"/>
        <w:rPr>
          <w:rFonts w:eastAsia="Times New Roman" w:cstheme="minorHAnsi"/>
          <w:sz w:val="24"/>
          <w:szCs w:val="24"/>
        </w:rPr>
      </w:pPr>
      <w:r w:rsidRPr="00B27D96">
        <w:rPr>
          <w:rFonts w:eastAsia="Times New Roman" w:cstheme="minorHAnsi"/>
          <w:sz w:val="24"/>
          <w:szCs w:val="24"/>
        </w:rPr>
        <w:t xml:space="preserve">…………….……. </w:t>
      </w:r>
      <w:r w:rsidRPr="00B27D96">
        <w:rPr>
          <w:rFonts w:eastAsia="Times New Roman" w:cstheme="minorHAnsi"/>
          <w:i/>
          <w:sz w:val="24"/>
          <w:szCs w:val="24"/>
        </w:rPr>
        <w:t xml:space="preserve">(miejscowość), </w:t>
      </w:r>
      <w:r w:rsidRPr="00B27D96">
        <w:rPr>
          <w:rFonts w:eastAsia="Times New Roman" w:cstheme="minorHAnsi"/>
          <w:sz w:val="24"/>
          <w:szCs w:val="24"/>
        </w:rPr>
        <w:t xml:space="preserve">dnia ………….……. r. </w:t>
      </w:r>
    </w:p>
    <w:p w14:paraId="792990D9" w14:textId="77777777" w:rsidR="002C47A9" w:rsidRPr="00B27D96" w:rsidRDefault="002C47A9" w:rsidP="0031143C">
      <w:pPr>
        <w:suppressAutoHyphens/>
        <w:autoSpaceDN w:val="0"/>
        <w:spacing w:after="0" w:line="360" w:lineRule="auto"/>
        <w:textAlignment w:val="baseline"/>
        <w:rPr>
          <w:rFonts w:eastAsia="Times New Roman" w:cstheme="minorHAnsi"/>
          <w:sz w:val="24"/>
          <w:szCs w:val="24"/>
        </w:rPr>
      </w:pPr>
    </w:p>
    <w:p w14:paraId="4AA6CA18" w14:textId="77777777" w:rsidR="002C47A9" w:rsidRPr="00B27D96" w:rsidRDefault="002C47A9" w:rsidP="0031143C">
      <w:pPr>
        <w:suppressAutoHyphens/>
        <w:autoSpaceDN w:val="0"/>
        <w:spacing w:after="0" w:line="360" w:lineRule="auto"/>
        <w:textAlignment w:val="baseline"/>
        <w:rPr>
          <w:rFonts w:eastAsia="Times New Roman" w:cstheme="minorHAnsi"/>
          <w:sz w:val="24"/>
          <w:szCs w:val="24"/>
        </w:rPr>
      </w:pPr>
      <w:r w:rsidRPr="00B27D96">
        <w:rPr>
          <w:rFonts w:eastAsia="Times New Roman" w:cstheme="minorHAnsi"/>
          <w:sz w:val="24"/>
          <w:szCs w:val="24"/>
        </w:rPr>
        <w:tab/>
      </w:r>
      <w:r w:rsidRPr="00B27D96">
        <w:rPr>
          <w:rFonts w:eastAsia="Times New Roman" w:cstheme="minorHAnsi"/>
          <w:sz w:val="24"/>
          <w:szCs w:val="24"/>
        </w:rPr>
        <w:tab/>
      </w:r>
      <w:r w:rsidRPr="00B27D96">
        <w:rPr>
          <w:rFonts w:eastAsia="Times New Roman" w:cstheme="minorHAnsi"/>
          <w:sz w:val="24"/>
          <w:szCs w:val="24"/>
        </w:rPr>
        <w:tab/>
      </w:r>
      <w:r w:rsidRPr="00B27D96">
        <w:rPr>
          <w:rFonts w:eastAsia="Times New Roman" w:cstheme="minorHAnsi"/>
          <w:sz w:val="24"/>
          <w:szCs w:val="24"/>
        </w:rPr>
        <w:tab/>
      </w:r>
      <w:r w:rsidRPr="00B27D96">
        <w:rPr>
          <w:rFonts w:eastAsia="Times New Roman" w:cstheme="minorHAnsi"/>
          <w:sz w:val="24"/>
          <w:szCs w:val="24"/>
        </w:rPr>
        <w:tab/>
      </w:r>
      <w:r w:rsidRPr="00B27D96">
        <w:rPr>
          <w:rFonts w:eastAsia="Times New Roman" w:cstheme="minorHAnsi"/>
          <w:sz w:val="24"/>
          <w:szCs w:val="24"/>
        </w:rPr>
        <w:tab/>
      </w:r>
      <w:r w:rsidRPr="00B27D96">
        <w:rPr>
          <w:rFonts w:eastAsia="Times New Roman" w:cstheme="minorHAnsi"/>
          <w:sz w:val="24"/>
          <w:szCs w:val="24"/>
        </w:rPr>
        <w:tab/>
        <w:t>…………………………………………</w:t>
      </w:r>
    </w:p>
    <w:p w14:paraId="7BA3DEE5" w14:textId="77777777" w:rsidR="002C47A9" w:rsidRPr="00B27D96" w:rsidRDefault="002C47A9" w:rsidP="0031143C">
      <w:pPr>
        <w:suppressAutoHyphens/>
        <w:autoSpaceDN w:val="0"/>
        <w:spacing w:after="0" w:line="360" w:lineRule="auto"/>
        <w:ind w:left="5664" w:firstLine="708"/>
        <w:textAlignment w:val="baseline"/>
        <w:rPr>
          <w:rFonts w:eastAsia="Times New Roman" w:cstheme="minorHAnsi"/>
          <w:i/>
          <w:sz w:val="24"/>
          <w:szCs w:val="24"/>
        </w:rPr>
      </w:pPr>
      <w:r w:rsidRPr="00B27D96">
        <w:rPr>
          <w:rFonts w:eastAsia="Times New Roman" w:cstheme="minorHAnsi"/>
          <w:i/>
          <w:sz w:val="24"/>
          <w:szCs w:val="24"/>
        </w:rPr>
        <w:t>(podpis)</w:t>
      </w:r>
    </w:p>
    <w:p w14:paraId="58AAF1C6" w14:textId="77777777" w:rsidR="002C47A9" w:rsidRPr="00B27D96" w:rsidRDefault="002C47A9" w:rsidP="0031143C">
      <w:pPr>
        <w:suppressAutoHyphens/>
        <w:autoSpaceDN w:val="0"/>
        <w:spacing w:after="0" w:line="360" w:lineRule="auto"/>
        <w:ind w:left="5664" w:firstLine="708"/>
        <w:textAlignment w:val="baseline"/>
        <w:rPr>
          <w:rFonts w:eastAsia="Times New Roman" w:cstheme="minorHAnsi"/>
          <w:i/>
          <w:sz w:val="24"/>
          <w:szCs w:val="24"/>
        </w:rPr>
      </w:pPr>
    </w:p>
    <w:p w14:paraId="310A1910" w14:textId="77777777" w:rsidR="002C47A9" w:rsidRPr="00B27D96" w:rsidRDefault="002C47A9" w:rsidP="0031143C">
      <w:pPr>
        <w:shd w:val="clear" w:color="auto" w:fill="BFBFBF"/>
        <w:suppressAutoHyphens/>
        <w:autoSpaceDN w:val="0"/>
        <w:spacing w:after="0" w:line="360" w:lineRule="auto"/>
        <w:textAlignment w:val="baseline"/>
        <w:rPr>
          <w:rFonts w:eastAsia="Times New Roman" w:cstheme="minorHAnsi"/>
          <w:b/>
          <w:sz w:val="24"/>
          <w:szCs w:val="24"/>
        </w:rPr>
      </w:pPr>
      <w:r w:rsidRPr="00B27D96">
        <w:rPr>
          <w:rFonts w:eastAsia="Times New Roman" w:cstheme="minorHAnsi"/>
          <w:b/>
          <w:sz w:val="24"/>
          <w:szCs w:val="24"/>
        </w:rPr>
        <w:t>OŚWIADCZENIE DOTYCZĄCE PODANYCH INFORMACJI:</w:t>
      </w:r>
    </w:p>
    <w:p w14:paraId="6B70565F" w14:textId="77777777" w:rsidR="002C47A9" w:rsidRPr="00B27D96" w:rsidRDefault="002C47A9" w:rsidP="0031143C">
      <w:pPr>
        <w:suppressAutoHyphens/>
        <w:autoSpaceDN w:val="0"/>
        <w:spacing w:line="360" w:lineRule="auto"/>
        <w:textAlignment w:val="baseline"/>
        <w:rPr>
          <w:rFonts w:eastAsia="Times New Roman" w:cstheme="minorHAnsi"/>
          <w:sz w:val="24"/>
          <w:szCs w:val="24"/>
        </w:rPr>
      </w:pPr>
      <w:r w:rsidRPr="00B27D96">
        <w:rPr>
          <w:rFonts w:eastAsia="Times New Roman" w:cstheme="minorHAnsi"/>
          <w:sz w:val="24"/>
          <w:szCs w:val="24"/>
        </w:rPr>
        <w:t xml:space="preserve">Oświadczam, że wszystkie informacje podane w powyższych oświadczeniach są aktualne </w:t>
      </w:r>
      <w:r w:rsidRPr="00B27D96">
        <w:rPr>
          <w:rFonts w:eastAsia="Times New Roman" w:cstheme="minorHAnsi"/>
          <w:sz w:val="24"/>
          <w:szCs w:val="24"/>
        </w:rPr>
        <w:br/>
        <w:t>i zgodne z prawdą oraz zostały przedstawione z pełną świadomością konsekwencji wprowadzenia zamawiającego w błąd przy przedstawianiu informacji.</w:t>
      </w:r>
    </w:p>
    <w:p w14:paraId="4FAE795D" w14:textId="77777777" w:rsidR="002C47A9" w:rsidRPr="00B27D96" w:rsidRDefault="002C47A9" w:rsidP="0031143C">
      <w:pPr>
        <w:suppressAutoHyphens/>
        <w:autoSpaceDN w:val="0"/>
        <w:spacing w:after="0" w:line="360" w:lineRule="auto"/>
        <w:textAlignment w:val="baseline"/>
        <w:rPr>
          <w:rFonts w:eastAsia="Times New Roman" w:cstheme="minorHAnsi"/>
          <w:sz w:val="24"/>
          <w:szCs w:val="24"/>
        </w:rPr>
      </w:pPr>
    </w:p>
    <w:p w14:paraId="7372D28D" w14:textId="77777777" w:rsidR="002C47A9" w:rsidRPr="00B27D96" w:rsidRDefault="002C47A9" w:rsidP="0031143C">
      <w:pPr>
        <w:suppressAutoHyphens/>
        <w:autoSpaceDN w:val="0"/>
        <w:spacing w:after="0" w:line="360" w:lineRule="auto"/>
        <w:textAlignment w:val="baseline"/>
        <w:rPr>
          <w:rFonts w:eastAsia="Times New Roman" w:cstheme="minorHAnsi"/>
          <w:sz w:val="24"/>
          <w:szCs w:val="24"/>
        </w:rPr>
      </w:pPr>
      <w:r w:rsidRPr="00B27D96">
        <w:rPr>
          <w:rFonts w:eastAsia="Times New Roman" w:cstheme="minorHAnsi"/>
          <w:sz w:val="24"/>
          <w:szCs w:val="24"/>
        </w:rPr>
        <w:t xml:space="preserve">…………….……. </w:t>
      </w:r>
      <w:r w:rsidRPr="00B27D96">
        <w:rPr>
          <w:rFonts w:eastAsia="Times New Roman" w:cstheme="minorHAnsi"/>
          <w:i/>
          <w:sz w:val="24"/>
          <w:szCs w:val="24"/>
        </w:rPr>
        <w:t xml:space="preserve">(miejscowość), </w:t>
      </w:r>
      <w:r w:rsidRPr="00B27D96">
        <w:rPr>
          <w:rFonts w:eastAsia="Times New Roman" w:cstheme="minorHAnsi"/>
          <w:sz w:val="24"/>
          <w:szCs w:val="24"/>
        </w:rPr>
        <w:t xml:space="preserve">dnia ………….……. r. </w:t>
      </w:r>
    </w:p>
    <w:p w14:paraId="17046F66" w14:textId="77777777" w:rsidR="002C47A9" w:rsidRPr="00B27D96" w:rsidRDefault="002C47A9" w:rsidP="0031143C">
      <w:pPr>
        <w:suppressAutoHyphens/>
        <w:autoSpaceDN w:val="0"/>
        <w:spacing w:after="0" w:line="360" w:lineRule="auto"/>
        <w:textAlignment w:val="baseline"/>
        <w:rPr>
          <w:rFonts w:eastAsia="Times New Roman" w:cstheme="minorHAnsi"/>
          <w:sz w:val="24"/>
          <w:szCs w:val="24"/>
        </w:rPr>
      </w:pPr>
    </w:p>
    <w:p w14:paraId="20325F6B" w14:textId="77777777" w:rsidR="002C47A9" w:rsidRPr="00B27D96" w:rsidRDefault="002C47A9" w:rsidP="0031143C">
      <w:pPr>
        <w:suppressAutoHyphens/>
        <w:autoSpaceDN w:val="0"/>
        <w:spacing w:after="0" w:line="360" w:lineRule="auto"/>
        <w:textAlignment w:val="baseline"/>
        <w:rPr>
          <w:rFonts w:eastAsia="Times New Roman" w:cstheme="minorHAnsi"/>
          <w:sz w:val="24"/>
          <w:szCs w:val="24"/>
        </w:rPr>
      </w:pPr>
      <w:r w:rsidRPr="00B27D96">
        <w:rPr>
          <w:rFonts w:eastAsia="Times New Roman" w:cstheme="minorHAnsi"/>
          <w:sz w:val="24"/>
          <w:szCs w:val="24"/>
        </w:rPr>
        <w:tab/>
      </w:r>
      <w:r w:rsidRPr="00B27D96">
        <w:rPr>
          <w:rFonts w:eastAsia="Times New Roman" w:cstheme="minorHAnsi"/>
          <w:sz w:val="24"/>
          <w:szCs w:val="24"/>
        </w:rPr>
        <w:tab/>
      </w:r>
      <w:r w:rsidRPr="00B27D96">
        <w:rPr>
          <w:rFonts w:eastAsia="Times New Roman" w:cstheme="minorHAnsi"/>
          <w:sz w:val="24"/>
          <w:szCs w:val="24"/>
        </w:rPr>
        <w:tab/>
      </w:r>
      <w:r w:rsidRPr="00B27D96">
        <w:rPr>
          <w:rFonts w:eastAsia="Times New Roman" w:cstheme="minorHAnsi"/>
          <w:sz w:val="24"/>
          <w:szCs w:val="24"/>
        </w:rPr>
        <w:tab/>
      </w:r>
      <w:r w:rsidRPr="00B27D96">
        <w:rPr>
          <w:rFonts w:eastAsia="Times New Roman" w:cstheme="minorHAnsi"/>
          <w:sz w:val="24"/>
          <w:szCs w:val="24"/>
        </w:rPr>
        <w:tab/>
      </w:r>
      <w:r w:rsidRPr="00B27D96">
        <w:rPr>
          <w:rFonts w:eastAsia="Times New Roman" w:cstheme="minorHAnsi"/>
          <w:sz w:val="24"/>
          <w:szCs w:val="24"/>
        </w:rPr>
        <w:tab/>
      </w:r>
      <w:r w:rsidRPr="00B27D96">
        <w:rPr>
          <w:rFonts w:eastAsia="Times New Roman" w:cstheme="minorHAnsi"/>
          <w:sz w:val="24"/>
          <w:szCs w:val="24"/>
        </w:rPr>
        <w:tab/>
        <w:t>…………………………………………</w:t>
      </w:r>
    </w:p>
    <w:p w14:paraId="47834AA9" w14:textId="77777777" w:rsidR="002C47A9" w:rsidRPr="00B27D96" w:rsidRDefault="002C47A9" w:rsidP="0031143C">
      <w:pPr>
        <w:suppressAutoHyphens/>
        <w:autoSpaceDN w:val="0"/>
        <w:spacing w:after="0" w:line="360" w:lineRule="auto"/>
        <w:ind w:left="5664" w:firstLine="708"/>
        <w:textAlignment w:val="baseline"/>
        <w:rPr>
          <w:rFonts w:eastAsia="Times New Roman" w:cstheme="minorHAnsi"/>
          <w:i/>
          <w:sz w:val="24"/>
          <w:szCs w:val="24"/>
        </w:rPr>
      </w:pPr>
      <w:r w:rsidRPr="00B27D96">
        <w:rPr>
          <w:rFonts w:eastAsia="Times New Roman" w:cstheme="minorHAnsi"/>
          <w:i/>
          <w:sz w:val="24"/>
          <w:szCs w:val="24"/>
        </w:rPr>
        <w:t>(podpis)</w:t>
      </w:r>
    </w:p>
    <w:p w14:paraId="12D4177B" w14:textId="77777777" w:rsidR="002C47A9" w:rsidRPr="00B27D96" w:rsidRDefault="002C47A9" w:rsidP="0031143C">
      <w:pPr>
        <w:suppressAutoHyphens/>
        <w:autoSpaceDN w:val="0"/>
        <w:spacing w:after="0" w:line="240" w:lineRule="auto"/>
        <w:ind w:left="720"/>
        <w:contextualSpacing/>
        <w:textAlignment w:val="baseline"/>
        <w:rPr>
          <w:rFonts w:eastAsia="Times New Roman" w:cstheme="minorHAnsi"/>
          <w:b/>
          <w:sz w:val="24"/>
          <w:szCs w:val="24"/>
          <w:lang w:eastAsia="pl-PL"/>
        </w:rPr>
      </w:pPr>
    </w:p>
    <w:p w14:paraId="6D95743E" w14:textId="77777777" w:rsidR="002C47A9" w:rsidRPr="00B27D96" w:rsidRDefault="002C47A9" w:rsidP="0031143C">
      <w:pPr>
        <w:suppressAutoHyphens/>
        <w:autoSpaceDN w:val="0"/>
        <w:spacing w:after="0" w:line="240" w:lineRule="auto"/>
        <w:ind w:left="720"/>
        <w:contextualSpacing/>
        <w:textAlignment w:val="baseline"/>
        <w:rPr>
          <w:rFonts w:eastAsia="Times New Roman" w:cstheme="minorHAnsi"/>
          <w:b/>
          <w:sz w:val="24"/>
          <w:szCs w:val="24"/>
          <w:lang w:eastAsia="pl-PL"/>
        </w:rPr>
      </w:pPr>
    </w:p>
    <w:p w14:paraId="19994EF5" w14:textId="77777777" w:rsidR="002C47A9" w:rsidRPr="00B27D96" w:rsidRDefault="002C47A9" w:rsidP="0031143C">
      <w:pPr>
        <w:suppressAutoHyphens/>
        <w:autoSpaceDN w:val="0"/>
        <w:spacing w:after="0" w:line="240" w:lineRule="auto"/>
        <w:ind w:left="720"/>
        <w:contextualSpacing/>
        <w:textAlignment w:val="baseline"/>
        <w:rPr>
          <w:rFonts w:eastAsia="Times New Roman" w:cstheme="minorHAnsi"/>
          <w:b/>
          <w:sz w:val="24"/>
          <w:szCs w:val="24"/>
          <w:lang w:eastAsia="pl-PL"/>
        </w:rPr>
      </w:pPr>
    </w:p>
    <w:p w14:paraId="2976DE27" w14:textId="77777777" w:rsidR="002C47A9" w:rsidRPr="00B27D96" w:rsidRDefault="002C47A9" w:rsidP="0031143C">
      <w:pPr>
        <w:suppressAutoHyphens/>
        <w:autoSpaceDN w:val="0"/>
        <w:spacing w:after="0" w:line="240" w:lineRule="auto"/>
        <w:ind w:left="720"/>
        <w:contextualSpacing/>
        <w:textAlignment w:val="baseline"/>
        <w:rPr>
          <w:rFonts w:eastAsia="Times New Roman" w:cstheme="minorHAnsi"/>
          <w:b/>
          <w:sz w:val="24"/>
          <w:szCs w:val="24"/>
          <w:lang w:eastAsia="pl-PL"/>
        </w:rPr>
      </w:pPr>
    </w:p>
    <w:p w14:paraId="50354D24" w14:textId="77777777" w:rsidR="002C47A9" w:rsidRPr="00B27D96" w:rsidRDefault="002C47A9" w:rsidP="0031143C">
      <w:pPr>
        <w:suppressAutoHyphens/>
        <w:autoSpaceDN w:val="0"/>
        <w:spacing w:after="0" w:line="240" w:lineRule="auto"/>
        <w:ind w:left="720"/>
        <w:contextualSpacing/>
        <w:textAlignment w:val="baseline"/>
        <w:rPr>
          <w:rFonts w:eastAsia="Times New Roman" w:cstheme="minorHAnsi"/>
          <w:b/>
          <w:sz w:val="24"/>
          <w:szCs w:val="24"/>
          <w:lang w:eastAsia="pl-PL"/>
        </w:rPr>
      </w:pPr>
    </w:p>
    <w:p w14:paraId="27DD4927" w14:textId="77777777" w:rsidR="002C47A9" w:rsidRPr="00B27D96" w:rsidRDefault="002C47A9" w:rsidP="0031143C">
      <w:pPr>
        <w:suppressAutoHyphens/>
        <w:autoSpaceDN w:val="0"/>
        <w:spacing w:after="0" w:line="240" w:lineRule="auto"/>
        <w:ind w:left="720"/>
        <w:contextualSpacing/>
        <w:textAlignment w:val="baseline"/>
        <w:rPr>
          <w:rFonts w:eastAsia="Times New Roman" w:cstheme="minorHAnsi"/>
          <w:b/>
          <w:sz w:val="24"/>
          <w:szCs w:val="24"/>
          <w:lang w:eastAsia="pl-PL"/>
        </w:rPr>
      </w:pPr>
    </w:p>
    <w:p w14:paraId="6F4C264C" w14:textId="77777777" w:rsidR="002C47A9" w:rsidRPr="00B27D96" w:rsidRDefault="002C47A9" w:rsidP="0031143C">
      <w:pPr>
        <w:suppressAutoHyphens/>
        <w:autoSpaceDN w:val="0"/>
        <w:spacing w:after="0" w:line="240" w:lineRule="auto"/>
        <w:ind w:left="720"/>
        <w:contextualSpacing/>
        <w:textAlignment w:val="baseline"/>
        <w:rPr>
          <w:rFonts w:eastAsia="Times New Roman" w:cstheme="minorHAnsi"/>
          <w:b/>
          <w:sz w:val="24"/>
          <w:szCs w:val="24"/>
          <w:lang w:eastAsia="pl-PL"/>
        </w:rPr>
      </w:pPr>
    </w:p>
    <w:p w14:paraId="5766163D" w14:textId="77777777" w:rsidR="002C47A9" w:rsidRPr="00B27D96" w:rsidRDefault="002C47A9" w:rsidP="0031143C">
      <w:pPr>
        <w:suppressAutoHyphens/>
        <w:autoSpaceDN w:val="0"/>
        <w:spacing w:after="0" w:line="240" w:lineRule="auto"/>
        <w:ind w:left="720"/>
        <w:contextualSpacing/>
        <w:textAlignment w:val="baseline"/>
        <w:rPr>
          <w:rFonts w:eastAsia="Times New Roman" w:cstheme="minorHAnsi"/>
          <w:b/>
          <w:sz w:val="24"/>
          <w:szCs w:val="24"/>
          <w:lang w:eastAsia="pl-PL"/>
        </w:rPr>
      </w:pPr>
    </w:p>
    <w:p w14:paraId="026FF9E8" w14:textId="77777777" w:rsidR="002C47A9" w:rsidRPr="00B27D96" w:rsidRDefault="002C47A9" w:rsidP="0031143C">
      <w:pPr>
        <w:suppressAutoHyphens/>
        <w:autoSpaceDN w:val="0"/>
        <w:spacing w:after="0" w:line="240" w:lineRule="auto"/>
        <w:ind w:left="720"/>
        <w:contextualSpacing/>
        <w:textAlignment w:val="baseline"/>
        <w:rPr>
          <w:rFonts w:eastAsia="Times New Roman" w:cstheme="minorHAnsi"/>
          <w:b/>
          <w:sz w:val="24"/>
          <w:szCs w:val="24"/>
          <w:lang w:eastAsia="pl-PL"/>
        </w:rPr>
      </w:pPr>
    </w:p>
    <w:p w14:paraId="1CD2E14C" w14:textId="77777777" w:rsidR="002C47A9" w:rsidRPr="00B27D96" w:rsidRDefault="002C47A9" w:rsidP="0031143C">
      <w:pPr>
        <w:suppressAutoHyphens/>
        <w:autoSpaceDN w:val="0"/>
        <w:spacing w:after="0" w:line="240" w:lineRule="auto"/>
        <w:ind w:left="720"/>
        <w:contextualSpacing/>
        <w:textAlignment w:val="baseline"/>
        <w:rPr>
          <w:rFonts w:eastAsia="Times New Roman" w:cstheme="minorHAnsi"/>
          <w:b/>
          <w:sz w:val="24"/>
          <w:szCs w:val="24"/>
          <w:lang w:eastAsia="pl-PL"/>
        </w:rPr>
      </w:pPr>
    </w:p>
    <w:p w14:paraId="6119D3F0" w14:textId="77777777" w:rsidR="002C47A9" w:rsidRPr="00B27D96" w:rsidRDefault="002C47A9" w:rsidP="0031143C">
      <w:pPr>
        <w:suppressAutoHyphens/>
        <w:autoSpaceDN w:val="0"/>
        <w:spacing w:after="0" w:line="240" w:lineRule="auto"/>
        <w:ind w:left="720"/>
        <w:contextualSpacing/>
        <w:textAlignment w:val="baseline"/>
        <w:rPr>
          <w:rFonts w:eastAsia="Times New Roman" w:cstheme="minorHAnsi"/>
          <w:b/>
          <w:sz w:val="24"/>
          <w:szCs w:val="24"/>
          <w:lang w:eastAsia="pl-PL"/>
        </w:rPr>
      </w:pPr>
    </w:p>
    <w:p w14:paraId="36E478ED" w14:textId="77777777" w:rsidR="002C47A9" w:rsidRPr="00B27D96" w:rsidRDefault="002C47A9" w:rsidP="0031143C">
      <w:pPr>
        <w:suppressAutoHyphens/>
        <w:autoSpaceDN w:val="0"/>
        <w:spacing w:after="0" w:line="240" w:lineRule="auto"/>
        <w:ind w:left="720"/>
        <w:contextualSpacing/>
        <w:textAlignment w:val="baseline"/>
        <w:rPr>
          <w:rFonts w:eastAsia="Times New Roman" w:cstheme="minorHAnsi"/>
          <w:b/>
          <w:sz w:val="24"/>
          <w:szCs w:val="24"/>
          <w:lang w:eastAsia="pl-PL"/>
        </w:rPr>
      </w:pPr>
    </w:p>
    <w:p w14:paraId="75FFF4A9" w14:textId="77777777" w:rsidR="002C47A9" w:rsidRPr="00B27D96" w:rsidRDefault="002C47A9" w:rsidP="0031143C">
      <w:pPr>
        <w:suppressAutoHyphens/>
        <w:autoSpaceDN w:val="0"/>
        <w:spacing w:after="0" w:line="240" w:lineRule="auto"/>
        <w:ind w:left="720"/>
        <w:contextualSpacing/>
        <w:textAlignment w:val="baseline"/>
        <w:rPr>
          <w:rFonts w:eastAsia="Times New Roman" w:cstheme="minorHAnsi"/>
          <w:b/>
          <w:sz w:val="24"/>
          <w:szCs w:val="24"/>
          <w:lang w:eastAsia="pl-PL"/>
        </w:rPr>
      </w:pPr>
    </w:p>
    <w:p w14:paraId="7759EC0E" w14:textId="77777777" w:rsidR="002C47A9" w:rsidRPr="00B27D96" w:rsidRDefault="002C47A9" w:rsidP="0031143C">
      <w:pPr>
        <w:suppressAutoHyphens/>
        <w:autoSpaceDN w:val="0"/>
        <w:spacing w:after="0" w:line="240" w:lineRule="auto"/>
        <w:ind w:left="720"/>
        <w:contextualSpacing/>
        <w:textAlignment w:val="baseline"/>
        <w:rPr>
          <w:rFonts w:eastAsia="Times New Roman" w:cstheme="minorHAnsi"/>
          <w:b/>
          <w:sz w:val="24"/>
          <w:szCs w:val="24"/>
          <w:lang w:eastAsia="pl-PL"/>
        </w:rPr>
      </w:pPr>
    </w:p>
    <w:p w14:paraId="4FC1CE3F" w14:textId="77777777" w:rsidR="002C47A9" w:rsidRPr="00B27D96" w:rsidRDefault="002C47A9" w:rsidP="0031143C">
      <w:pPr>
        <w:suppressAutoHyphens/>
        <w:autoSpaceDN w:val="0"/>
        <w:spacing w:after="0" w:line="240" w:lineRule="auto"/>
        <w:contextualSpacing/>
        <w:textAlignment w:val="baseline"/>
        <w:rPr>
          <w:rFonts w:eastAsia="Times New Roman" w:cstheme="minorHAnsi"/>
          <w:b/>
          <w:sz w:val="24"/>
          <w:szCs w:val="24"/>
          <w:lang w:eastAsia="pl-PL"/>
        </w:rPr>
      </w:pPr>
    </w:p>
    <w:p w14:paraId="591215C9" w14:textId="77777777" w:rsidR="002C47A9" w:rsidRPr="00B27D96" w:rsidRDefault="002C47A9" w:rsidP="0031143C">
      <w:pPr>
        <w:suppressAutoHyphens/>
        <w:autoSpaceDN w:val="0"/>
        <w:spacing w:after="0" w:line="240" w:lineRule="auto"/>
        <w:contextualSpacing/>
        <w:textAlignment w:val="baseline"/>
        <w:rPr>
          <w:rFonts w:eastAsia="Times New Roman" w:cstheme="minorHAnsi"/>
          <w:b/>
          <w:sz w:val="24"/>
          <w:szCs w:val="24"/>
          <w:lang w:eastAsia="pl-PL"/>
        </w:rPr>
      </w:pPr>
    </w:p>
    <w:p w14:paraId="25DAA420" w14:textId="77777777" w:rsidR="002C47A9" w:rsidRPr="00B27D96" w:rsidRDefault="002C47A9" w:rsidP="0031143C">
      <w:pPr>
        <w:rPr>
          <w:rFonts w:cstheme="minorHAnsi"/>
          <w:sz w:val="24"/>
          <w:szCs w:val="24"/>
        </w:rPr>
      </w:pPr>
    </w:p>
    <w:p w14:paraId="4FD72CE0" w14:textId="77777777" w:rsidR="002C47A9" w:rsidRPr="00B27D96" w:rsidRDefault="002C47A9" w:rsidP="0031143C">
      <w:pPr>
        <w:rPr>
          <w:rFonts w:cstheme="minorHAnsi"/>
          <w:sz w:val="24"/>
          <w:szCs w:val="24"/>
        </w:rPr>
      </w:pPr>
    </w:p>
    <w:p w14:paraId="0CE171A2" w14:textId="77777777" w:rsidR="00FE38C4" w:rsidRPr="00B27D96" w:rsidRDefault="00FE38C4" w:rsidP="0031143C">
      <w:pPr>
        <w:spacing w:after="0" w:line="240" w:lineRule="auto"/>
        <w:rPr>
          <w:rFonts w:eastAsia="Times New Roman" w:cstheme="minorHAnsi"/>
          <w:b/>
          <w:iCs/>
          <w:color w:val="000000"/>
          <w:sz w:val="24"/>
          <w:szCs w:val="24"/>
          <w:lang w:eastAsia="pl-PL"/>
        </w:rPr>
      </w:pPr>
      <w:r w:rsidRPr="00B27D96">
        <w:rPr>
          <w:rFonts w:eastAsia="Times New Roman" w:cstheme="minorHAnsi"/>
          <w:b/>
          <w:iCs/>
          <w:color w:val="000000"/>
          <w:sz w:val="24"/>
          <w:szCs w:val="24"/>
          <w:lang w:eastAsia="pl-PL"/>
        </w:rPr>
        <w:t xml:space="preserve"> </w:t>
      </w:r>
    </w:p>
    <w:p w14:paraId="32098018" w14:textId="77777777" w:rsidR="002C47A9" w:rsidRPr="00B27D96" w:rsidRDefault="002C47A9" w:rsidP="0031143C">
      <w:pPr>
        <w:spacing w:after="0" w:line="240" w:lineRule="auto"/>
        <w:rPr>
          <w:rFonts w:eastAsia="Times New Roman" w:cstheme="minorHAnsi"/>
          <w:b/>
          <w:i/>
          <w:iCs/>
          <w:color w:val="000000"/>
          <w:sz w:val="24"/>
          <w:szCs w:val="24"/>
          <w:lang w:eastAsia="pl-PL"/>
        </w:rPr>
      </w:pPr>
    </w:p>
    <w:p w14:paraId="3183E931" w14:textId="77777777" w:rsidR="002C47A9" w:rsidRPr="00B27D96" w:rsidRDefault="002C47A9" w:rsidP="0031143C">
      <w:pPr>
        <w:spacing w:after="0" w:line="240" w:lineRule="auto"/>
        <w:rPr>
          <w:rFonts w:eastAsia="Times New Roman" w:cstheme="minorHAnsi"/>
          <w:b/>
          <w:i/>
          <w:iCs/>
          <w:color w:val="000000"/>
          <w:sz w:val="24"/>
          <w:szCs w:val="24"/>
          <w:lang w:eastAsia="pl-PL"/>
        </w:rPr>
      </w:pPr>
    </w:p>
    <w:p w14:paraId="2C95D9CA" w14:textId="77777777" w:rsidR="002C47A9" w:rsidRPr="00B27D96" w:rsidRDefault="002C47A9" w:rsidP="0031143C">
      <w:pPr>
        <w:spacing w:after="0" w:line="240" w:lineRule="auto"/>
        <w:rPr>
          <w:rFonts w:eastAsia="Times New Roman" w:cstheme="minorHAnsi"/>
          <w:b/>
          <w:i/>
          <w:iCs/>
          <w:color w:val="000000"/>
          <w:sz w:val="24"/>
          <w:szCs w:val="24"/>
          <w:lang w:eastAsia="pl-PL"/>
        </w:rPr>
      </w:pPr>
    </w:p>
    <w:p w14:paraId="0BD0DDD2" w14:textId="77777777" w:rsidR="002C47A9" w:rsidRPr="00B27D96" w:rsidRDefault="002C47A9" w:rsidP="0031143C">
      <w:pPr>
        <w:spacing w:after="0" w:line="240" w:lineRule="auto"/>
        <w:rPr>
          <w:rFonts w:eastAsia="Times New Roman" w:cstheme="minorHAnsi"/>
          <w:b/>
          <w:i/>
          <w:iCs/>
          <w:color w:val="000000"/>
          <w:sz w:val="24"/>
          <w:szCs w:val="24"/>
          <w:lang w:eastAsia="pl-PL"/>
        </w:rPr>
      </w:pPr>
    </w:p>
    <w:p w14:paraId="66DA870C" w14:textId="77777777" w:rsidR="002C47A9" w:rsidRPr="00B27D96" w:rsidRDefault="002C47A9" w:rsidP="0031143C">
      <w:pPr>
        <w:spacing w:after="0" w:line="240" w:lineRule="auto"/>
        <w:rPr>
          <w:rFonts w:eastAsia="Times New Roman" w:cstheme="minorHAnsi"/>
          <w:b/>
          <w:i/>
          <w:iCs/>
          <w:color w:val="000000"/>
          <w:sz w:val="24"/>
          <w:szCs w:val="24"/>
          <w:lang w:eastAsia="pl-PL"/>
        </w:rPr>
      </w:pPr>
    </w:p>
    <w:p w14:paraId="687BB551" w14:textId="77777777" w:rsidR="002C47A9" w:rsidRPr="00B27D96" w:rsidRDefault="002C47A9" w:rsidP="0031143C">
      <w:pPr>
        <w:spacing w:after="0" w:line="240" w:lineRule="auto"/>
        <w:rPr>
          <w:rFonts w:eastAsia="Times New Roman" w:cstheme="minorHAnsi"/>
          <w:b/>
          <w:i/>
          <w:iCs/>
          <w:color w:val="000000"/>
          <w:sz w:val="24"/>
          <w:szCs w:val="24"/>
          <w:lang w:eastAsia="pl-PL"/>
        </w:rPr>
      </w:pPr>
    </w:p>
    <w:p w14:paraId="15F314E8" w14:textId="77777777" w:rsidR="002C47A9" w:rsidRPr="00B27D96" w:rsidRDefault="002C47A9" w:rsidP="0031143C">
      <w:pPr>
        <w:spacing w:after="0" w:line="240" w:lineRule="auto"/>
        <w:rPr>
          <w:rFonts w:eastAsia="Times New Roman" w:cstheme="minorHAnsi"/>
          <w:b/>
          <w:i/>
          <w:iCs/>
          <w:color w:val="000000"/>
          <w:sz w:val="24"/>
          <w:szCs w:val="24"/>
          <w:lang w:eastAsia="pl-PL"/>
        </w:rPr>
      </w:pPr>
    </w:p>
    <w:sectPr w:rsidR="002C47A9" w:rsidRPr="00B27D96" w:rsidSect="00FE38C4">
      <w:footerReference w:type="even" r:id="rId35"/>
      <w:headerReference w:type="first" r:id="rId36"/>
      <w:pgSz w:w="11906" w:h="16838"/>
      <w:pgMar w:top="528" w:right="720" w:bottom="720" w:left="720" w:header="708" w:footer="95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FFCB2" w14:textId="77777777" w:rsidR="005A0D09" w:rsidRDefault="005A0D09" w:rsidP="00FE38C4">
      <w:pPr>
        <w:spacing w:after="0" w:line="240" w:lineRule="auto"/>
      </w:pPr>
      <w:r>
        <w:separator/>
      </w:r>
    </w:p>
  </w:endnote>
  <w:endnote w:type="continuationSeparator" w:id="0">
    <w:p w14:paraId="67C33142" w14:textId="77777777" w:rsidR="005A0D09" w:rsidRDefault="005A0D09" w:rsidP="00FE3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47CE8" w14:textId="77777777" w:rsidR="00B73F2A" w:rsidRDefault="00B73F2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22</w:t>
    </w:r>
    <w:r>
      <w:rPr>
        <w:rStyle w:val="Numerstrony"/>
      </w:rPr>
      <w:fldChar w:fldCharType="end"/>
    </w:r>
  </w:p>
  <w:p w14:paraId="3A3894EB" w14:textId="77777777" w:rsidR="00B73F2A" w:rsidRDefault="00B73F2A">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380E9" w14:textId="77777777" w:rsidR="005A0D09" w:rsidRDefault="005A0D09" w:rsidP="00FE38C4">
      <w:pPr>
        <w:spacing w:after="0" w:line="240" w:lineRule="auto"/>
      </w:pPr>
      <w:r>
        <w:separator/>
      </w:r>
    </w:p>
  </w:footnote>
  <w:footnote w:type="continuationSeparator" w:id="0">
    <w:p w14:paraId="73037E35" w14:textId="77777777" w:rsidR="005A0D09" w:rsidRDefault="005A0D09" w:rsidP="00FE38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4F329" w14:textId="77777777" w:rsidR="00B73F2A" w:rsidRPr="00262783" w:rsidRDefault="00B73F2A" w:rsidP="00FE38C4">
    <w:pPr>
      <w:tabs>
        <w:tab w:val="center" w:pos="4536"/>
        <w:tab w:val="right" w:pos="9072"/>
      </w:tabs>
    </w:pPr>
    <w:r w:rsidRPr="00272376">
      <w:rPr>
        <w:noProof/>
        <w:sz w:val="20"/>
        <w:szCs w:val="20"/>
        <w:lang w:eastAsia="pl-PL"/>
      </w:rPr>
      <mc:AlternateContent>
        <mc:Choice Requires="wps">
          <w:drawing>
            <wp:anchor distT="0" distB="0" distL="114300" distR="114300" simplePos="0" relativeHeight="251659264" behindDoc="0" locked="0" layoutInCell="1" allowOverlap="1" wp14:anchorId="57C6582F" wp14:editId="6F31E1DB">
              <wp:simplePos x="0" y="0"/>
              <wp:positionH relativeFrom="column">
                <wp:posOffset>280035</wp:posOffset>
              </wp:positionH>
              <wp:positionV relativeFrom="paragraph">
                <wp:posOffset>24130</wp:posOffset>
              </wp:positionV>
              <wp:extent cx="6000750" cy="0"/>
              <wp:effectExtent l="13335" t="5080" r="5715" b="13970"/>
              <wp:wrapNone/>
              <wp:docPr id="1"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00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24F0AC" id="Łącznik prosty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05pt,1.9pt" to="494.5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"/>
          </w:pict>
        </mc:Fallback>
      </mc:AlternateContent>
    </w:r>
    <w:r w:rsidRPr="00272376">
      <w:rPr>
        <w:rFonts w:ascii="Calibri" w:eastAsia="Calibri" w:hAnsi="Calibri"/>
        <w:sz w:val="20"/>
        <w:szCs w:val="20"/>
        <w:lang w:eastAsia="ar-S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6"/>
    <w:lvl w:ilvl="0">
      <w:start w:val="1"/>
      <w:numFmt w:val="decimal"/>
      <w:lvlText w:val="%1."/>
      <w:lvlJc w:val="left"/>
      <w:pPr>
        <w:tabs>
          <w:tab w:val="num" w:pos="360"/>
        </w:tabs>
        <w:ind w:left="360" w:hanging="360"/>
      </w:pPr>
    </w:lvl>
  </w:abstractNum>
  <w:abstractNum w:abstractNumId="1" w15:restartNumberingAfterBreak="0">
    <w:nsid w:val="0000000D"/>
    <w:multiLevelType w:val="singleLevel"/>
    <w:tmpl w:val="0000000D"/>
    <w:name w:val="WW8Num13"/>
    <w:lvl w:ilvl="0">
      <w:start w:val="1"/>
      <w:numFmt w:val="decimal"/>
      <w:lvlText w:val="%1."/>
      <w:lvlJc w:val="left"/>
      <w:pPr>
        <w:tabs>
          <w:tab w:val="num" w:pos="360"/>
        </w:tabs>
        <w:ind w:left="360" w:hanging="360"/>
      </w:pPr>
    </w:lvl>
  </w:abstractNum>
  <w:abstractNum w:abstractNumId="2" w15:restartNumberingAfterBreak="0">
    <w:nsid w:val="01AF3F61"/>
    <w:multiLevelType w:val="hybridMultilevel"/>
    <w:tmpl w:val="515EE7E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AE6324"/>
    <w:multiLevelType w:val="hybridMultilevel"/>
    <w:tmpl w:val="CE542232"/>
    <w:lvl w:ilvl="0" w:tplc="3C12FDD0">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6AF09B8"/>
    <w:multiLevelType w:val="hybridMultilevel"/>
    <w:tmpl w:val="740672D0"/>
    <w:lvl w:ilvl="0" w:tplc="1B200766">
      <w:start w:val="1"/>
      <w:numFmt w:val="decimal"/>
      <w:lvlText w:val="%1)"/>
      <w:lvlJc w:val="left"/>
      <w:pPr>
        <w:ind w:left="1146" w:hanging="360"/>
      </w:pPr>
      <w:rPr>
        <w:rFonts w:asciiTheme="minorHAnsi" w:hAnsiTheme="minorHAnsi" w:cstheme="minorHAnsi" w:hint="default"/>
        <w:sz w:val="24"/>
        <w:szCs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06E00018"/>
    <w:multiLevelType w:val="hybridMultilevel"/>
    <w:tmpl w:val="515EE7E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07711E6B"/>
    <w:multiLevelType w:val="hybridMultilevel"/>
    <w:tmpl w:val="68ECA4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8E3BC4"/>
    <w:multiLevelType w:val="multilevel"/>
    <w:tmpl w:val="C71AE59C"/>
    <w:lvl w:ilvl="0">
      <w:start w:val="1"/>
      <w:numFmt w:val="decimal"/>
      <w:lvlText w:val="%1."/>
      <w:lvlJc w:val="left"/>
      <w:pPr>
        <w:ind w:left="786" w:hanging="360"/>
      </w:pPr>
    </w:lvl>
    <w:lvl w:ilvl="1">
      <w:start w:val="1"/>
      <w:numFmt w:val="lowerLetter"/>
      <w:lvlText w:val="%2."/>
      <w:lvlJc w:val="left"/>
      <w:pPr>
        <w:ind w:left="1506" w:hanging="360"/>
      </w:pPr>
      <w:rPr>
        <w:rFonts w:cs="Times New Roman"/>
      </w:rPr>
    </w:lvl>
    <w:lvl w:ilvl="2">
      <w:start w:val="1"/>
      <w:numFmt w:val="lowerRoman"/>
      <w:lvlText w:val="%3."/>
      <w:lvlJc w:val="right"/>
      <w:pPr>
        <w:ind w:left="2226" w:hanging="180"/>
      </w:pPr>
      <w:rPr>
        <w:rFonts w:cs="Times New Roman"/>
      </w:rPr>
    </w:lvl>
    <w:lvl w:ilvl="3">
      <w:start w:val="1"/>
      <w:numFmt w:val="decimal"/>
      <w:lvlText w:val="%4."/>
      <w:lvlJc w:val="left"/>
      <w:pPr>
        <w:ind w:left="2946" w:hanging="360"/>
      </w:pPr>
      <w:rPr>
        <w:rFonts w:cs="Times New Roman"/>
      </w:rPr>
    </w:lvl>
    <w:lvl w:ilvl="4">
      <w:start w:val="1"/>
      <w:numFmt w:val="lowerLetter"/>
      <w:lvlText w:val="%5."/>
      <w:lvlJc w:val="left"/>
      <w:pPr>
        <w:ind w:left="3666" w:hanging="360"/>
      </w:pPr>
      <w:rPr>
        <w:rFonts w:cs="Times New Roman"/>
      </w:rPr>
    </w:lvl>
    <w:lvl w:ilvl="5">
      <w:start w:val="1"/>
      <w:numFmt w:val="lowerRoman"/>
      <w:lvlText w:val="%6."/>
      <w:lvlJc w:val="right"/>
      <w:pPr>
        <w:ind w:left="4386" w:hanging="180"/>
      </w:pPr>
      <w:rPr>
        <w:rFonts w:cs="Times New Roman"/>
      </w:rPr>
    </w:lvl>
    <w:lvl w:ilvl="6">
      <w:start w:val="1"/>
      <w:numFmt w:val="decimal"/>
      <w:lvlText w:val="%7."/>
      <w:lvlJc w:val="left"/>
      <w:pPr>
        <w:ind w:left="5106" w:hanging="360"/>
      </w:pPr>
      <w:rPr>
        <w:rFonts w:cs="Times New Roman"/>
      </w:rPr>
    </w:lvl>
    <w:lvl w:ilvl="7">
      <w:start w:val="1"/>
      <w:numFmt w:val="lowerLetter"/>
      <w:lvlText w:val="%8."/>
      <w:lvlJc w:val="left"/>
      <w:pPr>
        <w:ind w:left="5826" w:hanging="360"/>
      </w:pPr>
      <w:rPr>
        <w:rFonts w:cs="Times New Roman"/>
      </w:rPr>
    </w:lvl>
    <w:lvl w:ilvl="8">
      <w:start w:val="1"/>
      <w:numFmt w:val="lowerRoman"/>
      <w:lvlText w:val="%9."/>
      <w:lvlJc w:val="right"/>
      <w:pPr>
        <w:ind w:left="6546" w:hanging="180"/>
      </w:pPr>
      <w:rPr>
        <w:rFonts w:cs="Times New Roman"/>
      </w:rPr>
    </w:lvl>
  </w:abstractNum>
  <w:abstractNum w:abstractNumId="9" w15:restartNumberingAfterBreak="0">
    <w:nsid w:val="0F3E74AE"/>
    <w:multiLevelType w:val="hybridMultilevel"/>
    <w:tmpl w:val="35521C82"/>
    <w:lvl w:ilvl="0" w:tplc="70F61D9A">
      <w:start w:val="4"/>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6D74C8"/>
    <w:multiLevelType w:val="hybridMultilevel"/>
    <w:tmpl w:val="DD021C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C160A1"/>
    <w:multiLevelType w:val="hybridMultilevel"/>
    <w:tmpl w:val="947269B8"/>
    <w:lvl w:ilvl="0" w:tplc="652EF68C">
      <w:start w:val="13"/>
      <w:numFmt w:val="decimal"/>
      <w:lvlText w:val="%1."/>
      <w:lvlJc w:val="left"/>
      <w:pPr>
        <w:ind w:left="1637" w:hanging="360"/>
      </w:pPr>
      <w:rPr>
        <w:rFonts w:hint="default"/>
      </w:r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12" w15:restartNumberingAfterBreak="0">
    <w:nsid w:val="123121E1"/>
    <w:multiLevelType w:val="hybridMultilevel"/>
    <w:tmpl w:val="205CCD04"/>
    <w:lvl w:ilvl="0" w:tplc="325406E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58D740A"/>
    <w:multiLevelType w:val="singleLevel"/>
    <w:tmpl w:val="9A7CF802"/>
    <w:lvl w:ilvl="0">
      <w:start w:val="1"/>
      <w:numFmt w:val="lowerLetter"/>
      <w:lvlText w:val="%1)"/>
      <w:lvlJc w:val="left"/>
      <w:pPr>
        <w:tabs>
          <w:tab w:val="num" w:pos="643"/>
        </w:tabs>
        <w:ind w:left="643" w:hanging="360"/>
      </w:pPr>
      <w:rPr>
        <w:rFonts w:hint="default"/>
      </w:rPr>
    </w:lvl>
  </w:abstractNum>
  <w:abstractNum w:abstractNumId="14" w15:restartNumberingAfterBreak="0">
    <w:nsid w:val="190F0F68"/>
    <w:multiLevelType w:val="hybridMultilevel"/>
    <w:tmpl w:val="066A80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B3334CD"/>
    <w:multiLevelType w:val="hybridMultilevel"/>
    <w:tmpl w:val="A31A920A"/>
    <w:lvl w:ilvl="0" w:tplc="75DC1D6E">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CD6044A"/>
    <w:multiLevelType w:val="hybridMultilevel"/>
    <w:tmpl w:val="951E04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1D796FF1"/>
    <w:multiLevelType w:val="hybridMultilevel"/>
    <w:tmpl w:val="26B4462E"/>
    <w:lvl w:ilvl="0" w:tplc="38E04FE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4755166"/>
    <w:multiLevelType w:val="multilevel"/>
    <w:tmpl w:val="FCAC069E"/>
    <w:lvl w:ilvl="0">
      <w:start w:val="1"/>
      <w:numFmt w:val="lowerLetter"/>
      <w:lvlText w:val="%1)"/>
      <w:lvlJc w:val="left"/>
      <w:pPr>
        <w:ind w:left="786" w:hanging="360"/>
      </w:pPr>
      <w:rPr>
        <w:rFonts w:cs="Times New Roman"/>
      </w:rPr>
    </w:lvl>
    <w:lvl w:ilvl="1">
      <w:start w:val="1"/>
      <w:numFmt w:val="lowerLetter"/>
      <w:lvlText w:val="%2."/>
      <w:lvlJc w:val="left"/>
      <w:pPr>
        <w:ind w:left="1506" w:hanging="360"/>
      </w:pPr>
      <w:rPr>
        <w:rFonts w:cs="Times New Roman"/>
      </w:rPr>
    </w:lvl>
    <w:lvl w:ilvl="2">
      <w:start w:val="1"/>
      <w:numFmt w:val="lowerRoman"/>
      <w:lvlText w:val="%3."/>
      <w:lvlJc w:val="right"/>
      <w:pPr>
        <w:ind w:left="2226" w:hanging="180"/>
      </w:pPr>
      <w:rPr>
        <w:rFonts w:cs="Times New Roman"/>
      </w:rPr>
    </w:lvl>
    <w:lvl w:ilvl="3">
      <w:start w:val="1"/>
      <w:numFmt w:val="decimal"/>
      <w:lvlText w:val="%4."/>
      <w:lvlJc w:val="left"/>
      <w:pPr>
        <w:ind w:left="2946" w:hanging="360"/>
      </w:pPr>
      <w:rPr>
        <w:rFonts w:cs="Times New Roman"/>
      </w:rPr>
    </w:lvl>
    <w:lvl w:ilvl="4">
      <w:start w:val="1"/>
      <w:numFmt w:val="lowerLetter"/>
      <w:lvlText w:val="%5."/>
      <w:lvlJc w:val="left"/>
      <w:pPr>
        <w:ind w:left="3666" w:hanging="360"/>
      </w:pPr>
      <w:rPr>
        <w:rFonts w:cs="Times New Roman"/>
      </w:rPr>
    </w:lvl>
    <w:lvl w:ilvl="5">
      <w:start w:val="1"/>
      <w:numFmt w:val="lowerRoman"/>
      <w:lvlText w:val="%6."/>
      <w:lvlJc w:val="right"/>
      <w:pPr>
        <w:ind w:left="4386" w:hanging="180"/>
      </w:pPr>
      <w:rPr>
        <w:rFonts w:cs="Times New Roman"/>
      </w:rPr>
    </w:lvl>
    <w:lvl w:ilvl="6">
      <w:start w:val="1"/>
      <w:numFmt w:val="decimal"/>
      <w:lvlText w:val="%7."/>
      <w:lvlJc w:val="left"/>
      <w:pPr>
        <w:ind w:left="5106" w:hanging="360"/>
      </w:pPr>
      <w:rPr>
        <w:rFonts w:cs="Times New Roman"/>
      </w:rPr>
    </w:lvl>
    <w:lvl w:ilvl="7">
      <w:start w:val="1"/>
      <w:numFmt w:val="lowerLetter"/>
      <w:lvlText w:val="%8."/>
      <w:lvlJc w:val="left"/>
      <w:pPr>
        <w:ind w:left="5826" w:hanging="360"/>
      </w:pPr>
      <w:rPr>
        <w:rFonts w:cs="Times New Roman"/>
      </w:rPr>
    </w:lvl>
    <w:lvl w:ilvl="8">
      <w:start w:val="1"/>
      <w:numFmt w:val="lowerRoman"/>
      <w:lvlText w:val="%9."/>
      <w:lvlJc w:val="right"/>
      <w:pPr>
        <w:ind w:left="6546" w:hanging="180"/>
      </w:pPr>
      <w:rPr>
        <w:rFonts w:cs="Times New Roman"/>
      </w:rPr>
    </w:lvl>
  </w:abstractNum>
  <w:abstractNum w:abstractNumId="19" w15:restartNumberingAfterBreak="0">
    <w:nsid w:val="26F3036B"/>
    <w:multiLevelType w:val="hybridMultilevel"/>
    <w:tmpl w:val="1E3C668C"/>
    <w:lvl w:ilvl="0" w:tplc="CFD6F4A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C551D4"/>
    <w:multiLevelType w:val="hybridMultilevel"/>
    <w:tmpl w:val="2CB20894"/>
    <w:lvl w:ilvl="0" w:tplc="D9BA6D8A">
      <w:start w:val="1"/>
      <w:numFmt w:val="decimal"/>
      <w:lvlText w:val="%1."/>
      <w:lvlJc w:val="left"/>
      <w:pPr>
        <w:ind w:left="720" w:hanging="360"/>
      </w:pPr>
      <w:rPr>
        <w:color w:val="auto"/>
      </w:rPr>
    </w:lvl>
    <w:lvl w:ilvl="1" w:tplc="22A0C84A">
      <w:start w:val="1"/>
      <w:numFmt w:val="bullet"/>
      <w:lvlText w:val=""/>
      <w:lvlJc w:val="left"/>
      <w:pPr>
        <w:tabs>
          <w:tab w:val="num" w:pos="1440"/>
        </w:tabs>
        <w:ind w:left="1440" w:hanging="360"/>
      </w:pPr>
      <w:rPr>
        <w:rFonts w:ascii="Symbol" w:hAnsi="Symbol" w:hint="default"/>
        <w:b w:val="0"/>
        <w:i w:val="0"/>
        <w:color w:val="auto"/>
      </w:rPr>
    </w:lvl>
    <w:lvl w:ilvl="2" w:tplc="0415000F">
      <w:start w:val="1"/>
      <w:numFmt w:val="decimal"/>
      <w:lvlText w:val="%3."/>
      <w:lvlJc w:val="left"/>
      <w:pPr>
        <w:tabs>
          <w:tab w:val="num" w:pos="2340"/>
        </w:tabs>
        <w:ind w:left="2340" w:hanging="360"/>
      </w:pPr>
      <w:rPr>
        <w:color w:val="auto"/>
      </w:r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D17117F"/>
    <w:multiLevelType w:val="multilevel"/>
    <w:tmpl w:val="E704462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2D827E9C"/>
    <w:multiLevelType w:val="hybridMultilevel"/>
    <w:tmpl w:val="F62E013C"/>
    <w:lvl w:ilvl="0" w:tplc="C84CB798">
      <w:start w:val="1"/>
      <w:numFmt w:val="upperRoman"/>
      <w:pStyle w:val="Nagwek5"/>
      <w:lvlText w:val="%1."/>
      <w:lvlJc w:val="right"/>
      <w:pPr>
        <w:tabs>
          <w:tab w:val="num" w:pos="2520"/>
        </w:tabs>
        <w:ind w:left="2520" w:hanging="180"/>
      </w:pPr>
    </w:lvl>
    <w:lvl w:ilvl="1" w:tplc="04150019" w:tentative="1">
      <w:start w:val="1"/>
      <w:numFmt w:val="lowerLetter"/>
      <w:lvlText w:val="%2."/>
      <w:lvlJc w:val="left"/>
      <w:pPr>
        <w:tabs>
          <w:tab w:val="num" w:pos="3420"/>
        </w:tabs>
        <w:ind w:left="3420" w:hanging="360"/>
      </w:pPr>
    </w:lvl>
    <w:lvl w:ilvl="2" w:tplc="0415001B" w:tentative="1">
      <w:start w:val="1"/>
      <w:numFmt w:val="lowerRoman"/>
      <w:lvlText w:val="%3."/>
      <w:lvlJc w:val="right"/>
      <w:pPr>
        <w:tabs>
          <w:tab w:val="num" w:pos="4140"/>
        </w:tabs>
        <w:ind w:left="4140" w:hanging="180"/>
      </w:pPr>
    </w:lvl>
    <w:lvl w:ilvl="3" w:tplc="0415000F" w:tentative="1">
      <w:start w:val="1"/>
      <w:numFmt w:val="decimal"/>
      <w:lvlText w:val="%4."/>
      <w:lvlJc w:val="left"/>
      <w:pPr>
        <w:tabs>
          <w:tab w:val="num" w:pos="4860"/>
        </w:tabs>
        <w:ind w:left="4860" w:hanging="360"/>
      </w:pPr>
    </w:lvl>
    <w:lvl w:ilvl="4" w:tplc="04150019" w:tentative="1">
      <w:start w:val="1"/>
      <w:numFmt w:val="lowerLetter"/>
      <w:lvlText w:val="%5."/>
      <w:lvlJc w:val="left"/>
      <w:pPr>
        <w:tabs>
          <w:tab w:val="num" w:pos="5580"/>
        </w:tabs>
        <w:ind w:left="5580" w:hanging="360"/>
      </w:pPr>
    </w:lvl>
    <w:lvl w:ilvl="5" w:tplc="0415001B" w:tentative="1">
      <w:start w:val="1"/>
      <w:numFmt w:val="lowerRoman"/>
      <w:lvlText w:val="%6."/>
      <w:lvlJc w:val="right"/>
      <w:pPr>
        <w:tabs>
          <w:tab w:val="num" w:pos="6300"/>
        </w:tabs>
        <w:ind w:left="6300" w:hanging="180"/>
      </w:pPr>
    </w:lvl>
    <w:lvl w:ilvl="6" w:tplc="0415000F" w:tentative="1">
      <w:start w:val="1"/>
      <w:numFmt w:val="decimal"/>
      <w:lvlText w:val="%7."/>
      <w:lvlJc w:val="left"/>
      <w:pPr>
        <w:tabs>
          <w:tab w:val="num" w:pos="7020"/>
        </w:tabs>
        <w:ind w:left="7020" w:hanging="360"/>
      </w:pPr>
    </w:lvl>
    <w:lvl w:ilvl="7" w:tplc="04150019" w:tentative="1">
      <w:start w:val="1"/>
      <w:numFmt w:val="lowerLetter"/>
      <w:lvlText w:val="%8."/>
      <w:lvlJc w:val="left"/>
      <w:pPr>
        <w:tabs>
          <w:tab w:val="num" w:pos="7740"/>
        </w:tabs>
        <w:ind w:left="7740" w:hanging="360"/>
      </w:pPr>
    </w:lvl>
    <w:lvl w:ilvl="8" w:tplc="0415001B" w:tentative="1">
      <w:start w:val="1"/>
      <w:numFmt w:val="lowerRoman"/>
      <w:lvlText w:val="%9."/>
      <w:lvlJc w:val="right"/>
      <w:pPr>
        <w:tabs>
          <w:tab w:val="num" w:pos="8460"/>
        </w:tabs>
        <w:ind w:left="8460" w:hanging="180"/>
      </w:pPr>
    </w:lvl>
  </w:abstractNum>
  <w:abstractNum w:abstractNumId="23" w15:restartNumberingAfterBreak="0">
    <w:nsid w:val="2EE1206E"/>
    <w:multiLevelType w:val="hybridMultilevel"/>
    <w:tmpl w:val="ABC2B452"/>
    <w:lvl w:ilvl="0" w:tplc="3FAE46DA">
      <w:start w:val="1"/>
      <w:numFmt w:val="decimal"/>
      <w:lvlText w:val="%1)"/>
      <w:lvlJc w:val="left"/>
      <w:pPr>
        <w:ind w:left="14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93036C2">
      <w:start w:val="1"/>
      <w:numFmt w:val="lowerLetter"/>
      <w:lvlText w:val="%2"/>
      <w:lvlJc w:val="left"/>
      <w:pPr>
        <w:ind w:left="20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07CD794">
      <w:start w:val="1"/>
      <w:numFmt w:val="lowerRoman"/>
      <w:lvlText w:val="%3"/>
      <w:lvlJc w:val="left"/>
      <w:pPr>
        <w:ind w:left="27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976E182">
      <w:start w:val="1"/>
      <w:numFmt w:val="decimal"/>
      <w:lvlText w:val="%4"/>
      <w:lvlJc w:val="left"/>
      <w:pPr>
        <w:ind w:left="35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136B650">
      <w:start w:val="1"/>
      <w:numFmt w:val="lowerLetter"/>
      <w:lvlText w:val="%5"/>
      <w:lvlJc w:val="left"/>
      <w:pPr>
        <w:ind w:left="42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D5609F6">
      <w:start w:val="1"/>
      <w:numFmt w:val="lowerRoman"/>
      <w:lvlText w:val="%6"/>
      <w:lvlJc w:val="left"/>
      <w:pPr>
        <w:ind w:left="49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E7CF588">
      <w:start w:val="1"/>
      <w:numFmt w:val="decimal"/>
      <w:lvlText w:val="%7"/>
      <w:lvlJc w:val="left"/>
      <w:pPr>
        <w:ind w:left="56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8046512">
      <w:start w:val="1"/>
      <w:numFmt w:val="lowerLetter"/>
      <w:lvlText w:val="%8"/>
      <w:lvlJc w:val="left"/>
      <w:pPr>
        <w:ind w:left="63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316C10E">
      <w:start w:val="1"/>
      <w:numFmt w:val="lowerRoman"/>
      <w:lvlText w:val="%9"/>
      <w:lvlJc w:val="left"/>
      <w:pPr>
        <w:ind w:left="71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2F1B6099"/>
    <w:multiLevelType w:val="hybridMultilevel"/>
    <w:tmpl w:val="F41C97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F325440"/>
    <w:multiLevelType w:val="hybridMultilevel"/>
    <w:tmpl w:val="478657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F6C6F2B"/>
    <w:multiLevelType w:val="hybridMultilevel"/>
    <w:tmpl w:val="073ABF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015552F"/>
    <w:multiLevelType w:val="hybridMultilevel"/>
    <w:tmpl w:val="6E2A9E54"/>
    <w:lvl w:ilvl="0" w:tplc="64EAFBE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0FB3F77"/>
    <w:multiLevelType w:val="hybridMultilevel"/>
    <w:tmpl w:val="A12A30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1AF31D8"/>
    <w:multiLevelType w:val="hybridMultilevel"/>
    <w:tmpl w:val="CE786C10"/>
    <w:lvl w:ilvl="0" w:tplc="698CBA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75F06F0"/>
    <w:multiLevelType w:val="hybridMultilevel"/>
    <w:tmpl w:val="ADE4A8CA"/>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9FB06FA"/>
    <w:multiLevelType w:val="hybridMultilevel"/>
    <w:tmpl w:val="C1A6B5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A12714D"/>
    <w:multiLevelType w:val="hybridMultilevel"/>
    <w:tmpl w:val="B1F48C60"/>
    <w:lvl w:ilvl="0" w:tplc="D5A00F1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E366141"/>
    <w:multiLevelType w:val="hybridMultilevel"/>
    <w:tmpl w:val="A69081D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3F6125FD"/>
    <w:multiLevelType w:val="multilevel"/>
    <w:tmpl w:val="DA78BC34"/>
    <w:lvl w:ilvl="0">
      <w:start w:val="1"/>
      <w:numFmt w:val="decimal"/>
      <w:lvlText w:val="%1."/>
      <w:lvlJc w:val="left"/>
      <w:pPr>
        <w:tabs>
          <w:tab w:val="num" w:pos="720"/>
        </w:tabs>
        <w:ind w:left="720" w:hanging="360"/>
      </w:pPr>
    </w:lvl>
    <w:lvl w:ilvl="1">
      <w:start w:val="1"/>
      <w:numFmt w:val="lowerLetter"/>
      <w:lvlText w:val="%2)"/>
      <w:lvlJc w:val="left"/>
      <w:pPr>
        <w:ind w:left="107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27A7DAC"/>
    <w:multiLevelType w:val="hybridMultilevel"/>
    <w:tmpl w:val="12EC5966"/>
    <w:lvl w:ilvl="0" w:tplc="BA70101C">
      <w:start w:val="3"/>
      <w:numFmt w:val="decimal"/>
      <w:lvlText w:val="%1."/>
      <w:lvlJc w:val="left"/>
      <w:pPr>
        <w:ind w:left="99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2C12DA0"/>
    <w:multiLevelType w:val="multilevel"/>
    <w:tmpl w:val="DEECB83C"/>
    <w:lvl w:ilvl="0">
      <w:start w:val="2"/>
      <w:numFmt w:val="upperRoman"/>
      <w:pStyle w:val="Nagwek7"/>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385"/>
        </w:tabs>
        <w:ind w:left="2385" w:hanging="405"/>
      </w:pPr>
      <w:rPr>
        <w:rFonts w:hint="default"/>
      </w:rPr>
    </w:lvl>
    <w:lvl w:ilvl="3" w:tentative="1">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460D36D7"/>
    <w:multiLevelType w:val="hybridMultilevel"/>
    <w:tmpl w:val="24B6AA9A"/>
    <w:lvl w:ilvl="0" w:tplc="04150011">
      <w:start w:val="1"/>
      <w:numFmt w:val="decimal"/>
      <w:lvlText w:val="%1)"/>
      <w:lvlJc w:val="left"/>
      <w:pPr>
        <w:ind w:left="1710" w:hanging="360"/>
      </w:pPr>
    </w:lvl>
    <w:lvl w:ilvl="1" w:tplc="04150019" w:tentative="1">
      <w:start w:val="1"/>
      <w:numFmt w:val="lowerLetter"/>
      <w:lvlText w:val="%2."/>
      <w:lvlJc w:val="left"/>
      <w:pPr>
        <w:ind w:left="2430" w:hanging="360"/>
      </w:pPr>
    </w:lvl>
    <w:lvl w:ilvl="2" w:tplc="0415001B" w:tentative="1">
      <w:start w:val="1"/>
      <w:numFmt w:val="lowerRoman"/>
      <w:lvlText w:val="%3."/>
      <w:lvlJc w:val="right"/>
      <w:pPr>
        <w:ind w:left="3150" w:hanging="180"/>
      </w:pPr>
    </w:lvl>
    <w:lvl w:ilvl="3" w:tplc="0415000F" w:tentative="1">
      <w:start w:val="1"/>
      <w:numFmt w:val="decimal"/>
      <w:lvlText w:val="%4."/>
      <w:lvlJc w:val="left"/>
      <w:pPr>
        <w:ind w:left="3870" w:hanging="360"/>
      </w:pPr>
    </w:lvl>
    <w:lvl w:ilvl="4" w:tplc="04150019" w:tentative="1">
      <w:start w:val="1"/>
      <w:numFmt w:val="lowerLetter"/>
      <w:lvlText w:val="%5."/>
      <w:lvlJc w:val="left"/>
      <w:pPr>
        <w:ind w:left="4590" w:hanging="360"/>
      </w:pPr>
    </w:lvl>
    <w:lvl w:ilvl="5" w:tplc="0415001B" w:tentative="1">
      <w:start w:val="1"/>
      <w:numFmt w:val="lowerRoman"/>
      <w:lvlText w:val="%6."/>
      <w:lvlJc w:val="right"/>
      <w:pPr>
        <w:ind w:left="5310" w:hanging="180"/>
      </w:pPr>
    </w:lvl>
    <w:lvl w:ilvl="6" w:tplc="0415000F" w:tentative="1">
      <w:start w:val="1"/>
      <w:numFmt w:val="decimal"/>
      <w:lvlText w:val="%7."/>
      <w:lvlJc w:val="left"/>
      <w:pPr>
        <w:ind w:left="6030" w:hanging="360"/>
      </w:pPr>
    </w:lvl>
    <w:lvl w:ilvl="7" w:tplc="04150019" w:tentative="1">
      <w:start w:val="1"/>
      <w:numFmt w:val="lowerLetter"/>
      <w:lvlText w:val="%8."/>
      <w:lvlJc w:val="left"/>
      <w:pPr>
        <w:ind w:left="6750" w:hanging="360"/>
      </w:pPr>
    </w:lvl>
    <w:lvl w:ilvl="8" w:tplc="0415001B" w:tentative="1">
      <w:start w:val="1"/>
      <w:numFmt w:val="lowerRoman"/>
      <w:lvlText w:val="%9."/>
      <w:lvlJc w:val="right"/>
      <w:pPr>
        <w:ind w:left="7470" w:hanging="180"/>
      </w:pPr>
    </w:lvl>
  </w:abstractNum>
  <w:abstractNum w:abstractNumId="38" w15:restartNumberingAfterBreak="0">
    <w:nsid w:val="472C2C2D"/>
    <w:multiLevelType w:val="hybridMultilevel"/>
    <w:tmpl w:val="E0ACA504"/>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39" w15:restartNumberingAfterBreak="0">
    <w:nsid w:val="493F3779"/>
    <w:multiLevelType w:val="hybridMultilevel"/>
    <w:tmpl w:val="C99851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E972AFF"/>
    <w:multiLevelType w:val="multilevel"/>
    <w:tmpl w:val="E32A5CE0"/>
    <w:lvl w:ilvl="0">
      <w:start w:val="1"/>
      <w:numFmt w:val="upperRoman"/>
      <w:lvlText w:val="%1."/>
      <w:lvlJc w:val="right"/>
      <w:pPr>
        <w:ind w:left="720" w:hanging="360"/>
      </w:pPr>
      <w:rPr>
        <w:rFonts w:ascii="Tahoma" w:hAnsi="Tahoma" w:cs="Tahoma"/>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color w:val="auto"/>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1" w15:restartNumberingAfterBreak="0">
    <w:nsid w:val="4FA40936"/>
    <w:multiLevelType w:val="hybridMultilevel"/>
    <w:tmpl w:val="18E20904"/>
    <w:lvl w:ilvl="0" w:tplc="FA821780">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27B0E16"/>
    <w:multiLevelType w:val="hybridMultilevel"/>
    <w:tmpl w:val="E95E6E7C"/>
    <w:lvl w:ilvl="0" w:tplc="22FEC370">
      <w:start w:val="1"/>
      <w:numFmt w:val="decimal"/>
      <w:lvlText w:val="%1)"/>
      <w:lvlJc w:val="left"/>
      <w:pPr>
        <w:ind w:left="1146" w:hanging="360"/>
      </w:pPr>
      <w:rPr>
        <w:rFonts w:asciiTheme="minorHAnsi" w:hAnsiTheme="minorHAnsi" w:cstheme="minorHAnsi"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15:restartNumberingAfterBreak="0">
    <w:nsid w:val="537C7E64"/>
    <w:multiLevelType w:val="hybridMultilevel"/>
    <w:tmpl w:val="F0045250"/>
    <w:lvl w:ilvl="0" w:tplc="0415000F">
      <w:start w:val="1"/>
      <w:numFmt w:val="decimal"/>
      <w:lvlText w:val="%1."/>
      <w:lvlJc w:val="left"/>
      <w:pPr>
        <w:ind w:left="720" w:hanging="360"/>
      </w:pPr>
    </w:lvl>
    <w:lvl w:ilvl="1" w:tplc="4642DD1C">
      <w:start w:val="1"/>
      <w:numFmt w:val="bullet"/>
      <w:lvlText w:val="─"/>
      <w:lvlJc w:val="left"/>
      <w:pPr>
        <w:ind w:left="1440" w:hanging="360"/>
      </w:pPr>
      <w:rPr>
        <w:rFonts w:ascii="Arial" w:hAnsi="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3B51558"/>
    <w:multiLevelType w:val="multilevel"/>
    <w:tmpl w:val="06EAC3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55D934D1"/>
    <w:multiLevelType w:val="hybridMultilevel"/>
    <w:tmpl w:val="E802420E"/>
    <w:lvl w:ilvl="0" w:tplc="698CBAC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6" w15:restartNumberingAfterBreak="0">
    <w:nsid w:val="59240E83"/>
    <w:multiLevelType w:val="hybridMultilevel"/>
    <w:tmpl w:val="F7063D2A"/>
    <w:lvl w:ilvl="0" w:tplc="0415000F">
      <w:start w:val="1"/>
      <w:numFmt w:val="decimal"/>
      <w:lvlText w:val="%1."/>
      <w:lvlJc w:val="left"/>
      <w:pPr>
        <w:ind w:left="990" w:hanging="360"/>
      </w:p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47" w15:restartNumberingAfterBreak="0">
    <w:nsid w:val="5A135A4F"/>
    <w:multiLevelType w:val="hybridMultilevel"/>
    <w:tmpl w:val="95EAA53C"/>
    <w:name w:val="WW8Num62"/>
    <w:lvl w:ilvl="0" w:tplc="5DAACE38">
      <w:start w:val="5"/>
      <w:numFmt w:val="decimal"/>
      <w:lvlText w:val="%1."/>
      <w:lvlJc w:val="left"/>
      <w:pPr>
        <w:tabs>
          <w:tab w:val="num" w:pos="360"/>
        </w:tabs>
        <w:ind w:left="360" w:hanging="36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B3429DE"/>
    <w:multiLevelType w:val="hybridMultilevel"/>
    <w:tmpl w:val="EE1EAE4C"/>
    <w:lvl w:ilvl="0" w:tplc="BF76A120">
      <w:start w:val="9"/>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F726D47"/>
    <w:multiLevelType w:val="hybridMultilevel"/>
    <w:tmpl w:val="9EB87C26"/>
    <w:name w:val="WW8Num63"/>
    <w:lvl w:ilvl="0" w:tplc="69402826">
      <w:start w:val="3"/>
      <w:numFmt w:val="decimal"/>
      <w:lvlText w:val="%1."/>
      <w:lvlJc w:val="left"/>
      <w:pPr>
        <w:tabs>
          <w:tab w:val="num" w:pos="360"/>
        </w:tabs>
        <w:ind w:left="360" w:hanging="360"/>
      </w:pPr>
      <w:rPr>
        <w:rFonts w:hint="default"/>
      </w:rPr>
    </w:lvl>
    <w:lvl w:ilvl="1" w:tplc="4D869EC6">
      <w:start w:val="2"/>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F911148"/>
    <w:multiLevelType w:val="hybridMultilevel"/>
    <w:tmpl w:val="3A0E8AAC"/>
    <w:lvl w:ilvl="0" w:tplc="2F0C33AC">
      <w:start w:val="2"/>
      <w:numFmt w:val="decimal"/>
      <w:lvlText w:val="%1."/>
      <w:lvlJc w:val="left"/>
      <w:pPr>
        <w:ind w:left="99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0556CF4"/>
    <w:multiLevelType w:val="hybridMultilevel"/>
    <w:tmpl w:val="51D82948"/>
    <w:lvl w:ilvl="0" w:tplc="0415000D">
      <w:start w:val="1"/>
      <w:numFmt w:val="bullet"/>
      <w:lvlText w:val=""/>
      <w:lvlJc w:val="left"/>
      <w:pPr>
        <w:ind w:left="1866" w:hanging="360"/>
      </w:pPr>
      <w:rPr>
        <w:rFonts w:ascii="Wingdings" w:hAnsi="Wingdings" w:hint="default"/>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52" w15:restartNumberingAfterBreak="0">
    <w:nsid w:val="627207E8"/>
    <w:multiLevelType w:val="hybridMultilevel"/>
    <w:tmpl w:val="AF46A920"/>
    <w:lvl w:ilvl="0" w:tplc="C60E8C64">
      <w:start w:val="1"/>
      <w:numFmt w:val="upperRoman"/>
      <w:lvlText w:val="%1."/>
      <w:lvlJc w:val="left"/>
      <w:pPr>
        <w:ind w:left="1080" w:hanging="720"/>
      </w:pPr>
      <w:rPr>
        <w:rFonts w:hint="default"/>
        <w:b/>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3980A92"/>
    <w:multiLevelType w:val="hybridMultilevel"/>
    <w:tmpl w:val="344EE462"/>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4724238"/>
    <w:multiLevelType w:val="hybridMultilevel"/>
    <w:tmpl w:val="D870EEE2"/>
    <w:lvl w:ilvl="0" w:tplc="E61699E2">
      <w:start w:val="1"/>
      <w:numFmt w:val="decimal"/>
      <w:lvlText w:val="%1."/>
      <w:lvlJc w:val="left"/>
      <w:pPr>
        <w:ind w:left="360" w:hanging="360"/>
      </w:pPr>
      <w:rPr>
        <w:rFonts w:ascii="Tahoma" w:hAnsi="Tahoma" w:cs="Tahoma" w:hint="default"/>
        <w:color w:val="000000" w:themeColor="text1"/>
      </w:r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55" w15:restartNumberingAfterBreak="0">
    <w:nsid w:val="67F861F9"/>
    <w:multiLevelType w:val="hybridMultilevel"/>
    <w:tmpl w:val="F16A3256"/>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8E20436"/>
    <w:multiLevelType w:val="hybridMultilevel"/>
    <w:tmpl w:val="24AAFD7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7" w15:restartNumberingAfterBreak="0">
    <w:nsid w:val="6E87717F"/>
    <w:multiLevelType w:val="hybridMultilevel"/>
    <w:tmpl w:val="2BD00F64"/>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F056CA5"/>
    <w:multiLevelType w:val="hybridMultilevel"/>
    <w:tmpl w:val="9A321E34"/>
    <w:lvl w:ilvl="0" w:tplc="0415000F">
      <w:start w:val="1"/>
      <w:numFmt w:val="bullet"/>
      <w:lvlText w:val=""/>
      <w:lvlJc w:val="left"/>
      <w:pPr>
        <w:ind w:left="1440" w:hanging="360"/>
      </w:pPr>
      <w:rPr>
        <w:rFonts w:ascii="Symbol" w:hAnsi="Symbol" w:hint="default"/>
      </w:rPr>
    </w:lvl>
    <w:lvl w:ilvl="1" w:tplc="04150019">
      <w:start w:val="1"/>
      <w:numFmt w:val="bullet"/>
      <w:lvlText w:val="o"/>
      <w:lvlJc w:val="left"/>
      <w:pPr>
        <w:ind w:left="2160" w:hanging="360"/>
      </w:pPr>
      <w:rPr>
        <w:rFonts w:ascii="Courier New" w:hAnsi="Courier New" w:cs="Courier New" w:hint="default"/>
      </w:rPr>
    </w:lvl>
    <w:lvl w:ilvl="2" w:tplc="0415001B">
      <w:start w:val="1"/>
      <w:numFmt w:val="bullet"/>
      <w:lvlText w:val=""/>
      <w:lvlJc w:val="left"/>
      <w:pPr>
        <w:ind w:left="2880" w:hanging="360"/>
      </w:pPr>
      <w:rPr>
        <w:rFonts w:ascii="Wingdings" w:hAnsi="Wingdings" w:hint="default"/>
      </w:rPr>
    </w:lvl>
    <w:lvl w:ilvl="3" w:tplc="0415000F">
      <w:start w:val="1"/>
      <w:numFmt w:val="bullet"/>
      <w:lvlText w:val=""/>
      <w:lvlJc w:val="left"/>
      <w:pPr>
        <w:ind w:left="3600" w:hanging="360"/>
      </w:pPr>
      <w:rPr>
        <w:rFonts w:ascii="Symbol" w:hAnsi="Symbol" w:hint="default"/>
      </w:rPr>
    </w:lvl>
    <w:lvl w:ilvl="4" w:tplc="04150019">
      <w:start w:val="1"/>
      <w:numFmt w:val="bullet"/>
      <w:lvlText w:val="o"/>
      <w:lvlJc w:val="left"/>
      <w:pPr>
        <w:ind w:left="4320" w:hanging="360"/>
      </w:pPr>
      <w:rPr>
        <w:rFonts w:ascii="Courier New" w:hAnsi="Courier New" w:cs="Courier New" w:hint="default"/>
      </w:rPr>
    </w:lvl>
    <w:lvl w:ilvl="5" w:tplc="0415001B">
      <w:start w:val="1"/>
      <w:numFmt w:val="bullet"/>
      <w:lvlText w:val=""/>
      <w:lvlJc w:val="left"/>
      <w:pPr>
        <w:ind w:left="5040" w:hanging="360"/>
      </w:pPr>
      <w:rPr>
        <w:rFonts w:ascii="Wingdings" w:hAnsi="Wingdings" w:hint="default"/>
      </w:rPr>
    </w:lvl>
    <w:lvl w:ilvl="6" w:tplc="0415000F">
      <w:start w:val="1"/>
      <w:numFmt w:val="bullet"/>
      <w:lvlText w:val=""/>
      <w:lvlJc w:val="left"/>
      <w:pPr>
        <w:ind w:left="5760" w:hanging="360"/>
      </w:pPr>
      <w:rPr>
        <w:rFonts w:ascii="Symbol" w:hAnsi="Symbol" w:hint="default"/>
      </w:rPr>
    </w:lvl>
    <w:lvl w:ilvl="7" w:tplc="04150019">
      <w:start w:val="1"/>
      <w:numFmt w:val="bullet"/>
      <w:lvlText w:val="o"/>
      <w:lvlJc w:val="left"/>
      <w:pPr>
        <w:ind w:left="6480" w:hanging="360"/>
      </w:pPr>
      <w:rPr>
        <w:rFonts w:ascii="Courier New" w:hAnsi="Courier New" w:cs="Courier New" w:hint="default"/>
      </w:rPr>
    </w:lvl>
    <w:lvl w:ilvl="8" w:tplc="0415001B">
      <w:start w:val="1"/>
      <w:numFmt w:val="bullet"/>
      <w:lvlText w:val=""/>
      <w:lvlJc w:val="left"/>
      <w:pPr>
        <w:ind w:left="7200" w:hanging="360"/>
      </w:pPr>
      <w:rPr>
        <w:rFonts w:ascii="Wingdings" w:hAnsi="Wingdings" w:hint="default"/>
      </w:rPr>
    </w:lvl>
  </w:abstractNum>
  <w:abstractNum w:abstractNumId="59" w15:restartNumberingAfterBreak="0">
    <w:nsid w:val="6F543ABA"/>
    <w:multiLevelType w:val="hybridMultilevel"/>
    <w:tmpl w:val="296A4592"/>
    <w:name w:val="WW8Num6222232622"/>
    <w:lvl w:ilvl="0" w:tplc="ADEE0FA4">
      <w:start w:val="1"/>
      <w:numFmt w:val="bullet"/>
      <w:lvlText w:val=""/>
      <w:lvlJc w:val="left"/>
      <w:pPr>
        <w:tabs>
          <w:tab w:val="num" w:pos="720"/>
        </w:tabs>
        <w:ind w:left="720" w:hanging="360"/>
      </w:pPr>
      <w:rPr>
        <w:rFonts w:ascii="Wingdings" w:hAnsi="Wingdings"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8496DBA0">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B05F0F"/>
    <w:multiLevelType w:val="hybridMultilevel"/>
    <w:tmpl w:val="4784E3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75906F5C"/>
    <w:multiLevelType w:val="hybridMultilevel"/>
    <w:tmpl w:val="C53C284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2" w15:restartNumberingAfterBreak="0">
    <w:nsid w:val="79D35433"/>
    <w:multiLevelType w:val="hybridMultilevel"/>
    <w:tmpl w:val="BEC62DA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3" w15:restartNumberingAfterBreak="0">
    <w:nsid w:val="79F62B85"/>
    <w:multiLevelType w:val="hybridMultilevel"/>
    <w:tmpl w:val="24B6AA9A"/>
    <w:lvl w:ilvl="0" w:tplc="04150011">
      <w:start w:val="1"/>
      <w:numFmt w:val="decimal"/>
      <w:lvlText w:val="%1)"/>
      <w:lvlJc w:val="left"/>
      <w:pPr>
        <w:ind w:left="1710" w:hanging="360"/>
      </w:pPr>
    </w:lvl>
    <w:lvl w:ilvl="1" w:tplc="04150019" w:tentative="1">
      <w:start w:val="1"/>
      <w:numFmt w:val="lowerLetter"/>
      <w:lvlText w:val="%2."/>
      <w:lvlJc w:val="left"/>
      <w:pPr>
        <w:ind w:left="2430" w:hanging="360"/>
      </w:pPr>
    </w:lvl>
    <w:lvl w:ilvl="2" w:tplc="0415001B" w:tentative="1">
      <w:start w:val="1"/>
      <w:numFmt w:val="lowerRoman"/>
      <w:lvlText w:val="%3."/>
      <w:lvlJc w:val="right"/>
      <w:pPr>
        <w:ind w:left="3150" w:hanging="180"/>
      </w:pPr>
    </w:lvl>
    <w:lvl w:ilvl="3" w:tplc="0415000F" w:tentative="1">
      <w:start w:val="1"/>
      <w:numFmt w:val="decimal"/>
      <w:lvlText w:val="%4."/>
      <w:lvlJc w:val="left"/>
      <w:pPr>
        <w:ind w:left="3870" w:hanging="360"/>
      </w:pPr>
    </w:lvl>
    <w:lvl w:ilvl="4" w:tplc="04150019" w:tentative="1">
      <w:start w:val="1"/>
      <w:numFmt w:val="lowerLetter"/>
      <w:lvlText w:val="%5."/>
      <w:lvlJc w:val="left"/>
      <w:pPr>
        <w:ind w:left="4590" w:hanging="360"/>
      </w:pPr>
    </w:lvl>
    <w:lvl w:ilvl="5" w:tplc="0415001B" w:tentative="1">
      <w:start w:val="1"/>
      <w:numFmt w:val="lowerRoman"/>
      <w:lvlText w:val="%6."/>
      <w:lvlJc w:val="right"/>
      <w:pPr>
        <w:ind w:left="5310" w:hanging="180"/>
      </w:pPr>
    </w:lvl>
    <w:lvl w:ilvl="6" w:tplc="0415000F" w:tentative="1">
      <w:start w:val="1"/>
      <w:numFmt w:val="decimal"/>
      <w:lvlText w:val="%7."/>
      <w:lvlJc w:val="left"/>
      <w:pPr>
        <w:ind w:left="6030" w:hanging="360"/>
      </w:pPr>
    </w:lvl>
    <w:lvl w:ilvl="7" w:tplc="04150019" w:tentative="1">
      <w:start w:val="1"/>
      <w:numFmt w:val="lowerLetter"/>
      <w:lvlText w:val="%8."/>
      <w:lvlJc w:val="left"/>
      <w:pPr>
        <w:ind w:left="6750" w:hanging="360"/>
      </w:pPr>
    </w:lvl>
    <w:lvl w:ilvl="8" w:tplc="0415001B" w:tentative="1">
      <w:start w:val="1"/>
      <w:numFmt w:val="lowerRoman"/>
      <w:lvlText w:val="%9."/>
      <w:lvlJc w:val="right"/>
      <w:pPr>
        <w:ind w:left="7470" w:hanging="180"/>
      </w:pPr>
    </w:lvl>
  </w:abstractNum>
  <w:num w:numId="1" w16cid:durableId="104038228">
    <w:abstractNumId w:val="36"/>
  </w:num>
  <w:num w:numId="2" w16cid:durableId="1580361644">
    <w:abstractNumId w:val="22"/>
  </w:num>
  <w:num w:numId="3" w16cid:durableId="1969702525">
    <w:abstractNumId w:val="43"/>
  </w:num>
  <w:num w:numId="4" w16cid:durableId="759300525">
    <w:abstractNumId w:val="52"/>
  </w:num>
  <w:num w:numId="5" w16cid:durableId="787240364">
    <w:abstractNumId w:val="20"/>
  </w:num>
  <w:num w:numId="6" w16cid:durableId="1358000213">
    <w:abstractNumId w:val="13"/>
  </w:num>
  <w:num w:numId="7" w16cid:durableId="137039647">
    <w:abstractNumId w:val="27"/>
  </w:num>
  <w:num w:numId="8" w16cid:durableId="2034842966">
    <w:abstractNumId w:val="54"/>
  </w:num>
  <w:num w:numId="9" w16cid:durableId="99030438">
    <w:abstractNumId w:val="42"/>
  </w:num>
  <w:num w:numId="10" w16cid:durableId="1173110790">
    <w:abstractNumId w:val="51"/>
  </w:num>
  <w:num w:numId="11" w16cid:durableId="330984222">
    <w:abstractNumId w:val="40"/>
  </w:num>
  <w:num w:numId="12" w16cid:durableId="647823365">
    <w:abstractNumId w:val="46"/>
  </w:num>
  <w:num w:numId="13" w16cid:durableId="519702137">
    <w:abstractNumId w:val="24"/>
  </w:num>
  <w:num w:numId="14" w16cid:durableId="454445417">
    <w:abstractNumId w:val="62"/>
  </w:num>
  <w:num w:numId="15" w16cid:durableId="1164928419">
    <w:abstractNumId w:val="21"/>
  </w:num>
  <w:num w:numId="16" w16cid:durableId="911039381">
    <w:abstractNumId w:val="2"/>
  </w:num>
  <w:num w:numId="17" w16cid:durableId="1387992584">
    <w:abstractNumId w:val="50"/>
  </w:num>
  <w:num w:numId="18" w16cid:durableId="1695841995">
    <w:abstractNumId w:val="6"/>
  </w:num>
  <w:num w:numId="19" w16cid:durableId="924339465">
    <w:abstractNumId w:val="33"/>
  </w:num>
  <w:num w:numId="20" w16cid:durableId="2136635729">
    <w:abstractNumId w:val="35"/>
  </w:num>
  <w:num w:numId="21" w16cid:durableId="1238129180">
    <w:abstractNumId w:val="37"/>
  </w:num>
  <w:num w:numId="22" w16cid:durableId="833227569">
    <w:abstractNumId w:val="25"/>
  </w:num>
  <w:num w:numId="23" w16cid:durableId="777994578">
    <w:abstractNumId w:val="26"/>
  </w:num>
  <w:num w:numId="24" w16cid:durableId="1114324994">
    <w:abstractNumId w:val="63"/>
  </w:num>
  <w:num w:numId="25" w16cid:durableId="576213206">
    <w:abstractNumId w:val="14"/>
  </w:num>
  <w:num w:numId="26" w16cid:durableId="1243880173">
    <w:abstractNumId w:val="12"/>
  </w:num>
  <w:num w:numId="27" w16cid:durableId="1252348089">
    <w:abstractNumId w:val="56"/>
  </w:num>
  <w:num w:numId="28" w16cid:durableId="1740666789">
    <w:abstractNumId w:val="31"/>
  </w:num>
  <w:num w:numId="29" w16cid:durableId="2011448327">
    <w:abstractNumId w:val="11"/>
  </w:num>
  <w:num w:numId="30" w16cid:durableId="202714350">
    <w:abstractNumId w:val="7"/>
  </w:num>
  <w:num w:numId="31" w16cid:durableId="856390680">
    <w:abstractNumId w:val="28"/>
  </w:num>
  <w:num w:numId="32" w16cid:durableId="1547452693">
    <w:abstractNumId w:val="38"/>
  </w:num>
  <w:num w:numId="33" w16cid:durableId="1081101250">
    <w:abstractNumId w:val="19"/>
  </w:num>
  <w:num w:numId="34" w16cid:durableId="299265656">
    <w:abstractNumId w:val="10"/>
  </w:num>
  <w:num w:numId="35" w16cid:durableId="1419671954">
    <w:abstractNumId w:val="61"/>
  </w:num>
  <w:num w:numId="36" w16cid:durableId="1548910043">
    <w:abstractNumId w:val="32"/>
  </w:num>
  <w:num w:numId="37" w16cid:durableId="225922369">
    <w:abstractNumId w:val="9"/>
  </w:num>
  <w:num w:numId="38" w16cid:durableId="757598232">
    <w:abstractNumId w:val="5"/>
  </w:num>
  <w:num w:numId="39" w16cid:durableId="1563325830">
    <w:abstractNumId w:val="45"/>
  </w:num>
  <w:num w:numId="40" w16cid:durableId="410737755">
    <w:abstractNumId w:val="29"/>
  </w:num>
  <w:num w:numId="41" w16cid:durableId="1377390606">
    <w:abstractNumId w:val="48"/>
  </w:num>
  <w:num w:numId="42" w16cid:durableId="1450124386">
    <w:abstractNumId w:val="39"/>
  </w:num>
  <w:num w:numId="43" w16cid:durableId="1326517043">
    <w:abstractNumId w:val="3"/>
  </w:num>
  <w:num w:numId="44" w16cid:durableId="994843966">
    <w:abstractNumId w:val="17"/>
  </w:num>
  <w:num w:numId="45" w16cid:durableId="1275791376">
    <w:abstractNumId w:val="60"/>
  </w:num>
  <w:num w:numId="46" w16cid:durableId="134685238">
    <w:abstractNumId w:val="23"/>
  </w:num>
  <w:num w:numId="47" w16cid:durableId="1906256436">
    <w:abstractNumId w:val="41"/>
  </w:num>
  <w:num w:numId="48" w16cid:durableId="576936329">
    <w:abstractNumId w:val="15"/>
  </w:num>
  <w:num w:numId="49" w16cid:durableId="1146120412">
    <w:abstractNumId w:val="18"/>
  </w:num>
  <w:num w:numId="50" w16cid:durableId="1772630585">
    <w:abstractNumId w:val="34"/>
  </w:num>
  <w:num w:numId="51" w16cid:durableId="1639217342">
    <w:abstractNumId w:val="30"/>
  </w:num>
  <w:num w:numId="52" w16cid:durableId="662203880">
    <w:abstractNumId w:val="53"/>
  </w:num>
  <w:num w:numId="53" w16cid:durableId="1558396475">
    <w:abstractNumId w:val="57"/>
  </w:num>
  <w:num w:numId="54" w16cid:durableId="1500971824">
    <w:abstractNumId w:val="55"/>
  </w:num>
  <w:num w:numId="55" w16cid:durableId="212383657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26652893">
    <w:abstractNumId w:val="8"/>
  </w:num>
  <w:num w:numId="57" w16cid:durableId="4180618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92326700">
    <w:abstractNumId w:val="58"/>
  </w:num>
  <w:num w:numId="59" w16cid:durableId="14879412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8C4"/>
    <w:rsid w:val="00017E35"/>
    <w:rsid w:val="00067BD9"/>
    <w:rsid w:val="000B45FB"/>
    <w:rsid w:val="000C64FB"/>
    <w:rsid w:val="00113099"/>
    <w:rsid w:val="001133C3"/>
    <w:rsid w:val="00143EC2"/>
    <w:rsid w:val="0014756D"/>
    <w:rsid w:val="001775EC"/>
    <w:rsid w:val="001830FF"/>
    <w:rsid w:val="001B12CA"/>
    <w:rsid w:val="001D11C2"/>
    <w:rsid w:val="0021596C"/>
    <w:rsid w:val="00222361"/>
    <w:rsid w:val="00223F38"/>
    <w:rsid w:val="00237129"/>
    <w:rsid w:val="002676C0"/>
    <w:rsid w:val="0029058C"/>
    <w:rsid w:val="00294E04"/>
    <w:rsid w:val="002C1E71"/>
    <w:rsid w:val="002C2891"/>
    <w:rsid w:val="002C47A9"/>
    <w:rsid w:val="002F4C6E"/>
    <w:rsid w:val="0031143C"/>
    <w:rsid w:val="003203C9"/>
    <w:rsid w:val="00331AE9"/>
    <w:rsid w:val="0033306D"/>
    <w:rsid w:val="003479CE"/>
    <w:rsid w:val="0035137B"/>
    <w:rsid w:val="00375B5C"/>
    <w:rsid w:val="00376CA3"/>
    <w:rsid w:val="003932BE"/>
    <w:rsid w:val="003C7E59"/>
    <w:rsid w:val="003E4A9D"/>
    <w:rsid w:val="003F7371"/>
    <w:rsid w:val="00421147"/>
    <w:rsid w:val="0043057D"/>
    <w:rsid w:val="00450AD4"/>
    <w:rsid w:val="00471E03"/>
    <w:rsid w:val="004834AF"/>
    <w:rsid w:val="004A7D64"/>
    <w:rsid w:val="004B0CE2"/>
    <w:rsid w:val="004D43EC"/>
    <w:rsid w:val="00521D92"/>
    <w:rsid w:val="00533543"/>
    <w:rsid w:val="00592424"/>
    <w:rsid w:val="005A0D09"/>
    <w:rsid w:val="005B3D1A"/>
    <w:rsid w:val="005D01EB"/>
    <w:rsid w:val="005D2230"/>
    <w:rsid w:val="005F7600"/>
    <w:rsid w:val="00604E49"/>
    <w:rsid w:val="00645D8F"/>
    <w:rsid w:val="00646E34"/>
    <w:rsid w:val="0066074C"/>
    <w:rsid w:val="006728D3"/>
    <w:rsid w:val="006852E6"/>
    <w:rsid w:val="006B134F"/>
    <w:rsid w:val="006C2DFE"/>
    <w:rsid w:val="006E089B"/>
    <w:rsid w:val="00740988"/>
    <w:rsid w:val="00744A09"/>
    <w:rsid w:val="00754F95"/>
    <w:rsid w:val="007645F5"/>
    <w:rsid w:val="00772BD7"/>
    <w:rsid w:val="007A50AB"/>
    <w:rsid w:val="007D13A2"/>
    <w:rsid w:val="007F02CD"/>
    <w:rsid w:val="00817E8E"/>
    <w:rsid w:val="008314A0"/>
    <w:rsid w:val="00833C82"/>
    <w:rsid w:val="0083456C"/>
    <w:rsid w:val="00861853"/>
    <w:rsid w:val="00886312"/>
    <w:rsid w:val="008A09A6"/>
    <w:rsid w:val="008A0D41"/>
    <w:rsid w:val="008C2628"/>
    <w:rsid w:val="008C2A50"/>
    <w:rsid w:val="008D32AD"/>
    <w:rsid w:val="00922FB4"/>
    <w:rsid w:val="00955961"/>
    <w:rsid w:val="009617F4"/>
    <w:rsid w:val="009C5158"/>
    <w:rsid w:val="009D4972"/>
    <w:rsid w:val="009F11DD"/>
    <w:rsid w:val="00A11CCB"/>
    <w:rsid w:val="00A1563A"/>
    <w:rsid w:val="00A22613"/>
    <w:rsid w:val="00A363D9"/>
    <w:rsid w:val="00A376C0"/>
    <w:rsid w:val="00A70BAE"/>
    <w:rsid w:val="00A86A63"/>
    <w:rsid w:val="00AB1BFC"/>
    <w:rsid w:val="00AC0209"/>
    <w:rsid w:val="00AD41EE"/>
    <w:rsid w:val="00AD4DB9"/>
    <w:rsid w:val="00AE1B5F"/>
    <w:rsid w:val="00AE4D01"/>
    <w:rsid w:val="00AF3A28"/>
    <w:rsid w:val="00B04FD6"/>
    <w:rsid w:val="00B153BB"/>
    <w:rsid w:val="00B27D02"/>
    <w:rsid w:val="00B27D96"/>
    <w:rsid w:val="00B305E3"/>
    <w:rsid w:val="00B308FC"/>
    <w:rsid w:val="00B503D2"/>
    <w:rsid w:val="00B514A1"/>
    <w:rsid w:val="00B61520"/>
    <w:rsid w:val="00B639E6"/>
    <w:rsid w:val="00B65826"/>
    <w:rsid w:val="00B73F2A"/>
    <w:rsid w:val="00B77C26"/>
    <w:rsid w:val="00BC2D1C"/>
    <w:rsid w:val="00BE2711"/>
    <w:rsid w:val="00BE671F"/>
    <w:rsid w:val="00C23271"/>
    <w:rsid w:val="00C26C20"/>
    <w:rsid w:val="00C37CB6"/>
    <w:rsid w:val="00C525AB"/>
    <w:rsid w:val="00C65BAD"/>
    <w:rsid w:val="00CB2EE0"/>
    <w:rsid w:val="00CD122E"/>
    <w:rsid w:val="00D00393"/>
    <w:rsid w:val="00D16247"/>
    <w:rsid w:val="00D53C8A"/>
    <w:rsid w:val="00D56AEB"/>
    <w:rsid w:val="00D64592"/>
    <w:rsid w:val="00D65D48"/>
    <w:rsid w:val="00D86A38"/>
    <w:rsid w:val="00D91E07"/>
    <w:rsid w:val="00DC3FB4"/>
    <w:rsid w:val="00DD2A59"/>
    <w:rsid w:val="00DE3AE4"/>
    <w:rsid w:val="00DE5993"/>
    <w:rsid w:val="00DF2B2A"/>
    <w:rsid w:val="00E24C25"/>
    <w:rsid w:val="00E35527"/>
    <w:rsid w:val="00E435FB"/>
    <w:rsid w:val="00E764DF"/>
    <w:rsid w:val="00E86304"/>
    <w:rsid w:val="00EB66E9"/>
    <w:rsid w:val="00EB6BA3"/>
    <w:rsid w:val="00EC3318"/>
    <w:rsid w:val="00F22C61"/>
    <w:rsid w:val="00F747F8"/>
    <w:rsid w:val="00F75ADB"/>
    <w:rsid w:val="00F972C5"/>
    <w:rsid w:val="00FE38C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D10F62"/>
  <w15:docId w15:val="{EC494B1D-7715-2A47-AF29-E5ACF6BF7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FE38C4"/>
    <w:pPr>
      <w:keepNext/>
      <w:spacing w:after="0" w:line="240" w:lineRule="auto"/>
      <w:ind w:left="1620"/>
      <w:outlineLvl w:val="0"/>
    </w:pPr>
    <w:rPr>
      <w:rFonts w:ascii="Times New Roman" w:eastAsia="Times New Roman" w:hAnsi="Times New Roman" w:cs="Times New Roman"/>
      <w:b/>
      <w:i/>
      <w:sz w:val="28"/>
      <w:szCs w:val="24"/>
      <w:lang w:eastAsia="pl-PL"/>
    </w:rPr>
  </w:style>
  <w:style w:type="paragraph" w:styleId="Nagwek2">
    <w:name w:val="heading 2"/>
    <w:basedOn w:val="Normalny"/>
    <w:next w:val="Normalny"/>
    <w:link w:val="Nagwek2Znak"/>
    <w:qFormat/>
    <w:rsid w:val="00FE38C4"/>
    <w:pPr>
      <w:keepNext/>
      <w:spacing w:after="0" w:line="240" w:lineRule="auto"/>
      <w:ind w:left="900"/>
      <w:outlineLvl w:val="1"/>
    </w:pPr>
    <w:rPr>
      <w:rFonts w:ascii="Times New Roman" w:eastAsia="Times New Roman" w:hAnsi="Times New Roman" w:cs="Times New Roman"/>
      <w:b/>
      <w:bCs/>
      <w:sz w:val="24"/>
      <w:szCs w:val="24"/>
      <w:lang w:eastAsia="pl-PL"/>
    </w:rPr>
  </w:style>
  <w:style w:type="paragraph" w:styleId="Nagwek3">
    <w:name w:val="heading 3"/>
    <w:basedOn w:val="Normalny"/>
    <w:next w:val="Normalny"/>
    <w:link w:val="Nagwek3Znak"/>
    <w:qFormat/>
    <w:rsid w:val="00FE38C4"/>
    <w:pPr>
      <w:keepNext/>
      <w:spacing w:after="0" w:line="240" w:lineRule="auto"/>
      <w:ind w:left="1620" w:hanging="720"/>
      <w:outlineLvl w:val="2"/>
    </w:pPr>
    <w:rPr>
      <w:rFonts w:ascii="Times New Roman" w:eastAsia="Times New Roman" w:hAnsi="Times New Roman" w:cs="Times New Roman"/>
      <w:b/>
      <w:bCs/>
      <w:sz w:val="24"/>
      <w:szCs w:val="24"/>
      <w:lang w:eastAsia="pl-PL"/>
    </w:rPr>
  </w:style>
  <w:style w:type="paragraph" w:styleId="Nagwek4">
    <w:name w:val="heading 4"/>
    <w:basedOn w:val="Normalny"/>
    <w:next w:val="Normalny"/>
    <w:link w:val="Nagwek4Znak"/>
    <w:qFormat/>
    <w:rsid w:val="00FE38C4"/>
    <w:pPr>
      <w:keepNext/>
      <w:spacing w:after="0" w:line="240" w:lineRule="auto"/>
      <w:ind w:right="570"/>
      <w:jc w:val="right"/>
      <w:outlineLvl w:val="3"/>
    </w:pPr>
    <w:rPr>
      <w:rFonts w:ascii="Arial" w:eastAsia="Times New Roman" w:hAnsi="Arial" w:cs="Times New Roman"/>
      <w:i/>
      <w:sz w:val="24"/>
      <w:szCs w:val="24"/>
      <w:lang w:eastAsia="pl-PL"/>
    </w:rPr>
  </w:style>
  <w:style w:type="paragraph" w:styleId="Nagwek5">
    <w:name w:val="heading 5"/>
    <w:basedOn w:val="Normalny"/>
    <w:next w:val="Normalny"/>
    <w:link w:val="Nagwek5Znak"/>
    <w:qFormat/>
    <w:rsid w:val="00FE38C4"/>
    <w:pPr>
      <w:keepNext/>
      <w:numPr>
        <w:numId w:val="2"/>
      </w:numPr>
      <w:spacing w:after="0" w:line="240" w:lineRule="auto"/>
      <w:jc w:val="center"/>
      <w:outlineLvl w:val="4"/>
    </w:pPr>
    <w:rPr>
      <w:rFonts w:ascii="Arial" w:eastAsia="Times New Roman" w:hAnsi="Arial" w:cs="Arial"/>
      <w:b/>
      <w:bCs/>
      <w:i/>
      <w:iCs/>
      <w:sz w:val="28"/>
      <w:szCs w:val="24"/>
      <w:lang w:eastAsia="pl-PL"/>
    </w:rPr>
  </w:style>
  <w:style w:type="paragraph" w:styleId="Nagwek6">
    <w:name w:val="heading 6"/>
    <w:basedOn w:val="Normalny"/>
    <w:next w:val="Normalny"/>
    <w:link w:val="Nagwek6Znak"/>
    <w:qFormat/>
    <w:rsid w:val="00FE38C4"/>
    <w:pPr>
      <w:keepNext/>
      <w:spacing w:after="0" w:line="240" w:lineRule="auto"/>
      <w:ind w:firstLine="1980"/>
      <w:jc w:val="both"/>
      <w:outlineLvl w:val="5"/>
    </w:pPr>
    <w:rPr>
      <w:rFonts w:ascii="Arial" w:eastAsia="Times New Roman" w:hAnsi="Arial" w:cs="Arial"/>
      <w:b/>
      <w:bCs/>
      <w:i/>
      <w:iCs/>
      <w:sz w:val="28"/>
      <w:szCs w:val="24"/>
      <w:lang w:eastAsia="pl-PL"/>
    </w:rPr>
  </w:style>
  <w:style w:type="paragraph" w:styleId="Nagwek7">
    <w:name w:val="heading 7"/>
    <w:basedOn w:val="Normalny"/>
    <w:next w:val="Normalny"/>
    <w:link w:val="Nagwek7Znak"/>
    <w:qFormat/>
    <w:rsid w:val="00FE38C4"/>
    <w:pPr>
      <w:keepNext/>
      <w:numPr>
        <w:numId w:val="1"/>
      </w:numPr>
      <w:spacing w:after="0" w:line="240" w:lineRule="auto"/>
      <w:outlineLvl w:val="6"/>
    </w:pPr>
    <w:rPr>
      <w:rFonts w:ascii="Arial" w:eastAsia="Times New Roman" w:hAnsi="Arial" w:cs="Times New Roman"/>
      <w:b/>
      <w:sz w:val="28"/>
      <w:szCs w:val="24"/>
      <w:lang w:eastAsia="pl-PL"/>
    </w:rPr>
  </w:style>
  <w:style w:type="paragraph" w:styleId="Nagwek8">
    <w:name w:val="heading 8"/>
    <w:basedOn w:val="Normalny"/>
    <w:next w:val="Normalny"/>
    <w:link w:val="Nagwek8Znak"/>
    <w:qFormat/>
    <w:rsid w:val="00FE38C4"/>
    <w:pPr>
      <w:spacing w:before="240" w:after="60" w:line="240" w:lineRule="auto"/>
      <w:outlineLvl w:val="7"/>
    </w:pPr>
    <w:rPr>
      <w:rFonts w:ascii="Calibri" w:eastAsia="Times New Roman" w:hAnsi="Calibri" w:cs="Times New Roman"/>
      <w:i/>
      <w:iCs/>
      <w:sz w:val="24"/>
      <w:szCs w:val="24"/>
      <w:lang w:eastAsia="pl-PL"/>
    </w:rPr>
  </w:style>
  <w:style w:type="paragraph" w:styleId="Nagwek9">
    <w:name w:val="heading 9"/>
    <w:basedOn w:val="Normalny"/>
    <w:next w:val="Normalny"/>
    <w:link w:val="Nagwek9Znak"/>
    <w:qFormat/>
    <w:rsid w:val="00FE38C4"/>
    <w:pPr>
      <w:keepNext/>
      <w:keepLines/>
      <w:spacing w:before="200" w:after="0" w:line="240" w:lineRule="auto"/>
      <w:outlineLvl w:val="8"/>
    </w:pPr>
    <w:rPr>
      <w:rFonts w:ascii="Cambria" w:eastAsia="Times New Roman" w:hAnsi="Cambria" w:cs="Times New Roman"/>
      <w:i/>
      <w:iCs/>
      <w:color w:val="404040"/>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E38C4"/>
    <w:rPr>
      <w:rFonts w:ascii="Times New Roman" w:eastAsia="Times New Roman" w:hAnsi="Times New Roman" w:cs="Times New Roman"/>
      <w:b/>
      <w:i/>
      <w:sz w:val="28"/>
      <w:szCs w:val="24"/>
      <w:lang w:eastAsia="pl-PL"/>
    </w:rPr>
  </w:style>
  <w:style w:type="character" w:customStyle="1" w:styleId="Nagwek2Znak">
    <w:name w:val="Nagłówek 2 Znak"/>
    <w:basedOn w:val="Domylnaczcionkaakapitu"/>
    <w:link w:val="Nagwek2"/>
    <w:rsid w:val="00FE38C4"/>
    <w:rPr>
      <w:rFonts w:ascii="Times New Roman" w:eastAsia="Times New Roman" w:hAnsi="Times New Roman" w:cs="Times New Roman"/>
      <w:b/>
      <w:bCs/>
      <w:sz w:val="24"/>
      <w:szCs w:val="24"/>
      <w:lang w:eastAsia="pl-PL"/>
    </w:rPr>
  </w:style>
  <w:style w:type="character" w:customStyle="1" w:styleId="Nagwek3Znak">
    <w:name w:val="Nagłówek 3 Znak"/>
    <w:basedOn w:val="Domylnaczcionkaakapitu"/>
    <w:link w:val="Nagwek3"/>
    <w:rsid w:val="00FE38C4"/>
    <w:rPr>
      <w:rFonts w:ascii="Times New Roman" w:eastAsia="Times New Roman" w:hAnsi="Times New Roman" w:cs="Times New Roman"/>
      <w:b/>
      <w:bCs/>
      <w:sz w:val="24"/>
      <w:szCs w:val="24"/>
      <w:lang w:eastAsia="pl-PL"/>
    </w:rPr>
  </w:style>
  <w:style w:type="character" w:customStyle="1" w:styleId="Nagwek4Znak">
    <w:name w:val="Nagłówek 4 Znak"/>
    <w:basedOn w:val="Domylnaczcionkaakapitu"/>
    <w:link w:val="Nagwek4"/>
    <w:rsid w:val="00FE38C4"/>
    <w:rPr>
      <w:rFonts w:ascii="Arial" w:eastAsia="Times New Roman" w:hAnsi="Arial" w:cs="Times New Roman"/>
      <w:i/>
      <w:sz w:val="24"/>
      <w:szCs w:val="24"/>
      <w:lang w:eastAsia="pl-PL"/>
    </w:rPr>
  </w:style>
  <w:style w:type="character" w:customStyle="1" w:styleId="Nagwek5Znak">
    <w:name w:val="Nagłówek 5 Znak"/>
    <w:basedOn w:val="Domylnaczcionkaakapitu"/>
    <w:link w:val="Nagwek5"/>
    <w:rsid w:val="00FE38C4"/>
    <w:rPr>
      <w:rFonts w:ascii="Arial" w:eastAsia="Times New Roman" w:hAnsi="Arial" w:cs="Arial"/>
      <w:b/>
      <w:bCs/>
      <w:i/>
      <w:iCs/>
      <w:sz w:val="28"/>
      <w:szCs w:val="24"/>
      <w:lang w:eastAsia="pl-PL"/>
    </w:rPr>
  </w:style>
  <w:style w:type="character" w:customStyle="1" w:styleId="Nagwek6Znak">
    <w:name w:val="Nagłówek 6 Znak"/>
    <w:basedOn w:val="Domylnaczcionkaakapitu"/>
    <w:link w:val="Nagwek6"/>
    <w:rsid w:val="00FE38C4"/>
    <w:rPr>
      <w:rFonts w:ascii="Arial" w:eastAsia="Times New Roman" w:hAnsi="Arial" w:cs="Arial"/>
      <w:b/>
      <w:bCs/>
      <w:i/>
      <w:iCs/>
      <w:sz w:val="28"/>
      <w:szCs w:val="24"/>
      <w:lang w:eastAsia="pl-PL"/>
    </w:rPr>
  </w:style>
  <w:style w:type="character" w:customStyle="1" w:styleId="Nagwek7Znak">
    <w:name w:val="Nagłówek 7 Znak"/>
    <w:basedOn w:val="Domylnaczcionkaakapitu"/>
    <w:link w:val="Nagwek7"/>
    <w:rsid w:val="00FE38C4"/>
    <w:rPr>
      <w:rFonts w:ascii="Arial" w:eastAsia="Times New Roman" w:hAnsi="Arial" w:cs="Times New Roman"/>
      <w:b/>
      <w:sz w:val="28"/>
      <w:szCs w:val="24"/>
      <w:lang w:eastAsia="pl-PL"/>
    </w:rPr>
  </w:style>
  <w:style w:type="character" w:customStyle="1" w:styleId="Nagwek8Znak">
    <w:name w:val="Nagłówek 8 Znak"/>
    <w:basedOn w:val="Domylnaczcionkaakapitu"/>
    <w:link w:val="Nagwek8"/>
    <w:rsid w:val="00FE38C4"/>
    <w:rPr>
      <w:rFonts w:ascii="Calibri" w:eastAsia="Times New Roman" w:hAnsi="Calibri" w:cs="Times New Roman"/>
      <w:i/>
      <w:iCs/>
      <w:sz w:val="24"/>
      <w:szCs w:val="24"/>
      <w:lang w:eastAsia="pl-PL"/>
    </w:rPr>
  </w:style>
  <w:style w:type="character" w:customStyle="1" w:styleId="Nagwek9Znak">
    <w:name w:val="Nagłówek 9 Znak"/>
    <w:basedOn w:val="Domylnaczcionkaakapitu"/>
    <w:link w:val="Nagwek9"/>
    <w:rsid w:val="00FE38C4"/>
    <w:rPr>
      <w:rFonts w:ascii="Cambria" w:eastAsia="Times New Roman" w:hAnsi="Cambria" w:cs="Times New Roman"/>
      <w:i/>
      <w:iCs/>
      <w:color w:val="404040"/>
      <w:sz w:val="20"/>
      <w:szCs w:val="20"/>
      <w:lang w:eastAsia="pl-PL"/>
    </w:rPr>
  </w:style>
  <w:style w:type="numbering" w:customStyle="1" w:styleId="Bezlisty1">
    <w:name w:val="Bez listy1"/>
    <w:next w:val="Bezlisty"/>
    <w:uiPriority w:val="99"/>
    <w:semiHidden/>
    <w:unhideWhenUsed/>
    <w:rsid w:val="00FE38C4"/>
  </w:style>
  <w:style w:type="paragraph" w:styleId="Tekstpodstawowywcity">
    <w:name w:val="Body Text Indent"/>
    <w:basedOn w:val="Normalny"/>
    <w:link w:val="TekstpodstawowywcityZnak"/>
    <w:semiHidden/>
    <w:rsid w:val="00FE38C4"/>
    <w:pPr>
      <w:spacing w:after="0" w:line="240" w:lineRule="auto"/>
      <w:ind w:left="1620"/>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semiHidden/>
    <w:rsid w:val="00FE38C4"/>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semiHidden/>
    <w:rsid w:val="00FE38C4"/>
    <w:pPr>
      <w:spacing w:after="0" w:line="240" w:lineRule="auto"/>
      <w:ind w:left="900"/>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semiHidden/>
    <w:rsid w:val="00FE38C4"/>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semiHidden/>
    <w:rsid w:val="00FE38C4"/>
    <w:pPr>
      <w:spacing w:after="0" w:line="240" w:lineRule="auto"/>
      <w:ind w:left="5220"/>
    </w:pPr>
    <w:rPr>
      <w:rFonts w:ascii="Times New Roman" w:eastAsia="Times New Roman" w:hAnsi="Times New Roman" w:cs="Times New Roman"/>
      <w:sz w:val="24"/>
      <w:szCs w:val="24"/>
      <w:lang w:eastAsia="pl-PL"/>
    </w:rPr>
  </w:style>
  <w:style w:type="character" w:customStyle="1" w:styleId="Tekstpodstawowywcity3Znak">
    <w:name w:val="Tekst podstawowy wcięty 3 Znak"/>
    <w:basedOn w:val="Domylnaczcionkaakapitu"/>
    <w:link w:val="Tekstpodstawowywcity3"/>
    <w:semiHidden/>
    <w:rsid w:val="00FE38C4"/>
    <w:rPr>
      <w:rFonts w:ascii="Times New Roman" w:eastAsia="Times New Roman" w:hAnsi="Times New Roman" w:cs="Times New Roman"/>
      <w:sz w:val="24"/>
      <w:szCs w:val="24"/>
      <w:lang w:eastAsia="pl-PL"/>
    </w:rPr>
  </w:style>
  <w:style w:type="paragraph" w:styleId="Tekstpodstawowy">
    <w:name w:val="Body Text"/>
    <w:aliases w:val="Regulacje,definicje,moj body text,numerowany,wypunktowanie,bt,b"/>
    <w:basedOn w:val="Normalny"/>
    <w:link w:val="TekstpodstawowyZnak"/>
    <w:qFormat/>
    <w:rsid w:val="00FE38C4"/>
    <w:pPr>
      <w:spacing w:after="0" w:line="240" w:lineRule="auto"/>
      <w:jc w:val="both"/>
    </w:pPr>
    <w:rPr>
      <w:rFonts w:ascii="Arial" w:eastAsia="Times New Roman" w:hAnsi="Arial" w:cs="Times New Roman"/>
      <w:sz w:val="24"/>
      <w:szCs w:val="20"/>
      <w:lang w:val="x-none" w:eastAsia="x-none"/>
    </w:rPr>
  </w:style>
  <w:style w:type="character" w:customStyle="1" w:styleId="TekstpodstawowyZnak">
    <w:name w:val="Tekst podstawowy Znak"/>
    <w:aliases w:val="Regulacje Znak,definicje Znak,moj body text Znak,numerowany Znak,wypunktowanie Znak,bt Znak,b Znak"/>
    <w:basedOn w:val="Domylnaczcionkaakapitu"/>
    <w:link w:val="Tekstpodstawowy"/>
    <w:rsid w:val="00FE38C4"/>
    <w:rPr>
      <w:rFonts w:ascii="Arial" w:eastAsia="Times New Roman" w:hAnsi="Arial" w:cs="Times New Roman"/>
      <w:sz w:val="24"/>
      <w:szCs w:val="20"/>
      <w:lang w:val="x-none" w:eastAsia="x-none"/>
    </w:rPr>
  </w:style>
  <w:style w:type="paragraph" w:customStyle="1" w:styleId="Default">
    <w:name w:val="Default"/>
    <w:rsid w:val="00FE38C4"/>
    <w:pPr>
      <w:autoSpaceDE w:val="0"/>
      <w:autoSpaceDN w:val="0"/>
      <w:adjustRightInd w:val="0"/>
      <w:spacing w:after="0" w:line="240" w:lineRule="auto"/>
    </w:pPr>
    <w:rPr>
      <w:rFonts w:ascii="Arial" w:eastAsia="Times New Roman" w:hAnsi="Arial" w:cs="Times New Roman"/>
      <w:color w:val="000000"/>
      <w:sz w:val="24"/>
      <w:szCs w:val="20"/>
    </w:rPr>
  </w:style>
  <w:style w:type="paragraph" w:styleId="Akapitzlist">
    <w:name w:val="List Paragraph"/>
    <w:basedOn w:val="Normalny"/>
    <w:uiPriority w:val="34"/>
    <w:qFormat/>
    <w:rsid w:val="00FE38C4"/>
    <w:pPr>
      <w:suppressAutoHyphens/>
      <w:spacing w:after="0" w:line="240" w:lineRule="auto"/>
      <w:ind w:left="708"/>
    </w:pPr>
    <w:rPr>
      <w:rFonts w:ascii="Times New Roman" w:eastAsia="Times New Roman" w:hAnsi="Times New Roman" w:cs="Times New Roman"/>
      <w:sz w:val="24"/>
      <w:szCs w:val="24"/>
      <w:lang w:eastAsia="ar-SA"/>
    </w:rPr>
  </w:style>
  <w:style w:type="character" w:customStyle="1" w:styleId="WW8Num21z2">
    <w:name w:val="WW8Num21z2"/>
    <w:rsid w:val="00FE38C4"/>
    <w:rPr>
      <w:rFonts w:ascii="Wingdings" w:hAnsi="Wingdings"/>
    </w:rPr>
  </w:style>
  <w:style w:type="paragraph" w:styleId="Tekstpodstawowy2">
    <w:name w:val="Body Text 2"/>
    <w:basedOn w:val="Normalny"/>
    <w:link w:val="Tekstpodstawowy2Znak"/>
    <w:semiHidden/>
    <w:rsid w:val="00FE38C4"/>
    <w:pPr>
      <w:suppressAutoHyphens/>
      <w:spacing w:after="0" w:line="240" w:lineRule="auto"/>
      <w:jc w:val="center"/>
    </w:pPr>
    <w:rPr>
      <w:rFonts w:ascii="Arial" w:eastAsia="Times New Roman" w:hAnsi="Arial" w:cs="Times New Roman"/>
      <w:b/>
      <w:sz w:val="24"/>
      <w:szCs w:val="20"/>
      <w:lang w:eastAsia="ar-SA"/>
    </w:rPr>
  </w:style>
  <w:style w:type="character" w:customStyle="1" w:styleId="Tekstpodstawowy2Znak">
    <w:name w:val="Tekst podstawowy 2 Znak"/>
    <w:basedOn w:val="Domylnaczcionkaakapitu"/>
    <w:link w:val="Tekstpodstawowy2"/>
    <w:semiHidden/>
    <w:rsid w:val="00FE38C4"/>
    <w:rPr>
      <w:rFonts w:ascii="Arial" w:eastAsia="Times New Roman" w:hAnsi="Arial" w:cs="Times New Roman"/>
      <w:b/>
      <w:sz w:val="24"/>
      <w:szCs w:val="20"/>
      <w:lang w:eastAsia="ar-SA"/>
    </w:rPr>
  </w:style>
  <w:style w:type="paragraph" w:styleId="Nagwek">
    <w:name w:val="header"/>
    <w:basedOn w:val="Normalny"/>
    <w:link w:val="NagwekZnak"/>
    <w:semiHidden/>
    <w:rsid w:val="00FE38C4"/>
    <w:pPr>
      <w:tabs>
        <w:tab w:val="center" w:pos="4536"/>
        <w:tab w:val="right" w:pos="9072"/>
      </w:tabs>
      <w:spacing w:after="0" w:line="240" w:lineRule="auto"/>
    </w:pPr>
    <w:rPr>
      <w:rFonts w:ascii="Times New Roman" w:eastAsia="Times New Roman" w:hAnsi="Times New Roman" w:cs="Times New Roman"/>
      <w:sz w:val="24"/>
      <w:szCs w:val="20"/>
      <w:lang w:val="x-none" w:eastAsia="x-none"/>
    </w:rPr>
  </w:style>
  <w:style w:type="character" w:customStyle="1" w:styleId="NagwekZnak">
    <w:name w:val="Nagłówek Znak"/>
    <w:basedOn w:val="Domylnaczcionkaakapitu"/>
    <w:link w:val="Nagwek"/>
    <w:semiHidden/>
    <w:rsid w:val="00FE38C4"/>
    <w:rPr>
      <w:rFonts w:ascii="Times New Roman" w:eastAsia="Times New Roman" w:hAnsi="Times New Roman" w:cs="Times New Roman"/>
      <w:sz w:val="24"/>
      <w:szCs w:val="20"/>
      <w:lang w:val="x-none" w:eastAsia="x-none"/>
    </w:rPr>
  </w:style>
  <w:style w:type="paragraph" w:styleId="Tekstpodstawowy3">
    <w:name w:val="Body Text 3"/>
    <w:basedOn w:val="Normalny"/>
    <w:link w:val="Tekstpodstawowy3Znak"/>
    <w:semiHidden/>
    <w:rsid w:val="00FE38C4"/>
    <w:pPr>
      <w:spacing w:after="0" w:line="240" w:lineRule="auto"/>
    </w:pPr>
    <w:rPr>
      <w:rFonts w:ascii="Arial" w:eastAsia="Times New Roman" w:hAnsi="Arial" w:cs="Times New Roman"/>
      <w:sz w:val="24"/>
      <w:szCs w:val="20"/>
      <w:lang w:eastAsia="pl-PL"/>
    </w:rPr>
  </w:style>
  <w:style w:type="character" w:customStyle="1" w:styleId="Tekstpodstawowy3Znak">
    <w:name w:val="Tekst podstawowy 3 Znak"/>
    <w:basedOn w:val="Domylnaczcionkaakapitu"/>
    <w:link w:val="Tekstpodstawowy3"/>
    <w:semiHidden/>
    <w:rsid w:val="00FE38C4"/>
    <w:rPr>
      <w:rFonts w:ascii="Arial" w:eastAsia="Times New Roman" w:hAnsi="Arial" w:cs="Times New Roman"/>
      <w:sz w:val="24"/>
      <w:szCs w:val="20"/>
      <w:lang w:eastAsia="pl-PL"/>
    </w:rPr>
  </w:style>
  <w:style w:type="paragraph" w:customStyle="1" w:styleId="xl33">
    <w:name w:val="xl33"/>
    <w:basedOn w:val="Normalny"/>
    <w:rsid w:val="00FE38C4"/>
    <w:pPr>
      <w:spacing w:before="100" w:beforeAutospacing="1" w:after="100" w:afterAutospacing="1" w:line="240" w:lineRule="auto"/>
    </w:pPr>
    <w:rPr>
      <w:rFonts w:ascii="Arial" w:eastAsia="Times New Roman" w:hAnsi="Arial" w:cs="Arial"/>
      <w:i/>
      <w:iCs/>
      <w:sz w:val="24"/>
      <w:szCs w:val="24"/>
      <w:lang w:eastAsia="pl-PL"/>
    </w:rPr>
  </w:style>
  <w:style w:type="paragraph" w:styleId="Tekstblokowy">
    <w:name w:val="Block Text"/>
    <w:basedOn w:val="Normalny"/>
    <w:semiHidden/>
    <w:rsid w:val="00FE38C4"/>
    <w:pPr>
      <w:spacing w:after="0" w:line="240" w:lineRule="auto"/>
      <w:ind w:left="-180" w:right="-1010"/>
    </w:pPr>
    <w:rPr>
      <w:rFonts w:ascii="Arial" w:eastAsia="Times New Roman" w:hAnsi="Arial" w:cs="Times New Roman"/>
      <w:b/>
      <w:bCs/>
      <w:sz w:val="23"/>
      <w:szCs w:val="24"/>
      <w:lang w:eastAsia="pl-PL"/>
    </w:rPr>
  </w:style>
  <w:style w:type="paragraph" w:styleId="Lista">
    <w:name w:val="List"/>
    <w:basedOn w:val="Normalny"/>
    <w:semiHidden/>
    <w:rsid w:val="00FE38C4"/>
    <w:pPr>
      <w:spacing w:after="0" w:line="240" w:lineRule="auto"/>
      <w:ind w:left="283" w:hanging="283"/>
    </w:pPr>
    <w:rPr>
      <w:rFonts w:ascii="Times New Roman" w:eastAsia="Times New Roman" w:hAnsi="Times New Roman" w:cs="Times New Roman"/>
      <w:sz w:val="24"/>
      <w:szCs w:val="24"/>
      <w:lang w:eastAsia="pl-PL"/>
    </w:rPr>
  </w:style>
  <w:style w:type="character" w:styleId="Hipercze">
    <w:name w:val="Hyperlink"/>
    <w:semiHidden/>
    <w:rsid w:val="00FE38C4"/>
    <w:rPr>
      <w:color w:val="0000FF"/>
      <w:u w:val="single"/>
    </w:rPr>
  </w:style>
  <w:style w:type="paragraph" w:styleId="Zwykytekst">
    <w:name w:val="Plain Text"/>
    <w:basedOn w:val="Normalny"/>
    <w:link w:val="ZwykytekstZnak"/>
    <w:semiHidden/>
    <w:rsid w:val="00FE38C4"/>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semiHidden/>
    <w:rsid w:val="00FE38C4"/>
    <w:rPr>
      <w:rFonts w:ascii="Courier New" w:eastAsia="Times New Roman" w:hAnsi="Courier New" w:cs="Times New Roman"/>
      <w:sz w:val="20"/>
      <w:szCs w:val="20"/>
      <w:lang w:eastAsia="pl-PL"/>
    </w:rPr>
  </w:style>
  <w:style w:type="paragraph" w:styleId="Tekstprzypisudolnego">
    <w:name w:val="footnote text"/>
    <w:basedOn w:val="Normalny"/>
    <w:link w:val="TekstprzypisudolnegoZnak"/>
    <w:semiHidden/>
    <w:rsid w:val="00FE38C4"/>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FE38C4"/>
    <w:rPr>
      <w:rFonts w:ascii="Times New Roman" w:eastAsia="Times New Roman" w:hAnsi="Times New Roman" w:cs="Times New Roman"/>
      <w:sz w:val="20"/>
      <w:szCs w:val="20"/>
      <w:lang w:eastAsia="pl-PL"/>
    </w:rPr>
  </w:style>
  <w:style w:type="paragraph" w:styleId="Stopka">
    <w:name w:val="footer"/>
    <w:basedOn w:val="Normalny"/>
    <w:link w:val="StopkaZnak"/>
    <w:rsid w:val="00FE38C4"/>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rsid w:val="00FE38C4"/>
    <w:rPr>
      <w:rFonts w:ascii="Times New Roman" w:eastAsia="Times New Roman" w:hAnsi="Times New Roman" w:cs="Times New Roman"/>
      <w:sz w:val="20"/>
      <w:szCs w:val="20"/>
      <w:lang w:eastAsia="pl-PL"/>
    </w:rPr>
  </w:style>
  <w:style w:type="paragraph" w:styleId="NormalnyWeb">
    <w:name w:val="Normal (Web)"/>
    <w:basedOn w:val="Normalny"/>
    <w:semiHidden/>
    <w:rsid w:val="00FE38C4"/>
    <w:pPr>
      <w:spacing w:before="100" w:beforeAutospacing="1" w:after="100" w:afterAutospacing="1" w:line="240" w:lineRule="auto"/>
      <w:jc w:val="both"/>
    </w:pPr>
    <w:rPr>
      <w:rFonts w:ascii="Arial Unicode MS" w:eastAsia="Arial Unicode MS" w:hAnsi="Arial Unicode MS" w:cs="Arial Unicode MS"/>
      <w:sz w:val="20"/>
      <w:szCs w:val="20"/>
      <w:lang w:eastAsia="pl-PL"/>
    </w:rPr>
  </w:style>
  <w:style w:type="character" w:styleId="Odwoanieprzypisudolnego">
    <w:name w:val="footnote reference"/>
    <w:rsid w:val="00FE38C4"/>
    <w:rPr>
      <w:vertAlign w:val="superscript"/>
    </w:rPr>
  </w:style>
  <w:style w:type="paragraph" w:customStyle="1" w:styleId="pkt">
    <w:name w:val="pkt"/>
    <w:basedOn w:val="Normalny"/>
    <w:rsid w:val="00FE38C4"/>
    <w:pPr>
      <w:spacing w:before="60" w:after="60" w:line="240" w:lineRule="auto"/>
      <w:ind w:left="851" w:hanging="295"/>
      <w:jc w:val="both"/>
    </w:pPr>
    <w:rPr>
      <w:rFonts w:ascii="Times New Roman" w:eastAsia="Times New Roman" w:hAnsi="Times New Roman" w:cs="Times New Roman"/>
      <w:sz w:val="24"/>
      <w:szCs w:val="20"/>
      <w:lang w:eastAsia="pl-PL"/>
    </w:rPr>
  </w:style>
  <w:style w:type="paragraph" w:customStyle="1" w:styleId="Nagwektabeli">
    <w:name w:val="Nagłówek tabeli"/>
    <w:basedOn w:val="Normalny"/>
    <w:rsid w:val="00FE38C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character" w:styleId="Numerstrony">
    <w:name w:val="page number"/>
    <w:basedOn w:val="Domylnaczcionkaakapitu"/>
    <w:semiHidden/>
    <w:rsid w:val="00FE38C4"/>
  </w:style>
  <w:style w:type="character" w:styleId="Odwoaniedokomentarza">
    <w:name w:val="annotation reference"/>
    <w:semiHidden/>
    <w:rsid w:val="00FE38C4"/>
    <w:rPr>
      <w:sz w:val="16"/>
      <w:szCs w:val="16"/>
    </w:rPr>
  </w:style>
  <w:style w:type="paragraph" w:styleId="Tekstkomentarza">
    <w:name w:val="annotation text"/>
    <w:basedOn w:val="Normalny"/>
    <w:link w:val="TekstkomentarzaZnak"/>
    <w:semiHidden/>
    <w:rsid w:val="00FE38C4"/>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semiHidden/>
    <w:rsid w:val="00FE38C4"/>
    <w:rPr>
      <w:rFonts w:ascii="Times New Roman" w:eastAsia="Times New Roman" w:hAnsi="Times New Roman" w:cs="Times New Roman"/>
      <w:sz w:val="20"/>
      <w:szCs w:val="20"/>
      <w:lang w:eastAsia="pl-PL"/>
    </w:rPr>
  </w:style>
  <w:style w:type="paragraph" w:customStyle="1" w:styleId="Sprechblasentext">
    <w:name w:val="Sprechblasentext"/>
    <w:basedOn w:val="Normalny"/>
    <w:semiHidden/>
    <w:unhideWhenUsed/>
    <w:rsid w:val="00FE38C4"/>
    <w:pPr>
      <w:spacing w:after="0" w:line="240" w:lineRule="auto"/>
    </w:pPr>
    <w:rPr>
      <w:rFonts w:ascii="Tahoma" w:eastAsia="Times New Roman" w:hAnsi="Tahoma" w:cs="Tahoma"/>
      <w:sz w:val="16"/>
      <w:szCs w:val="16"/>
      <w:lang w:eastAsia="pl-PL"/>
    </w:rPr>
  </w:style>
  <w:style w:type="paragraph" w:customStyle="1" w:styleId="Znak">
    <w:name w:val="Znak"/>
    <w:basedOn w:val="Normalny"/>
    <w:rsid w:val="00FE38C4"/>
    <w:pPr>
      <w:spacing w:after="0" w:line="240" w:lineRule="auto"/>
    </w:pPr>
    <w:rPr>
      <w:rFonts w:ascii="Times New Roman" w:eastAsia="Times New Roman" w:hAnsi="Times New Roman" w:cs="Times New Roman"/>
      <w:sz w:val="24"/>
      <w:szCs w:val="24"/>
      <w:lang w:eastAsia="pl-PL"/>
    </w:rPr>
  </w:style>
  <w:style w:type="character" w:styleId="UyteHipercze">
    <w:name w:val="FollowedHyperlink"/>
    <w:semiHidden/>
    <w:rsid w:val="00FE38C4"/>
    <w:rPr>
      <w:color w:val="800080"/>
      <w:u w:val="single"/>
    </w:rPr>
  </w:style>
  <w:style w:type="paragraph" w:styleId="Lista2">
    <w:name w:val="List 2"/>
    <w:basedOn w:val="Normalny"/>
    <w:semiHidden/>
    <w:rsid w:val="00FE38C4"/>
    <w:pPr>
      <w:spacing w:after="0" w:line="240" w:lineRule="auto"/>
      <w:ind w:left="566" w:hanging="283"/>
    </w:pPr>
    <w:rPr>
      <w:rFonts w:ascii="Times New Roman" w:eastAsia="Times New Roman" w:hAnsi="Times New Roman" w:cs="Times New Roman"/>
      <w:sz w:val="24"/>
      <w:szCs w:val="24"/>
      <w:lang w:eastAsia="pl-PL"/>
    </w:rPr>
  </w:style>
  <w:style w:type="paragraph" w:customStyle="1" w:styleId="xl63">
    <w:name w:val="xl63"/>
    <w:basedOn w:val="Normalny"/>
    <w:rsid w:val="00FE38C4"/>
    <w:pP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Nagwek10">
    <w:name w:val="Nagłówek1"/>
    <w:basedOn w:val="Normalny"/>
    <w:next w:val="Tekstpodstawowy"/>
    <w:rsid w:val="00FE38C4"/>
    <w:pPr>
      <w:keepNext/>
      <w:widowControl w:val="0"/>
      <w:suppressAutoHyphens/>
      <w:spacing w:before="240" w:after="120" w:line="240" w:lineRule="auto"/>
    </w:pPr>
    <w:rPr>
      <w:rFonts w:ascii="Arial" w:eastAsia="MS Mincho" w:hAnsi="Arial" w:cs="Tahoma"/>
      <w:kern w:val="1"/>
      <w:sz w:val="28"/>
      <w:szCs w:val="28"/>
    </w:rPr>
  </w:style>
  <w:style w:type="paragraph" w:styleId="Tekstdymka">
    <w:name w:val="Balloon Text"/>
    <w:basedOn w:val="Normalny"/>
    <w:link w:val="TekstdymkaZnak"/>
    <w:semiHidden/>
    <w:unhideWhenUsed/>
    <w:rsid w:val="00FE38C4"/>
    <w:pPr>
      <w:spacing w:after="0" w:line="240" w:lineRule="auto"/>
    </w:pPr>
    <w:rPr>
      <w:rFonts w:ascii="Tahoma" w:eastAsia="Times New Roman" w:hAnsi="Tahoma" w:cs="Times New Roman"/>
      <w:sz w:val="16"/>
      <w:szCs w:val="16"/>
      <w:lang w:val="x-none" w:eastAsia="x-none"/>
    </w:rPr>
  </w:style>
  <w:style w:type="character" w:customStyle="1" w:styleId="TekstdymkaZnak">
    <w:name w:val="Tekst dymka Znak"/>
    <w:basedOn w:val="Domylnaczcionkaakapitu"/>
    <w:link w:val="Tekstdymka"/>
    <w:semiHidden/>
    <w:rsid w:val="00FE38C4"/>
    <w:rPr>
      <w:rFonts w:ascii="Tahoma" w:eastAsia="Times New Roman" w:hAnsi="Tahoma" w:cs="Times New Roman"/>
      <w:sz w:val="16"/>
      <w:szCs w:val="16"/>
      <w:lang w:val="x-none" w:eastAsia="x-none"/>
    </w:rPr>
  </w:style>
  <w:style w:type="paragraph" w:styleId="Tekstprzypisukocowego">
    <w:name w:val="endnote text"/>
    <w:basedOn w:val="Normalny"/>
    <w:link w:val="TekstprzypisukocowegoZnak"/>
    <w:semiHidden/>
    <w:unhideWhenUsed/>
    <w:rsid w:val="00FE38C4"/>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FE38C4"/>
    <w:rPr>
      <w:rFonts w:ascii="Times New Roman" w:eastAsia="Times New Roman" w:hAnsi="Times New Roman" w:cs="Times New Roman"/>
      <w:sz w:val="20"/>
      <w:szCs w:val="20"/>
      <w:lang w:eastAsia="pl-PL"/>
    </w:rPr>
  </w:style>
  <w:style w:type="character" w:styleId="Odwoanieprzypisukocowego">
    <w:name w:val="endnote reference"/>
    <w:semiHidden/>
    <w:unhideWhenUsed/>
    <w:rsid w:val="00FE38C4"/>
    <w:rPr>
      <w:vertAlign w:val="superscript"/>
    </w:rPr>
  </w:style>
  <w:style w:type="paragraph" w:customStyle="1" w:styleId="Tekstblokowy1">
    <w:name w:val="Tekst blokowy1"/>
    <w:basedOn w:val="Normalny"/>
    <w:rsid w:val="00FE38C4"/>
    <w:pPr>
      <w:suppressAutoHyphens/>
      <w:spacing w:after="0" w:line="240" w:lineRule="auto"/>
      <w:ind w:left="1701" w:right="-709" w:hanging="1701"/>
    </w:pPr>
    <w:rPr>
      <w:rFonts w:ascii="Arial" w:eastAsia="Times New Roman" w:hAnsi="Arial" w:cs="Times New Roman"/>
      <w:b/>
      <w:sz w:val="20"/>
      <w:szCs w:val="20"/>
      <w:lang w:eastAsia="ar-SA"/>
    </w:rPr>
  </w:style>
  <w:style w:type="paragraph" w:styleId="Tytu">
    <w:name w:val="Title"/>
    <w:basedOn w:val="Normalny"/>
    <w:link w:val="TytuZnak"/>
    <w:qFormat/>
    <w:rsid w:val="00FE38C4"/>
    <w:pPr>
      <w:widowControl w:val="0"/>
      <w:autoSpaceDE w:val="0"/>
      <w:autoSpaceDN w:val="0"/>
      <w:adjustRightInd w:val="0"/>
      <w:spacing w:after="0" w:line="240" w:lineRule="auto"/>
      <w:ind w:left="560"/>
      <w:jc w:val="center"/>
    </w:pPr>
    <w:rPr>
      <w:rFonts w:ascii="Times New Roman" w:eastAsia="Times New Roman" w:hAnsi="Times New Roman" w:cs="Times New Roman"/>
      <w:b/>
      <w:bCs/>
      <w:lang w:eastAsia="pl-PL"/>
    </w:rPr>
  </w:style>
  <w:style w:type="character" w:customStyle="1" w:styleId="TytuZnak">
    <w:name w:val="Tytuł Znak"/>
    <w:basedOn w:val="Domylnaczcionkaakapitu"/>
    <w:link w:val="Tytu"/>
    <w:rsid w:val="00FE38C4"/>
    <w:rPr>
      <w:rFonts w:ascii="Times New Roman" w:eastAsia="Times New Roman" w:hAnsi="Times New Roman" w:cs="Times New Roman"/>
      <w:b/>
      <w:bCs/>
      <w:lang w:eastAsia="pl-PL"/>
    </w:rPr>
  </w:style>
  <w:style w:type="paragraph" w:customStyle="1" w:styleId="xl64">
    <w:name w:val="xl64"/>
    <w:basedOn w:val="Normalny"/>
    <w:rsid w:val="00FE38C4"/>
    <w:pP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65">
    <w:name w:val="xl65"/>
    <w:basedOn w:val="Normalny"/>
    <w:rsid w:val="00FE38C4"/>
    <w:pPr>
      <w:pBdr>
        <w:right w:val="single" w:sz="4" w:space="0" w:color="000000"/>
      </w:pBdr>
      <w:spacing w:before="100" w:beforeAutospacing="1" w:after="100" w:afterAutospacing="1" w:line="240" w:lineRule="auto"/>
      <w:jc w:val="center"/>
      <w:textAlignment w:val="center"/>
    </w:pPr>
    <w:rPr>
      <w:rFonts w:ascii="Arial" w:eastAsia="Arial Unicode MS" w:hAnsi="Arial" w:cs="Arial"/>
      <w:color w:val="000000"/>
      <w:sz w:val="24"/>
      <w:szCs w:val="24"/>
      <w:lang w:eastAsia="pl-PL"/>
    </w:rPr>
  </w:style>
  <w:style w:type="paragraph" w:customStyle="1" w:styleId="xl66">
    <w:name w:val="xl66"/>
    <w:basedOn w:val="Normalny"/>
    <w:rsid w:val="00FE38C4"/>
    <w:pP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67">
    <w:name w:val="xl67"/>
    <w:basedOn w:val="Normalny"/>
    <w:rsid w:val="00FE38C4"/>
    <w:pP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68">
    <w:name w:val="xl68"/>
    <w:basedOn w:val="Normalny"/>
    <w:rsid w:val="00FE38C4"/>
    <w:pPr>
      <w:pBdr>
        <w:right w:val="single" w:sz="4" w:space="0" w:color="000000"/>
      </w:pBdr>
      <w:spacing w:before="100" w:beforeAutospacing="1" w:after="100" w:afterAutospacing="1" w:line="240" w:lineRule="auto"/>
      <w:textAlignment w:val="center"/>
    </w:pPr>
    <w:rPr>
      <w:rFonts w:ascii="Arial" w:eastAsia="Arial Unicode MS" w:hAnsi="Arial" w:cs="Arial"/>
      <w:color w:val="000000"/>
      <w:sz w:val="24"/>
      <w:szCs w:val="24"/>
      <w:lang w:eastAsia="pl-PL"/>
    </w:rPr>
  </w:style>
  <w:style w:type="paragraph" w:customStyle="1" w:styleId="xl69">
    <w:name w:val="xl69"/>
    <w:basedOn w:val="Normalny"/>
    <w:rsid w:val="00FE38C4"/>
    <w:pPr>
      <w:spacing w:before="100" w:beforeAutospacing="1" w:after="100" w:afterAutospacing="1" w:line="240" w:lineRule="auto"/>
      <w:textAlignment w:val="center"/>
    </w:pPr>
    <w:rPr>
      <w:rFonts w:ascii="Arial" w:eastAsia="Arial Unicode MS" w:hAnsi="Arial" w:cs="Arial"/>
      <w:sz w:val="24"/>
      <w:szCs w:val="24"/>
      <w:lang w:eastAsia="pl-PL"/>
    </w:rPr>
  </w:style>
  <w:style w:type="paragraph" w:customStyle="1" w:styleId="xl70">
    <w:name w:val="xl70"/>
    <w:basedOn w:val="Normalny"/>
    <w:rsid w:val="00FE38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71">
    <w:name w:val="xl71"/>
    <w:basedOn w:val="Normalny"/>
    <w:rsid w:val="00FE38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color w:val="000000"/>
      <w:sz w:val="24"/>
      <w:szCs w:val="24"/>
      <w:lang w:eastAsia="pl-PL"/>
    </w:rPr>
  </w:style>
  <w:style w:type="paragraph" w:customStyle="1" w:styleId="xl72">
    <w:name w:val="xl72"/>
    <w:basedOn w:val="Normalny"/>
    <w:rsid w:val="00FE38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color w:val="000000"/>
      <w:sz w:val="24"/>
      <w:szCs w:val="24"/>
      <w:lang w:eastAsia="pl-PL"/>
    </w:rPr>
  </w:style>
  <w:style w:type="paragraph" w:customStyle="1" w:styleId="xl73">
    <w:name w:val="xl73"/>
    <w:basedOn w:val="Normalny"/>
    <w:rsid w:val="00FE38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color w:val="000000"/>
      <w:sz w:val="24"/>
      <w:szCs w:val="24"/>
      <w:lang w:eastAsia="pl-PL"/>
    </w:rPr>
  </w:style>
  <w:style w:type="paragraph" w:customStyle="1" w:styleId="xl74">
    <w:name w:val="xl74"/>
    <w:basedOn w:val="Normalny"/>
    <w:rsid w:val="00FE38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75">
    <w:name w:val="xl75"/>
    <w:basedOn w:val="Normalny"/>
    <w:rsid w:val="00FE38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color w:val="000000"/>
      <w:sz w:val="24"/>
      <w:szCs w:val="24"/>
      <w:lang w:eastAsia="pl-PL"/>
    </w:rPr>
  </w:style>
  <w:style w:type="paragraph" w:customStyle="1" w:styleId="xl76">
    <w:name w:val="xl76"/>
    <w:basedOn w:val="Normalny"/>
    <w:rsid w:val="00FE38C4"/>
    <w:pPr>
      <w:pBdr>
        <w:left w:val="single" w:sz="4" w:space="0" w:color="000000"/>
        <w:right w:val="single" w:sz="4" w:space="0" w:color="000000"/>
      </w:pBdr>
      <w:spacing w:before="100" w:beforeAutospacing="1" w:after="100" w:afterAutospacing="1" w:line="240" w:lineRule="auto"/>
      <w:textAlignment w:val="center"/>
    </w:pPr>
    <w:rPr>
      <w:rFonts w:ascii="Arial" w:eastAsia="Arial Unicode MS" w:hAnsi="Arial" w:cs="Arial"/>
      <w:color w:val="000000"/>
      <w:sz w:val="24"/>
      <w:szCs w:val="24"/>
      <w:lang w:eastAsia="pl-PL"/>
    </w:rPr>
  </w:style>
  <w:style w:type="paragraph" w:customStyle="1" w:styleId="xl77">
    <w:name w:val="xl77"/>
    <w:basedOn w:val="Normalny"/>
    <w:rsid w:val="00FE38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Unicode MS" w:eastAsia="Arial Unicode MS" w:hAnsi="Arial Unicode MS" w:cs="Arial Unicode MS"/>
      <w:sz w:val="24"/>
      <w:szCs w:val="24"/>
      <w:lang w:eastAsia="pl-PL"/>
    </w:rPr>
  </w:style>
  <w:style w:type="paragraph" w:customStyle="1" w:styleId="xl78">
    <w:name w:val="xl78"/>
    <w:basedOn w:val="Normalny"/>
    <w:rsid w:val="00FE38C4"/>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jc w:val="center"/>
      <w:textAlignment w:val="center"/>
    </w:pPr>
    <w:rPr>
      <w:rFonts w:ascii="Arial" w:eastAsia="Arial Unicode MS" w:hAnsi="Arial" w:cs="Arial"/>
      <w:b/>
      <w:bCs/>
      <w:sz w:val="24"/>
      <w:szCs w:val="24"/>
      <w:lang w:eastAsia="pl-PL"/>
    </w:rPr>
  </w:style>
  <w:style w:type="paragraph" w:customStyle="1" w:styleId="xl79">
    <w:name w:val="xl79"/>
    <w:basedOn w:val="Normalny"/>
    <w:rsid w:val="00FE38C4"/>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jc w:val="center"/>
      <w:textAlignment w:val="center"/>
    </w:pPr>
    <w:rPr>
      <w:rFonts w:ascii="Arial" w:eastAsia="Arial Unicode MS" w:hAnsi="Arial" w:cs="Arial"/>
      <w:b/>
      <w:bCs/>
      <w:sz w:val="24"/>
      <w:szCs w:val="24"/>
      <w:lang w:eastAsia="pl-PL"/>
    </w:rPr>
  </w:style>
  <w:style w:type="paragraph" w:customStyle="1" w:styleId="xl80">
    <w:name w:val="xl80"/>
    <w:basedOn w:val="Normalny"/>
    <w:rsid w:val="00FE38C4"/>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jc w:val="center"/>
      <w:textAlignment w:val="center"/>
    </w:pPr>
    <w:rPr>
      <w:rFonts w:ascii="Arial" w:eastAsia="Arial Unicode MS" w:hAnsi="Arial" w:cs="Arial"/>
      <w:b/>
      <w:bCs/>
      <w:sz w:val="24"/>
      <w:szCs w:val="24"/>
      <w:lang w:eastAsia="pl-PL"/>
    </w:rPr>
  </w:style>
  <w:style w:type="paragraph" w:customStyle="1" w:styleId="xl81">
    <w:name w:val="xl81"/>
    <w:basedOn w:val="Normalny"/>
    <w:rsid w:val="00FE38C4"/>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jc w:val="center"/>
      <w:textAlignment w:val="center"/>
    </w:pPr>
    <w:rPr>
      <w:rFonts w:ascii="Arial" w:eastAsia="Arial Unicode MS" w:hAnsi="Arial" w:cs="Arial"/>
      <w:b/>
      <w:bCs/>
      <w:sz w:val="24"/>
      <w:szCs w:val="24"/>
      <w:lang w:eastAsia="pl-PL"/>
    </w:rPr>
  </w:style>
  <w:style w:type="paragraph" w:customStyle="1" w:styleId="xl82">
    <w:name w:val="xl82"/>
    <w:basedOn w:val="Normalny"/>
    <w:rsid w:val="00FE38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color w:val="000000"/>
      <w:sz w:val="24"/>
      <w:szCs w:val="24"/>
      <w:lang w:eastAsia="pl-PL"/>
    </w:rPr>
  </w:style>
  <w:style w:type="paragraph" w:customStyle="1" w:styleId="xl83">
    <w:name w:val="xl83"/>
    <w:basedOn w:val="Normalny"/>
    <w:rsid w:val="00FE38C4"/>
    <w:pP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84">
    <w:name w:val="xl84"/>
    <w:basedOn w:val="Normalny"/>
    <w:rsid w:val="00FE38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85">
    <w:name w:val="xl85"/>
    <w:basedOn w:val="Normalny"/>
    <w:rsid w:val="00FE38C4"/>
    <w:pPr>
      <w:pBdr>
        <w:top w:val="single" w:sz="4" w:space="0" w:color="auto"/>
        <w:left w:val="single" w:sz="4" w:space="0" w:color="auto"/>
        <w:right w:val="single" w:sz="4" w:space="0" w:color="auto"/>
      </w:pBdr>
      <w:shd w:val="clear" w:color="FFFF00" w:fill="FFFF00"/>
      <w:spacing w:before="100" w:beforeAutospacing="1" w:after="100" w:afterAutospacing="1" w:line="240" w:lineRule="auto"/>
      <w:jc w:val="center"/>
      <w:textAlignment w:val="center"/>
    </w:pPr>
    <w:rPr>
      <w:rFonts w:ascii="Arial" w:eastAsia="Arial Unicode MS" w:hAnsi="Arial" w:cs="Arial"/>
      <w:b/>
      <w:bCs/>
      <w:sz w:val="24"/>
      <w:szCs w:val="24"/>
      <w:lang w:eastAsia="pl-PL"/>
    </w:rPr>
  </w:style>
  <w:style w:type="paragraph" w:customStyle="1" w:styleId="xl86">
    <w:name w:val="xl86"/>
    <w:basedOn w:val="Normalny"/>
    <w:rsid w:val="00FE38C4"/>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jc w:val="center"/>
      <w:textAlignment w:val="center"/>
    </w:pPr>
    <w:rPr>
      <w:rFonts w:ascii="Arial" w:eastAsia="Arial Unicode MS" w:hAnsi="Arial" w:cs="Arial"/>
      <w:b/>
      <w:bCs/>
      <w:sz w:val="24"/>
      <w:szCs w:val="24"/>
      <w:lang w:eastAsia="pl-PL"/>
    </w:rPr>
  </w:style>
  <w:style w:type="paragraph" w:customStyle="1" w:styleId="xl87">
    <w:name w:val="xl87"/>
    <w:basedOn w:val="Normalny"/>
    <w:rsid w:val="00FE38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sz w:val="24"/>
      <w:szCs w:val="24"/>
      <w:lang w:eastAsia="pl-PL"/>
    </w:rPr>
  </w:style>
  <w:style w:type="paragraph" w:customStyle="1" w:styleId="xl88">
    <w:name w:val="xl88"/>
    <w:basedOn w:val="Normalny"/>
    <w:rsid w:val="00FE38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89">
    <w:name w:val="xl89"/>
    <w:basedOn w:val="Normalny"/>
    <w:rsid w:val="00FE38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90">
    <w:name w:val="xl90"/>
    <w:basedOn w:val="Normalny"/>
    <w:rsid w:val="00FE38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91">
    <w:name w:val="xl91"/>
    <w:basedOn w:val="Normalny"/>
    <w:rsid w:val="00FE38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92">
    <w:name w:val="xl92"/>
    <w:basedOn w:val="Normalny"/>
    <w:rsid w:val="00FE38C4"/>
    <w:pPr>
      <w:spacing w:before="100" w:beforeAutospacing="1" w:after="100" w:afterAutospacing="1" w:line="240" w:lineRule="auto"/>
      <w:jc w:val="center"/>
      <w:textAlignment w:val="center"/>
    </w:pPr>
    <w:rPr>
      <w:rFonts w:ascii="Arial" w:eastAsia="Arial Unicode MS" w:hAnsi="Arial" w:cs="Arial"/>
      <w:b/>
      <w:bCs/>
      <w:sz w:val="48"/>
      <w:szCs w:val="48"/>
      <w:lang w:eastAsia="pl-PL"/>
    </w:rPr>
  </w:style>
  <w:style w:type="paragraph" w:customStyle="1" w:styleId="xl93">
    <w:name w:val="xl93"/>
    <w:basedOn w:val="Normalny"/>
    <w:rsid w:val="00FE38C4"/>
    <w:pPr>
      <w:spacing w:before="100" w:beforeAutospacing="1" w:after="100" w:afterAutospacing="1" w:line="240" w:lineRule="auto"/>
      <w:textAlignment w:val="center"/>
    </w:pPr>
    <w:rPr>
      <w:rFonts w:ascii="Arial" w:eastAsia="Arial Unicode MS" w:hAnsi="Arial" w:cs="Arial"/>
      <w:color w:val="000000"/>
      <w:sz w:val="24"/>
      <w:szCs w:val="24"/>
      <w:lang w:eastAsia="pl-PL"/>
    </w:rPr>
  </w:style>
  <w:style w:type="paragraph" w:customStyle="1" w:styleId="xl94">
    <w:name w:val="xl94"/>
    <w:basedOn w:val="Normalny"/>
    <w:rsid w:val="00FE38C4"/>
    <w:pPr>
      <w:spacing w:before="100" w:beforeAutospacing="1" w:after="100" w:afterAutospacing="1" w:line="240" w:lineRule="auto"/>
      <w:jc w:val="center"/>
      <w:textAlignment w:val="center"/>
    </w:pPr>
    <w:rPr>
      <w:rFonts w:ascii="Arial" w:eastAsia="Arial Unicode MS" w:hAnsi="Arial" w:cs="Arial"/>
      <w:color w:val="000000"/>
      <w:sz w:val="24"/>
      <w:szCs w:val="24"/>
      <w:lang w:eastAsia="pl-PL"/>
    </w:rPr>
  </w:style>
  <w:style w:type="paragraph" w:customStyle="1" w:styleId="xl95">
    <w:name w:val="xl95"/>
    <w:basedOn w:val="Normalny"/>
    <w:rsid w:val="00FE38C4"/>
    <w:pPr>
      <w:spacing w:before="100" w:beforeAutospacing="1" w:after="100" w:afterAutospacing="1" w:line="240" w:lineRule="auto"/>
      <w:jc w:val="center"/>
      <w:textAlignment w:val="center"/>
    </w:pPr>
    <w:rPr>
      <w:rFonts w:ascii="Arial" w:eastAsia="Arial Unicode MS" w:hAnsi="Arial" w:cs="Arial"/>
      <w:color w:val="000000"/>
      <w:sz w:val="24"/>
      <w:szCs w:val="24"/>
      <w:lang w:eastAsia="pl-PL"/>
    </w:rPr>
  </w:style>
  <w:style w:type="paragraph" w:customStyle="1" w:styleId="xl96">
    <w:name w:val="xl96"/>
    <w:basedOn w:val="Normalny"/>
    <w:rsid w:val="00FE38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pl-PL"/>
    </w:rPr>
  </w:style>
  <w:style w:type="paragraph" w:customStyle="1" w:styleId="xl97">
    <w:name w:val="xl97"/>
    <w:basedOn w:val="Normalny"/>
    <w:rsid w:val="00FE38C4"/>
    <w:pP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98">
    <w:name w:val="xl98"/>
    <w:basedOn w:val="Normalny"/>
    <w:rsid w:val="00FE38C4"/>
    <w:pPr>
      <w:spacing w:before="100" w:beforeAutospacing="1" w:after="100" w:afterAutospacing="1" w:line="240" w:lineRule="auto"/>
      <w:jc w:val="center"/>
      <w:textAlignment w:val="center"/>
    </w:pPr>
    <w:rPr>
      <w:rFonts w:ascii="Arial" w:eastAsia="Arial Unicode MS" w:hAnsi="Arial" w:cs="Arial Unicode MS"/>
      <w:b/>
      <w:bCs/>
      <w:color w:val="FF0000"/>
      <w:sz w:val="24"/>
      <w:szCs w:val="24"/>
      <w:lang w:eastAsia="pl-PL"/>
    </w:rPr>
  </w:style>
  <w:style w:type="paragraph" w:customStyle="1" w:styleId="xl99">
    <w:name w:val="xl99"/>
    <w:basedOn w:val="Normalny"/>
    <w:rsid w:val="00FE38C4"/>
    <w:pPr>
      <w:spacing w:before="100" w:beforeAutospacing="1" w:after="100" w:afterAutospacing="1" w:line="240" w:lineRule="auto"/>
      <w:jc w:val="center"/>
      <w:textAlignment w:val="center"/>
    </w:pPr>
    <w:rPr>
      <w:rFonts w:ascii="Arial" w:eastAsia="Arial Unicode MS" w:hAnsi="Arial" w:cs="Arial"/>
      <w:b/>
      <w:bCs/>
      <w:color w:val="FF0000"/>
      <w:sz w:val="24"/>
      <w:szCs w:val="24"/>
      <w:lang w:eastAsia="pl-PL"/>
    </w:rPr>
  </w:style>
  <w:style w:type="paragraph" w:customStyle="1" w:styleId="xl100">
    <w:name w:val="xl100"/>
    <w:basedOn w:val="Normalny"/>
    <w:rsid w:val="00FE38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b/>
      <w:bCs/>
      <w:sz w:val="48"/>
      <w:szCs w:val="48"/>
      <w:lang w:eastAsia="pl-PL"/>
    </w:rPr>
  </w:style>
  <w:style w:type="paragraph" w:customStyle="1" w:styleId="xl101">
    <w:name w:val="xl101"/>
    <w:basedOn w:val="Normalny"/>
    <w:rsid w:val="00FE38C4"/>
    <w:pPr>
      <w:spacing w:before="100" w:beforeAutospacing="1" w:after="100" w:afterAutospacing="1" w:line="240" w:lineRule="auto"/>
      <w:jc w:val="center"/>
      <w:textAlignment w:val="center"/>
    </w:pPr>
    <w:rPr>
      <w:rFonts w:ascii="Arial" w:eastAsia="Arial Unicode MS" w:hAnsi="Arial" w:cs="Arial"/>
      <w:b/>
      <w:bCs/>
      <w:sz w:val="24"/>
      <w:szCs w:val="24"/>
      <w:lang w:eastAsia="pl-PL"/>
    </w:rPr>
  </w:style>
  <w:style w:type="paragraph" w:customStyle="1" w:styleId="xl102">
    <w:name w:val="xl102"/>
    <w:basedOn w:val="Normalny"/>
    <w:rsid w:val="00FE38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color w:val="FF0000"/>
      <w:sz w:val="24"/>
      <w:szCs w:val="24"/>
      <w:lang w:eastAsia="pl-PL"/>
    </w:rPr>
  </w:style>
  <w:style w:type="paragraph" w:customStyle="1" w:styleId="xl103">
    <w:name w:val="xl103"/>
    <w:basedOn w:val="Normalny"/>
    <w:rsid w:val="00FE38C4"/>
    <w:pP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104">
    <w:name w:val="xl104"/>
    <w:basedOn w:val="Normalny"/>
    <w:rsid w:val="00FE38C4"/>
    <w:pP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pl-PL"/>
    </w:rPr>
  </w:style>
  <w:style w:type="paragraph" w:customStyle="1" w:styleId="xl105">
    <w:name w:val="xl105"/>
    <w:basedOn w:val="Normalny"/>
    <w:rsid w:val="00FE38C4"/>
    <w:pPr>
      <w:spacing w:before="100" w:beforeAutospacing="1" w:after="100" w:afterAutospacing="1" w:line="240" w:lineRule="auto"/>
      <w:jc w:val="center"/>
      <w:textAlignment w:val="center"/>
    </w:pPr>
    <w:rPr>
      <w:rFonts w:ascii="Arial" w:eastAsia="Arial Unicode MS" w:hAnsi="Arial" w:cs="Arial"/>
      <w:color w:val="000000"/>
      <w:sz w:val="24"/>
      <w:szCs w:val="24"/>
      <w:lang w:eastAsia="pl-PL"/>
    </w:rPr>
  </w:style>
  <w:style w:type="paragraph" w:customStyle="1" w:styleId="xl106">
    <w:name w:val="xl106"/>
    <w:basedOn w:val="Normalny"/>
    <w:rsid w:val="00FE38C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b/>
      <w:bCs/>
      <w:sz w:val="48"/>
      <w:szCs w:val="48"/>
      <w:lang w:eastAsia="pl-PL"/>
    </w:rPr>
  </w:style>
  <w:style w:type="paragraph" w:customStyle="1" w:styleId="xl107">
    <w:name w:val="xl107"/>
    <w:basedOn w:val="Normalny"/>
    <w:rsid w:val="00FE38C4"/>
    <w:pPr>
      <w:pBdr>
        <w:left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b/>
      <w:bCs/>
      <w:sz w:val="48"/>
      <w:szCs w:val="48"/>
      <w:lang w:eastAsia="pl-PL"/>
    </w:rPr>
  </w:style>
  <w:style w:type="paragraph" w:customStyle="1" w:styleId="xl108">
    <w:name w:val="xl108"/>
    <w:basedOn w:val="Normalny"/>
    <w:rsid w:val="00FE38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b/>
      <w:bCs/>
      <w:sz w:val="48"/>
      <w:szCs w:val="48"/>
      <w:lang w:eastAsia="pl-PL"/>
    </w:rPr>
  </w:style>
  <w:style w:type="paragraph" w:customStyle="1" w:styleId="xl109">
    <w:name w:val="xl109"/>
    <w:basedOn w:val="Normalny"/>
    <w:rsid w:val="00FE38C4"/>
    <w:pPr>
      <w:spacing w:before="100" w:beforeAutospacing="1" w:after="100" w:afterAutospacing="1" w:line="240" w:lineRule="auto"/>
    </w:pPr>
    <w:rPr>
      <w:rFonts w:ascii="Arial Unicode MS" w:eastAsia="Arial Unicode MS" w:hAnsi="Arial Unicode MS" w:cs="Arial Unicode MS"/>
      <w:b/>
      <w:bCs/>
      <w:sz w:val="24"/>
      <w:szCs w:val="24"/>
      <w:lang w:eastAsia="pl-PL"/>
    </w:rPr>
  </w:style>
  <w:style w:type="paragraph" w:customStyle="1" w:styleId="xl110">
    <w:name w:val="xl110"/>
    <w:basedOn w:val="Normalny"/>
    <w:rsid w:val="00FE38C4"/>
    <w:pPr>
      <w:pBdr>
        <w:bottom w:val="single" w:sz="4" w:space="0" w:color="auto"/>
      </w:pBdr>
      <w:spacing w:before="100" w:beforeAutospacing="1" w:after="100" w:afterAutospacing="1" w:line="240" w:lineRule="auto"/>
    </w:pPr>
    <w:rPr>
      <w:rFonts w:ascii="Arial Unicode MS" w:eastAsia="Arial Unicode MS" w:hAnsi="Arial Unicode MS" w:cs="Arial Unicode MS"/>
      <w:b/>
      <w:bCs/>
      <w:sz w:val="24"/>
      <w:szCs w:val="24"/>
      <w:lang w:eastAsia="pl-PL"/>
    </w:rPr>
  </w:style>
  <w:style w:type="paragraph" w:customStyle="1" w:styleId="xl111">
    <w:name w:val="xl111"/>
    <w:basedOn w:val="Normalny"/>
    <w:rsid w:val="00FE38C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112">
    <w:name w:val="xl112"/>
    <w:basedOn w:val="Normalny"/>
    <w:rsid w:val="00FE38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113">
    <w:name w:val="xl113"/>
    <w:basedOn w:val="Normalny"/>
    <w:rsid w:val="00FE38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pl-PL"/>
    </w:rPr>
  </w:style>
  <w:style w:type="paragraph" w:customStyle="1" w:styleId="xl114">
    <w:name w:val="xl114"/>
    <w:basedOn w:val="Normalny"/>
    <w:rsid w:val="00FE38C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paragraph" w:customStyle="1" w:styleId="xl115">
    <w:name w:val="xl115"/>
    <w:basedOn w:val="Normalny"/>
    <w:rsid w:val="00FE38C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pl-PL"/>
    </w:rPr>
  </w:style>
  <w:style w:type="paragraph" w:customStyle="1" w:styleId="xl116">
    <w:name w:val="xl116"/>
    <w:basedOn w:val="Normalny"/>
    <w:rsid w:val="00FE38C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Arial Unicode MS" w:hAnsi="Arial" w:cs="Arial"/>
      <w:sz w:val="24"/>
      <w:szCs w:val="24"/>
      <w:lang w:eastAsia="pl-PL"/>
    </w:rPr>
  </w:style>
  <w:style w:type="character" w:customStyle="1" w:styleId="txt">
    <w:name w:val="txt"/>
    <w:rsid w:val="00FE38C4"/>
  </w:style>
  <w:style w:type="paragraph" w:customStyle="1" w:styleId="Tekstpodstawowy1">
    <w:name w:val="Tekst podstawowy1"/>
    <w:basedOn w:val="Normalny"/>
    <w:rsid w:val="00FE38C4"/>
    <w:pPr>
      <w:keepLines/>
      <w:spacing w:after="120" w:line="240" w:lineRule="auto"/>
      <w:jc w:val="both"/>
    </w:pPr>
    <w:rPr>
      <w:rFonts w:ascii="Arial" w:eastAsia="Times New Roman" w:hAnsi="Arial" w:cs="Times New Roman"/>
      <w:sz w:val="20"/>
      <w:szCs w:val="20"/>
    </w:rPr>
  </w:style>
  <w:style w:type="character" w:customStyle="1" w:styleId="grame">
    <w:name w:val="grame"/>
    <w:rsid w:val="00FE38C4"/>
  </w:style>
  <w:style w:type="paragraph" w:styleId="Bezodstpw">
    <w:name w:val="No Spacing"/>
    <w:link w:val="BezodstpwZnak"/>
    <w:qFormat/>
    <w:rsid w:val="00FE38C4"/>
    <w:pPr>
      <w:spacing w:after="0" w:line="240" w:lineRule="auto"/>
    </w:pPr>
    <w:rPr>
      <w:rFonts w:ascii="Times New Roman" w:eastAsia="Calibri" w:hAnsi="Times New Roman" w:cs="Times New Roman"/>
      <w:sz w:val="24"/>
    </w:rPr>
  </w:style>
  <w:style w:type="character" w:customStyle="1" w:styleId="BezodstpwZnak">
    <w:name w:val="Bez odstępów Znak"/>
    <w:link w:val="Bezodstpw"/>
    <w:rsid w:val="00FE38C4"/>
    <w:rPr>
      <w:rFonts w:ascii="Times New Roman" w:eastAsia="Calibri" w:hAnsi="Times New Roman" w:cs="Times New Roman"/>
      <w:sz w:val="24"/>
    </w:rPr>
  </w:style>
  <w:style w:type="character" w:customStyle="1" w:styleId="alb">
    <w:name w:val="a_lb"/>
    <w:rsid w:val="00FE38C4"/>
  </w:style>
  <w:style w:type="paragraph" w:styleId="Cytatintensywny">
    <w:name w:val="Intense Quote"/>
    <w:basedOn w:val="Normalny"/>
    <w:next w:val="Normalny"/>
    <w:link w:val="CytatintensywnyZnak"/>
    <w:uiPriority w:val="30"/>
    <w:qFormat/>
    <w:rsid w:val="00FE38C4"/>
    <w:pPr>
      <w:pBdr>
        <w:bottom w:val="single" w:sz="4" w:space="4" w:color="4F81BD"/>
      </w:pBdr>
      <w:spacing w:before="200" w:after="280" w:line="276" w:lineRule="auto"/>
      <w:ind w:left="936" w:right="936"/>
    </w:pPr>
    <w:rPr>
      <w:rFonts w:ascii="Calibri" w:eastAsia="Times New Roman" w:hAnsi="Calibri" w:cs="Times New Roman"/>
      <w:b/>
      <w:bCs/>
      <w:i/>
      <w:iCs/>
      <w:color w:val="4F81BD"/>
      <w:lang w:eastAsia="pl-PL"/>
    </w:rPr>
  </w:style>
  <w:style w:type="character" w:customStyle="1" w:styleId="CytatintensywnyZnak">
    <w:name w:val="Cytat intensywny Znak"/>
    <w:basedOn w:val="Domylnaczcionkaakapitu"/>
    <w:link w:val="Cytatintensywny"/>
    <w:uiPriority w:val="30"/>
    <w:rsid w:val="00FE38C4"/>
    <w:rPr>
      <w:rFonts w:ascii="Calibri" w:eastAsia="Times New Roman" w:hAnsi="Calibri" w:cs="Times New Roman"/>
      <w:b/>
      <w:bCs/>
      <w:i/>
      <w:iCs/>
      <w:color w:val="4F81BD"/>
      <w:lang w:eastAsia="pl-PL"/>
    </w:rPr>
  </w:style>
  <w:style w:type="paragraph" w:styleId="Cytat">
    <w:name w:val="Quote"/>
    <w:basedOn w:val="Normalny"/>
    <w:next w:val="Normalny"/>
    <w:link w:val="CytatZnak"/>
    <w:uiPriority w:val="29"/>
    <w:qFormat/>
    <w:rsid w:val="00FE38C4"/>
    <w:pPr>
      <w:spacing w:after="200" w:line="276" w:lineRule="auto"/>
    </w:pPr>
    <w:rPr>
      <w:rFonts w:ascii="Calibri" w:eastAsia="Times New Roman" w:hAnsi="Calibri" w:cs="Times New Roman"/>
      <w:i/>
      <w:iCs/>
      <w:color w:val="000000"/>
      <w:lang w:eastAsia="pl-PL"/>
    </w:rPr>
  </w:style>
  <w:style w:type="character" w:customStyle="1" w:styleId="CytatZnak">
    <w:name w:val="Cytat Znak"/>
    <w:basedOn w:val="Domylnaczcionkaakapitu"/>
    <w:link w:val="Cytat"/>
    <w:uiPriority w:val="29"/>
    <w:rsid w:val="00FE38C4"/>
    <w:rPr>
      <w:rFonts w:ascii="Calibri" w:eastAsia="Times New Roman" w:hAnsi="Calibri" w:cs="Times New Roman"/>
      <w:i/>
      <w:iCs/>
      <w:color w:val="000000"/>
      <w:lang w:eastAsia="pl-PL"/>
    </w:rPr>
  </w:style>
  <w:style w:type="table" w:styleId="Tabela-Siatka">
    <w:name w:val="Table Grid"/>
    <w:basedOn w:val="Standardowy"/>
    <w:uiPriority w:val="39"/>
    <w:rsid w:val="00FE38C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7">
    <w:name w:val="Font Style77"/>
    <w:rsid w:val="00FE38C4"/>
    <w:rPr>
      <w:rFonts w:ascii="Times New Roman" w:hAnsi="Times New Roman" w:cs="Times New Roman"/>
      <w:b/>
      <w:bCs/>
      <w:sz w:val="18"/>
      <w:szCs w:val="18"/>
    </w:rPr>
  </w:style>
  <w:style w:type="character" w:customStyle="1" w:styleId="FontStyle78">
    <w:name w:val="Font Style78"/>
    <w:rsid w:val="00FE38C4"/>
    <w:rPr>
      <w:rFonts w:ascii="Times New Roman" w:hAnsi="Times New Roman" w:cs="Times New Roman"/>
      <w:b/>
      <w:bCs/>
      <w:sz w:val="18"/>
      <w:szCs w:val="18"/>
    </w:rPr>
  </w:style>
  <w:style w:type="paragraph" w:customStyle="1" w:styleId="Style8">
    <w:name w:val="Style8"/>
    <w:basedOn w:val="Normalny"/>
    <w:rsid w:val="00FE38C4"/>
    <w:pPr>
      <w:widowControl w:val="0"/>
      <w:autoSpaceDE w:val="0"/>
      <w:spacing w:after="0" w:line="509" w:lineRule="exact"/>
      <w:jc w:val="both"/>
    </w:pPr>
    <w:rPr>
      <w:rFonts w:ascii="Times New Roman" w:eastAsia="Times New Roman" w:hAnsi="Times New Roman" w:cs="Times New Roman"/>
      <w:kern w:val="1"/>
      <w:sz w:val="24"/>
      <w:szCs w:val="24"/>
      <w:lang w:eastAsia="ar-SA"/>
    </w:rPr>
  </w:style>
  <w:style w:type="paragraph" w:styleId="Tematkomentarza">
    <w:name w:val="annotation subject"/>
    <w:basedOn w:val="Tekstkomentarza"/>
    <w:next w:val="Tekstkomentarza"/>
    <w:link w:val="TematkomentarzaZnak"/>
    <w:unhideWhenUsed/>
    <w:rsid w:val="00FE38C4"/>
    <w:rPr>
      <w:b/>
      <w:bCs/>
      <w:lang w:val="x-none" w:eastAsia="x-none"/>
    </w:rPr>
  </w:style>
  <w:style w:type="character" w:customStyle="1" w:styleId="TematkomentarzaZnak">
    <w:name w:val="Temat komentarza Znak"/>
    <w:basedOn w:val="TekstkomentarzaZnak"/>
    <w:link w:val="Tematkomentarza"/>
    <w:rsid w:val="00FE38C4"/>
    <w:rPr>
      <w:rFonts w:ascii="Times New Roman" w:eastAsia="Times New Roman" w:hAnsi="Times New Roman" w:cs="Times New Roman"/>
      <w:b/>
      <w:bCs/>
      <w:sz w:val="20"/>
      <w:szCs w:val="20"/>
      <w:lang w:val="x-none" w:eastAsia="x-none"/>
    </w:rPr>
  </w:style>
  <w:style w:type="character" w:styleId="Nierozpoznanawzmianka">
    <w:name w:val="Unresolved Mention"/>
    <w:basedOn w:val="Domylnaczcionkaakapitu"/>
    <w:uiPriority w:val="99"/>
    <w:semiHidden/>
    <w:unhideWhenUsed/>
    <w:rsid w:val="005D01EB"/>
    <w:rPr>
      <w:color w:val="605E5C"/>
      <w:shd w:val="clear" w:color="auto" w:fill="E1DFDD"/>
    </w:rPr>
  </w:style>
  <w:style w:type="character" w:customStyle="1" w:styleId="apple-converted-space">
    <w:name w:val="apple-converted-space"/>
    <w:basedOn w:val="Domylnaczcionkaakapitu"/>
    <w:rsid w:val="008863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1538139">
      <w:bodyDiv w:val="1"/>
      <w:marLeft w:val="0"/>
      <w:marRight w:val="0"/>
      <w:marTop w:val="0"/>
      <w:marBottom w:val="0"/>
      <w:divBdr>
        <w:top w:val="none" w:sz="0" w:space="0" w:color="auto"/>
        <w:left w:val="none" w:sz="0" w:space="0" w:color="auto"/>
        <w:bottom w:val="none" w:sz="0" w:space="0" w:color="auto"/>
        <w:right w:val="none" w:sz="0" w:space="0" w:color="auto"/>
      </w:divBdr>
    </w:div>
    <w:div w:id="923345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21" Type="http://schemas.openxmlformats.org/officeDocument/2006/relationships/hyperlink" Target="https://sip.lex.pl/" TargetMode="External"/><Relationship Id="rId34" Type="http://schemas.openxmlformats.org/officeDocument/2006/relationships/hyperlink" Target="mailto:iodo@wbp.lodz.pl" TargetMode="External"/><Relationship Id="rId7" Type="http://schemas.openxmlformats.org/officeDocument/2006/relationships/hyperlink" Target="http://www.wbp.lodz.pl" TargetMode="External"/><Relationship Id="rId12" Type="http://schemas.openxmlformats.org/officeDocument/2006/relationships/hyperlink" Target="https://ezamowienia.gov.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yperlink" Target="mailto:kontakt@wbp.lodz.pl"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image" Target="media/image1.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ip.legalis.pl/document-view.seam?documentId=mfrxilrtg4ytiobrgezdmltqmfyc4njtgmzdgnbrgu" TargetMode="External"/><Relationship Id="rId24" Type="http://schemas.openxmlformats.org/officeDocument/2006/relationships/hyperlink" Target="https://sip.lex.pl/" TargetMode="External"/><Relationship Id="rId32" Type="http://schemas.openxmlformats.org/officeDocument/2006/relationships/hyperlink" Target="mailto:mateusz.urbaniak@wbp.lodz.pl"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ezamowienia.gov.pl/" TargetMode="External"/><Relationship Id="rId36" Type="http://schemas.openxmlformats.org/officeDocument/2006/relationships/header" Target="header1.xml"/><Relationship Id="rId10" Type="http://schemas.openxmlformats.org/officeDocument/2006/relationships/hyperlink" Target="https://ezamowienia.gov.pl/" TargetMode="External"/><Relationship Id="rId19" Type="http://schemas.openxmlformats.org/officeDocument/2006/relationships/hyperlink" Target="https://sip.lex.pl/" TargetMode="External"/><Relationship Id="rId31" Type="http://schemas.openxmlformats.org/officeDocument/2006/relationships/hyperlink" Target="mailto:zamowienia@wbp.lodz.pl" TargetMode="External"/><Relationship Id="rId4" Type="http://schemas.openxmlformats.org/officeDocument/2006/relationships/webSettings" Target="webSettings.xml"/><Relationship Id="rId9" Type="http://schemas.openxmlformats.org/officeDocument/2006/relationships/hyperlink" Target="https://ezamowienia.gov.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mailto:sekretariat@wbp.lodz.pl" TargetMode="External"/><Relationship Id="rId30" Type="http://schemas.openxmlformats.org/officeDocument/2006/relationships/oleObject" Target="embeddings/oleObject1.bin"/><Relationship Id="rId35" Type="http://schemas.openxmlformats.org/officeDocument/2006/relationships/footer" Target="footer1.xml"/><Relationship Id="rId8" Type="http://schemas.openxmlformats.org/officeDocument/2006/relationships/hyperlink" Target="mailto:zamowienia@wbp.lodz.pl" TargetMode="External"/><Relationship Id="rId3"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TotalTime>
  <Pages>1</Pages>
  <Words>9937</Words>
  <Characters>59623</Characters>
  <Application>Microsoft Office Word</Application>
  <DocSecurity>0</DocSecurity>
  <Lines>496</Lines>
  <Paragraphs>138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Wójtowicz Piotr</dc:creator>
  <cp:lastModifiedBy>Izabela Strzelczyk</cp:lastModifiedBy>
  <cp:revision>19</cp:revision>
  <cp:lastPrinted>2021-09-21T10:45:00Z</cp:lastPrinted>
  <dcterms:created xsi:type="dcterms:W3CDTF">2026-03-20T09:07:00Z</dcterms:created>
  <dcterms:modified xsi:type="dcterms:W3CDTF">2026-05-03T05:52:00Z</dcterms:modified>
</cp:coreProperties>
</file>